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A2EA0" w14:textId="77777777" w:rsidR="005D39D5" w:rsidRPr="002E6716" w:rsidRDefault="005D39D5" w:rsidP="005D39D5">
      <w:pPr>
        <w:tabs>
          <w:tab w:val="left" w:pos="851"/>
        </w:tabs>
        <w:spacing w:after="0" w:line="240" w:lineRule="auto"/>
        <w:jc w:val="center"/>
        <w:rPr>
          <w:b/>
          <w:bCs/>
          <w:color w:val="000000" w:themeColor="text1"/>
          <w:sz w:val="40"/>
          <w:szCs w:val="40"/>
        </w:rPr>
      </w:pPr>
      <w:r w:rsidRPr="002E6716">
        <w:rPr>
          <w:b/>
          <w:bCs/>
          <w:color w:val="000000" w:themeColor="text1"/>
          <w:sz w:val="40"/>
          <w:szCs w:val="40"/>
        </w:rPr>
        <w:t>Государственное Собрание Республики Марий Эл</w:t>
      </w:r>
    </w:p>
    <w:p w14:paraId="39BB949B" w14:textId="77777777" w:rsidR="005D39D5" w:rsidRPr="002E6716" w:rsidRDefault="005D39D5" w:rsidP="005D39D5">
      <w:pPr>
        <w:tabs>
          <w:tab w:val="left" w:pos="851"/>
        </w:tabs>
        <w:spacing w:after="0" w:line="240" w:lineRule="auto"/>
        <w:jc w:val="center"/>
        <w:rPr>
          <w:b/>
          <w:bCs/>
          <w:color w:val="000000" w:themeColor="text1"/>
          <w:sz w:val="40"/>
          <w:szCs w:val="40"/>
        </w:rPr>
      </w:pPr>
    </w:p>
    <w:p w14:paraId="6C40C809" w14:textId="77777777" w:rsidR="005D39D5" w:rsidRPr="002E6716" w:rsidRDefault="005D39D5" w:rsidP="005D39D5">
      <w:pPr>
        <w:tabs>
          <w:tab w:val="left" w:pos="851"/>
        </w:tabs>
        <w:spacing w:after="0" w:line="240" w:lineRule="auto"/>
        <w:jc w:val="center"/>
        <w:rPr>
          <w:b/>
          <w:bCs/>
          <w:color w:val="000000" w:themeColor="text1"/>
          <w:sz w:val="40"/>
          <w:szCs w:val="40"/>
        </w:rPr>
      </w:pPr>
    </w:p>
    <w:p w14:paraId="0C46F749" w14:textId="77777777" w:rsidR="005D39D5" w:rsidRPr="002E6716" w:rsidRDefault="005D39D5" w:rsidP="005D39D5">
      <w:pPr>
        <w:tabs>
          <w:tab w:val="left" w:pos="851"/>
        </w:tabs>
        <w:spacing w:after="0" w:line="240" w:lineRule="auto"/>
        <w:jc w:val="center"/>
        <w:rPr>
          <w:b/>
          <w:bCs/>
          <w:color w:val="000000" w:themeColor="text1"/>
          <w:sz w:val="40"/>
          <w:szCs w:val="40"/>
        </w:rPr>
      </w:pPr>
    </w:p>
    <w:p w14:paraId="1989624B" w14:textId="77777777" w:rsidR="005D39D5" w:rsidRDefault="005D39D5" w:rsidP="005D39D5">
      <w:pPr>
        <w:tabs>
          <w:tab w:val="left" w:pos="851"/>
        </w:tabs>
        <w:spacing w:after="0" w:line="240" w:lineRule="auto"/>
        <w:jc w:val="center"/>
        <w:rPr>
          <w:b/>
          <w:bCs/>
          <w:color w:val="000000" w:themeColor="text1"/>
          <w:sz w:val="40"/>
          <w:szCs w:val="40"/>
        </w:rPr>
      </w:pPr>
    </w:p>
    <w:p w14:paraId="468CA89E" w14:textId="77777777" w:rsidR="005D39D5" w:rsidRDefault="005D39D5" w:rsidP="005D39D5">
      <w:pPr>
        <w:tabs>
          <w:tab w:val="left" w:pos="851"/>
        </w:tabs>
        <w:spacing w:after="0" w:line="240" w:lineRule="auto"/>
        <w:jc w:val="center"/>
        <w:rPr>
          <w:b/>
          <w:bCs/>
          <w:color w:val="000000" w:themeColor="text1"/>
          <w:sz w:val="40"/>
          <w:szCs w:val="40"/>
        </w:rPr>
      </w:pPr>
    </w:p>
    <w:p w14:paraId="1D2D9948" w14:textId="77777777" w:rsidR="005D39D5" w:rsidRPr="002E6716" w:rsidRDefault="005D39D5" w:rsidP="005D39D5">
      <w:pPr>
        <w:tabs>
          <w:tab w:val="left" w:pos="851"/>
        </w:tabs>
        <w:spacing w:after="0" w:line="240" w:lineRule="auto"/>
        <w:jc w:val="center"/>
        <w:rPr>
          <w:b/>
          <w:bCs/>
          <w:color w:val="000000" w:themeColor="text1"/>
          <w:sz w:val="40"/>
          <w:szCs w:val="40"/>
        </w:rPr>
      </w:pPr>
    </w:p>
    <w:p w14:paraId="795E1780" w14:textId="77777777" w:rsidR="005D39D5" w:rsidRPr="002E6716" w:rsidRDefault="005D39D5" w:rsidP="005D39D5">
      <w:pPr>
        <w:tabs>
          <w:tab w:val="left" w:pos="851"/>
        </w:tabs>
        <w:spacing w:after="0" w:line="240" w:lineRule="auto"/>
        <w:jc w:val="center"/>
        <w:rPr>
          <w:b/>
          <w:bCs/>
          <w:color w:val="000000" w:themeColor="text1"/>
          <w:sz w:val="40"/>
          <w:szCs w:val="40"/>
        </w:rPr>
      </w:pPr>
    </w:p>
    <w:p w14:paraId="29B87A1E" w14:textId="77777777" w:rsidR="005D39D5" w:rsidRPr="002E6716" w:rsidRDefault="005D39D5" w:rsidP="005D39D5">
      <w:pPr>
        <w:tabs>
          <w:tab w:val="left" w:pos="851"/>
        </w:tabs>
        <w:spacing w:after="0" w:line="240" w:lineRule="auto"/>
        <w:jc w:val="center"/>
        <w:rPr>
          <w:b/>
          <w:bCs/>
          <w:color w:val="000000" w:themeColor="text1"/>
          <w:sz w:val="40"/>
          <w:szCs w:val="40"/>
        </w:rPr>
      </w:pPr>
    </w:p>
    <w:p w14:paraId="2531AB0A" w14:textId="77777777" w:rsidR="005D39D5" w:rsidRPr="002E6716" w:rsidRDefault="005D39D5" w:rsidP="005D39D5">
      <w:pPr>
        <w:tabs>
          <w:tab w:val="left" w:pos="851"/>
        </w:tabs>
        <w:spacing w:after="0" w:line="240" w:lineRule="auto"/>
        <w:jc w:val="center"/>
        <w:rPr>
          <w:b/>
          <w:bCs/>
          <w:color w:val="000000" w:themeColor="text1"/>
          <w:sz w:val="40"/>
          <w:szCs w:val="40"/>
        </w:rPr>
      </w:pPr>
    </w:p>
    <w:p w14:paraId="7D7B65D0" w14:textId="77777777" w:rsidR="005D39D5" w:rsidRPr="002E6716" w:rsidRDefault="005D39D5" w:rsidP="005D39D5">
      <w:pPr>
        <w:tabs>
          <w:tab w:val="left" w:pos="851"/>
        </w:tabs>
        <w:spacing w:after="0" w:line="240" w:lineRule="auto"/>
        <w:jc w:val="center"/>
        <w:rPr>
          <w:b/>
          <w:bCs/>
          <w:color w:val="000000" w:themeColor="text1"/>
          <w:sz w:val="40"/>
          <w:szCs w:val="40"/>
        </w:rPr>
      </w:pPr>
    </w:p>
    <w:p w14:paraId="01FDCBD6" w14:textId="77777777" w:rsidR="005D39D5" w:rsidRPr="002E6716" w:rsidRDefault="005D39D5" w:rsidP="005D39D5">
      <w:pPr>
        <w:tabs>
          <w:tab w:val="left" w:pos="851"/>
        </w:tabs>
        <w:spacing w:after="0" w:line="240" w:lineRule="auto"/>
        <w:jc w:val="center"/>
        <w:rPr>
          <w:b/>
          <w:bCs/>
          <w:color w:val="000000" w:themeColor="text1"/>
          <w:sz w:val="40"/>
          <w:szCs w:val="40"/>
        </w:rPr>
      </w:pPr>
      <w:r w:rsidRPr="002E6716">
        <w:rPr>
          <w:b/>
          <w:bCs/>
          <w:color w:val="000000" w:themeColor="text1"/>
          <w:sz w:val="40"/>
          <w:szCs w:val="40"/>
        </w:rPr>
        <w:t>ИТОГИ ДЕЯТЕЛЬНОСТИ</w:t>
      </w:r>
    </w:p>
    <w:p w14:paraId="00817A2F" w14:textId="77777777" w:rsidR="005D39D5" w:rsidRPr="002E6716" w:rsidRDefault="005D39D5" w:rsidP="005D39D5">
      <w:pPr>
        <w:tabs>
          <w:tab w:val="left" w:pos="851"/>
        </w:tabs>
        <w:spacing w:after="0" w:line="240" w:lineRule="auto"/>
        <w:jc w:val="center"/>
        <w:rPr>
          <w:b/>
          <w:bCs/>
          <w:color w:val="000000" w:themeColor="text1"/>
          <w:sz w:val="40"/>
          <w:szCs w:val="40"/>
        </w:rPr>
      </w:pPr>
    </w:p>
    <w:p w14:paraId="0238FB5A" w14:textId="77777777" w:rsidR="005D39D5" w:rsidRPr="002A76F7" w:rsidRDefault="005D39D5" w:rsidP="005D39D5">
      <w:pPr>
        <w:tabs>
          <w:tab w:val="left" w:pos="851"/>
        </w:tabs>
        <w:spacing w:after="0" w:line="240" w:lineRule="auto"/>
        <w:jc w:val="center"/>
        <w:rPr>
          <w:b/>
          <w:bCs/>
          <w:color w:val="000000" w:themeColor="text1"/>
          <w:sz w:val="40"/>
          <w:szCs w:val="40"/>
        </w:rPr>
      </w:pPr>
      <w:r w:rsidRPr="002A76F7">
        <w:rPr>
          <w:b/>
          <w:bCs/>
          <w:color w:val="000000" w:themeColor="text1"/>
          <w:sz w:val="40"/>
          <w:szCs w:val="40"/>
        </w:rPr>
        <w:t xml:space="preserve">Государственного Собрания </w:t>
      </w:r>
    </w:p>
    <w:p w14:paraId="5F0F5E7D" w14:textId="77777777" w:rsidR="005D39D5" w:rsidRPr="002A76F7" w:rsidRDefault="005D39D5" w:rsidP="005D39D5">
      <w:pPr>
        <w:tabs>
          <w:tab w:val="left" w:pos="851"/>
        </w:tabs>
        <w:spacing w:after="0" w:line="240" w:lineRule="auto"/>
        <w:jc w:val="center"/>
        <w:rPr>
          <w:b/>
          <w:bCs/>
          <w:color w:val="000000" w:themeColor="text1"/>
          <w:sz w:val="40"/>
          <w:szCs w:val="40"/>
        </w:rPr>
      </w:pPr>
      <w:r w:rsidRPr="002A76F7">
        <w:rPr>
          <w:b/>
          <w:bCs/>
          <w:color w:val="000000" w:themeColor="text1"/>
          <w:sz w:val="40"/>
          <w:szCs w:val="40"/>
        </w:rPr>
        <w:t xml:space="preserve">Республики Марий Эл </w:t>
      </w:r>
    </w:p>
    <w:p w14:paraId="6BA8D455" w14:textId="77777777" w:rsidR="005D39D5" w:rsidRPr="002A76F7" w:rsidRDefault="005D39D5" w:rsidP="005D39D5">
      <w:pPr>
        <w:tabs>
          <w:tab w:val="left" w:pos="851"/>
        </w:tabs>
        <w:spacing w:after="0" w:line="240" w:lineRule="auto"/>
        <w:jc w:val="center"/>
        <w:rPr>
          <w:b/>
          <w:bCs/>
          <w:color w:val="000000" w:themeColor="text1"/>
          <w:sz w:val="40"/>
          <w:szCs w:val="40"/>
        </w:rPr>
      </w:pPr>
      <w:r>
        <w:rPr>
          <w:b/>
          <w:bCs/>
          <w:color w:val="000000" w:themeColor="text1"/>
          <w:sz w:val="40"/>
          <w:szCs w:val="40"/>
        </w:rPr>
        <w:t>седьмого</w:t>
      </w:r>
      <w:r w:rsidRPr="002A76F7">
        <w:rPr>
          <w:b/>
          <w:bCs/>
          <w:color w:val="000000" w:themeColor="text1"/>
          <w:sz w:val="40"/>
          <w:szCs w:val="40"/>
        </w:rPr>
        <w:t xml:space="preserve"> созыва </w:t>
      </w:r>
    </w:p>
    <w:p w14:paraId="46E6ABA7" w14:textId="62CACBA7" w:rsidR="005D39D5" w:rsidRPr="002A76F7" w:rsidRDefault="005D39D5" w:rsidP="005D39D5">
      <w:pPr>
        <w:tabs>
          <w:tab w:val="left" w:pos="851"/>
        </w:tabs>
        <w:spacing w:after="0" w:line="240" w:lineRule="auto"/>
        <w:jc w:val="center"/>
        <w:rPr>
          <w:b/>
          <w:bCs/>
          <w:color w:val="000000" w:themeColor="text1"/>
          <w:sz w:val="40"/>
          <w:szCs w:val="40"/>
        </w:rPr>
      </w:pPr>
      <w:r w:rsidRPr="002A76F7">
        <w:rPr>
          <w:b/>
          <w:bCs/>
          <w:color w:val="000000" w:themeColor="text1"/>
          <w:sz w:val="40"/>
          <w:szCs w:val="40"/>
        </w:rPr>
        <w:t xml:space="preserve">за </w:t>
      </w:r>
      <w:r>
        <w:rPr>
          <w:b/>
          <w:bCs/>
          <w:color w:val="000000" w:themeColor="text1"/>
          <w:sz w:val="40"/>
          <w:szCs w:val="40"/>
        </w:rPr>
        <w:t xml:space="preserve">первый квартал </w:t>
      </w:r>
      <w:r w:rsidRPr="002A76F7">
        <w:rPr>
          <w:b/>
          <w:color w:val="000000" w:themeColor="text1"/>
          <w:sz w:val="40"/>
          <w:szCs w:val="40"/>
        </w:rPr>
        <w:t>20</w:t>
      </w:r>
      <w:r>
        <w:rPr>
          <w:b/>
          <w:color w:val="000000" w:themeColor="text1"/>
          <w:sz w:val="40"/>
          <w:szCs w:val="40"/>
        </w:rPr>
        <w:t>21</w:t>
      </w:r>
      <w:r w:rsidRPr="002A76F7">
        <w:rPr>
          <w:b/>
          <w:color w:val="000000" w:themeColor="text1"/>
          <w:sz w:val="40"/>
          <w:szCs w:val="40"/>
        </w:rPr>
        <w:t xml:space="preserve"> год</w:t>
      </w:r>
      <w:r>
        <w:rPr>
          <w:b/>
          <w:color w:val="000000" w:themeColor="text1"/>
          <w:sz w:val="40"/>
          <w:szCs w:val="40"/>
        </w:rPr>
        <w:t>а</w:t>
      </w:r>
    </w:p>
    <w:p w14:paraId="1A53F95E" w14:textId="77777777" w:rsidR="005D39D5" w:rsidRPr="002E6716" w:rsidRDefault="005D39D5" w:rsidP="005D39D5">
      <w:pPr>
        <w:tabs>
          <w:tab w:val="left" w:pos="851"/>
        </w:tabs>
        <w:spacing w:after="0" w:line="240" w:lineRule="auto"/>
        <w:jc w:val="center"/>
        <w:rPr>
          <w:b/>
          <w:bCs/>
          <w:color w:val="000000" w:themeColor="text1"/>
          <w:sz w:val="40"/>
          <w:szCs w:val="40"/>
        </w:rPr>
      </w:pPr>
    </w:p>
    <w:p w14:paraId="5EDB38E9" w14:textId="77777777" w:rsidR="005D39D5" w:rsidRPr="002E6716" w:rsidRDefault="005D39D5" w:rsidP="005D39D5">
      <w:pPr>
        <w:tabs>
          <w:tab w:val="left" w:pos="851"/>
        </w:tabs>
        <w:spacing w:after="0" w:line="240" w:lineRule="auto"/>
        <w:jc w:val="center"/>
        <w:rPr>
          <w:b/>
          <w:bCs/>
          <w:color w:val="000000" w:themeColor="text1"/>
          <w:sz w:val="40"/>
          <w:szCs w:val="40"/>
        </w:rPr>
      </w:pPr>
    </w:p>
    <w:p w14:paraId="1B231884" w14:textId="77777777" w:rsidR="005D39D5" w:rsidRPr="002E6716" w:rsidRDefault="005D39D5" w:rsidP="005D39D5">
      <w:pPr>
        <w:tabs>
          <w:tab w:val="left" w:pos="851"/>
        </w:tabs>
        <w:spacing w:after="0" w:line="240" w:lineRule="auto"/>
        <w:jc w:val="center"/>
        <w:rPr>
          <w:b/>
          <w:bCs/>
          <w:color w:val="000000" w:themeColor="text1"/>
          <w:sz w:val="40"/>
          <w:szCs w:val="40"/>
        </w:rPr>
      </w:pPr>
    </w:p>
    <w:p w14:paraId="2C703993" w14:textId="77777777" w:rsidR="005D39D5" w:rsidRPr="002E6716" w:rsidRDefault="005D39D5" w:rsidP="005D39D5">
      <w:pPr>
        <w:tabs>
          <w:tab w:val="left" w:pos="851"/>
        </w:tabs>
        <w:spacing w:after="0" w:line="240" w:lineRule="auto"/>
        <w:jc w:val="center"/>
        <w:rPr>
          <w:b/>
          <w:bCs/>
          <w:color w:val="000000" w:themeColor="text1"/>
          <w:sz w:val="40"/>
          <w:szCs w:val="40"/>
        </w:rPr>
      </w:pPr>
    </w:p>
    <w:p w14:paraId="685D8A07" w14:textId="77777777" w:rsidR="005D39D5" w:rsidRPr="002E6716" w:rsidRDefault="005D39D5" w:rsidP="005D39D5">
      <w:pPr>
        <w:tabs>
          <w:tab w:val="left" w:pos="851"/>
        </w:tabs>
        <w:spacing w:after="0" w:line="240" w:lineRule="auto"/>
        <w:jc w:val="center"/>
        <w:rPr>
          <w:b/>
          <w:bCs/>
          <w:color w:val="000000" w:themeColor="text1"/>
          <w:sz w:val="40"/>
          <w:szCs w:val="40"/>
        </w:rPr>
      </w:pPr>
    </w:p>
    <w:p w14:paraId="67850F46" w14:textId="77777777" w:rsidR="005D39D5" w:rsidRPr="002E6716" w:rsidRDefault="005D39D5" w:rsidP="005D39D5">
      <w:pPr>
        <w:tabs>
          <w:tab w:val="left" w:pos="851"/>
        </w:tabs>
        <w:spacing w:after="0" w:line="240" w:lineRule="auto"/>
        <w:jc w:val="center"/>
        <w:rPr>
          <w:b/>
          <w:bCs/>
          <w:color w:val="000000" w:themeColor="text1"/>
          <w:sz w:val="40"/>
          <w:szCs w:val="40"/>
        </w:rPr>
      </w:pPr>
    </w:p>
    <w:p w14:paraId="76A7DD5F" w14:textId="77777777" w:rsidR="005D39D5" w:rsidRPr="002E6716" w:rsidRDefault="005D39D5" w:rsidP="005D39D5">
      <w:pPr>
        <w:tabs>
          <w:tab w:val="left" w:pos="851"/>
        </w:tabs>
        <w:spacing w:after="0" w:line="240" w:lineRule="auto"/>
        <w:jc w:val="center"/>
        <w:rPr>
          <w:b/>
          <w:bCs/>
          <w:color w:val="000000" w:themeColor="text1"/>
          <w:sz w:val="40"/>
          <w:szCs w:val="40"/>
        </w:rPr>
      </w:pPr>
    </w:p>
    <w:p w14:paraId="20E489C3" w14:textId="77777777" w:rsidR="005D39D5" w:rsidRPr="002E6716" w:rsidRDefault="005D39D5" w:rsidP="005D39D5">
      <w:pPr>
        <w:tabs>
          <w:tab w:val="left" w:pos="851"/>
        </w:tabs>
        <w:spacing w:after="0" w:line="240" w:lineRule="auto"/>
        <w:jc w:val="center"/>
        <w:rPr>
          <w:b/>
          <w:bCs/>
          <w:color w:val="000000" w:themeColor="text1"/>
          <w:sz w:val="40"/>
          <w:szCs w:val="40"/>
        </w:rPr>
      </w:pPr>
    </w:p>
    <w:p w14:paraId="7A85C83E" w14:textId="77777777" w:rsidR="005D39D5" w:rsidRDefault="005D39D5" w:rsidP="005D39D5">
      <w:pPr>
        <w:tabs>
          <w:tab w:val="left" w:pos="851"/>
        </w:tabs>
        <w:spacing w:after="0" w:line="240" w:lineRule="auto"/>
        <w:jc w:val="center"/>
        <w:rPr>
          <w:b/>
          <w:bCs/>
          <w:color w:val="000000" w:themeColor="text1"/>
          <w:sz w:val="40"/>
          <w:szCs w:val="40"/>
        </w:rPr>
      </w:pPr>
    </w:p>
    <w:p w14:paraId="795FDA85" w14:textId="77777777" w:rsidR="005D39D5" w:rsidRPr="002E6716" w:rsidRDefault="005D39D5" w:rsidP="005D39D5">
      <w:pPr>
        <w:tabs>
          <w:tab w:val="left" w:pos="851"/>
        </w:tabs>
        <w:spacing w:after="0" w:line="240" w:lineRule="auto"/>
        <w:jc w:val="center"/>
        <w:rPr>
          <w:b/>
          <w:bCs/>
          <w:color w:val="000000" w:themeColor="text1"/>
          <w:sz w:val="40"/>
          <w:szCs w:val="40"/>
        </w:rPr>
      </w:pPr>
    </w:p>
    <w:p w14:paraId="6D4F2503" w14:textId="77777777" w:rsidR="005D39D5" w:rsidRPr="002E6716" w:rsidRDefault="005D39D5" w:rsidP="005D39D5">
      <w:pPr>
        <w:tabs>
          <w:tab w:val="left" w:pos="851"/>
        </w:tabs>
        <w:spacing w:after="0" w:line="240" w:lineRule="auto"/>
        <w:jc w:val="center"/>
        <w:rPr>
          <w:b/>
          <w:bCs/>
          <w:color w:val="000000" w:themeColor="text1"/>
          <w:sz w:val="40"/>
          <w:szCs w:val="40"/>
        </w:rPr>
      </w:pPr>
    </w:p>
    <w:p w14:paraId="104BD84F" w14:textId="77777777" w:rsidR="005D39D5" w:rsidRPr="002E6716" w:rsidRDefault="005D39D5" w:rsidP="005D39D5">
      <w:pPr>
        <w:tabs>
          <w:tab w:val="left" w:pos="851"/>
        </w:tabs>
        <w:spacing w:after="0" w:line="240" w:lineRule="auto"/>
        <w:jc w:val="center"/>
        <w:rPr>
          <w:b/>
          <w:bCs/>
          <w:color w:val="000000" w:themeColor="text1"/>
          <w:sz w:val="40"/>
          <w:szCs w:val="40"/>
        </w:rPr>
      </w:pPr>
    </w:p>
    <w:p w14:paraId="48B5F7AF" w14:textId="77777777" w:rsidR="005D39D5" w:rsidRPr="002E6716" w:rsidRDefault="005D39D5" w:rsidP="005D39D5">
      <w:pPr>
        <w:tabs>
          <w:tab w:val="left" w:pos="851"/>
        </w:tabs>
        <w:spacing w:after="0" w:line="240" w:lineRule="auto"/>
        <w:jc w:val="center"/>
        <w:rPr>
          <w:b/>
          <w:bCs/>
          <w:color w:val="000000" w:themeColor="text1"/>
          <w:sz w:val="40"/>
          <w:szCs w:val="40"/>
        </w:rPr>
      </w:pPr>
      <w:r w:rsidRPr="002E6716">
        <w:rPr>
          <w:b/>
          <w:bCs/>
          <w:color w:val="000000" w:themeColor="text1"/>
          <w:sz w:val="40"/>
          <w:szCs w:val="40"/>
        </w:rPr>
        <w:t>г. Йошкар-Ола</w:t>
      </w:r>
    </w:p>
    <w:p w14:paraId="07EBDC21" w14:textId="77777777" w:rsidR="005D39D5" w:rsidRDefault="005D39D5" w:rsidP="005D39D5">
      <w:pPr>
        <w:tabs>
          <w:tab w:val="left" w:pos="851"/>
        </w:tabs>
        <w:spacing w:after="0" w:line="240" w:lineRule="auto"/>
        <w:jc w:val="center"/>
        <w:rPr>
          <w:b/>
          <w:color w:val="000000" w:themeColor="text1"/>
          <w:szCs w:val="28"/>
        </w:rPr>
      </w:pPr>
      <w:r w:rsidRPr="002E6716">
        <w:rPr>
          <w:b/>
          <w:bCs/>
          <w:color w:val="000000" w:themeColor="text1"/>
          <w:sz w:val="40"/>
          <w:szCs w:val="40"/>
        </w:rPr>
        <w:t>20</w:t>
      </w:r>
      <w:r>
        <w:rPr>
          <w:b/>
          <w:bCs/>
          <w:color w:val="000000" w:themeColor="text1"/>
          <w:sz w:val="40"/>
          <w:szCs w:val="40"/>
        </w:rPr>
        <w:t>21</w:t>
      </w:r>
      <w:r>
        <w:rPr>
          <w:b/>
          <w:color w:val="000000" w:themeColor="text1"/>
          <w:szCs w:val="28"/>
        </w:rPr>
        <w:br w:type="page"/>
      </w:r>
    </w:p>
    <w:p w14:paraId="7E689282" w14:textId="77777777" w:rsidR="005D39D5" w:rsidRDefault="005D39D5" w:rsidP="005D39D5">
      <w:pPr>
        <w:tabs>
          <w:tab w:val="left" w:pos="851"/>
        </w:tabs>
        <w:spacing w:after="0" w:line="240" w:lineRule="auto"/>
        <w:jc w:val="center"/>
        <w:rPr>
          <w:b/>
          <w:color w:val="000000" w:themeColor="text1"/>
          <w:szCs w:val="28"/>
        </w:rPr>
      </w:pPr>
      <w:r w:rsidRPr="00F24DCA">
        <w:rPr>
          <w:b/>
          <w:color w:val="000000" w:themeColor="text1"/>
          <w:szCs w:val="28"/>
        </w:rPr>
        <w:lastRenderedPageBreak/>
        <w:t>СОДЕРЖАНИЕ</w:t>
      </w:r>
    </w:p>
    <w:p w14:paraId="0CC99218" w14:textId="77777777" w:rsidR="005D39D5" w:rsidRPr="00F24DCA" w:rsidRDefault="005D39D5" w:rsidP="005D39D5">
      <w:pPr>
        <w:tabs>
          <w:tab w:val="left" w:pos="851"/>
        </w:tabs>
        <w:spacing w:after="0" w:line="240" w:lineRule="auto"/>
        <w:jc w:val="both"/>
        <w:rPr>
          <w:color w:val="000000" w:themeColor="text1"/>
          <w:sz w:val="18"/>
          <w:szCs w:val="18"/>
        </w:rPr>
      </w:pPr>
    </w:p>
    <w:tbl>
      <w:tblPr>
        <w:tblStyle w:val="a8"/>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
        <w:gridCol w:w="7929"/>
        <w:gridCol w:w="1394"/>
      </w:tblGrid>
      <w:tr w:rsidR="00BC7BDA" w:rsidRPr="006F1EE6" w14:paraId="4BEE3270" w14:textId="77777777" w:rsidTr="00C65B12">
        <w:tc>
          <w:tcPr>
            <w:tcW w:w="491" w:type="dxa"/>
          </w:tcPr>
          <w:p w14:paraId="2BF668C7"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271E6DC4" w14:textId="19277458" w:rsidR="005D39D5" w:rsidRPr="006F1EE6" w:rsidRDefault="005D39D5" w:rsidP="005D39D5">
            <w:pPr>
              <w:tabs>
                <w:tab w:val="left" w:pos="34"/>
                <w:tab w:val="left" w:pos="851"/>
              </w:tabs>
              <w:spacing w:after="0" w:line="240" w:lineRule="auto"/>
              <w:ind w:right="-92"/>
              <w:jc w:val="both"/>
              <w:rPr>
                <w:bCs/>
                <w:sz w:val="10"/>
                <w:szCs w:val="10"/>
              </w:rPr>
            </w:pPr>
            <w:r w:rsidRPr="006F1EE6">
              <w:rPr>
                <w:szCs w:val="28"/>
              </w:rPr>
              <w:t xml:space="preserve">Решение Президиума Государственного Собрания Республики Марий Эл от 27 апреля 2021 года № </w:t>
            </w:r>
            <w:r w:rsidR="006726AF">
              <w:rPr>
                <w:szCs w:val="28"/>
              </w:rPr>
              <w:t>368</w:t>
            </w:r>
            <w:r w:rsidRPr="006F1EE6">
              <w:rPr>
                <w:szCs w:val="28"/>
              </w:rPr>
              <w:t xml:space="preserve"> "Об итогах деятельности Государственного Собрания Республики Марий Эл седьмого созыва за первый квартал 2021 года"………………………</w:t>
            </w:r>
            <w:proofErr w:type="gramStart"/>
            <w:r w:rsidRPr="006F1EE6">
              <w:rPr>
                <w:szCs w:val="28"/>
              </w:rPr>
              <w:t>…….</w:t>
            </w:r>
            <w:proofErr w:type="gramEnd"/>
            <w:r w:rsidRPr="006F1EE6">
              <w:rPr>
                <w:szCs w:val="28"/>
              </w:rPr>
              <w:t>.</w:t>
            </w:r>
          </w:p>
          <w:p w14:paraId="5565B904" w14:textId="77777777" w:rsidR="005D39D5" w:rsidRPr="006F1EE6" w:rsidRDefault="005D39D5" w:rsidP="005D39D5">
            <w:pPr>
              <w:tabs>
                <w:tab w:val="left" w:pos="34"/>
                <w:tab w:val="left" w:pos="851"/>
              </w:tabs>
              <w:spacing w:after="0" w:line="240" w:lineRule="auto"/>
              <w:ind w:right="-92"/>
              <w:jc w:val="both"/>
              <w:rPr>
                <w:bCs/>
                <w:sz w:val="20"/>
                <w:szCs w:val="10"/>
              </w:rPr>
            </w:pPr>
          </w:p>
        </w:tc>
        <w:tc>
          <w:tcPr>
            <w:tcW w:w="1394" w:type="dxa"/>
          </w:tcPr>
          <w:p w14:paraId="0CDAB879" w14:textId="77777777" w:rsidR="005D39D5" w:rsidRDefault="005D39D5" w:rsidP="005D39D5">
            <w:pPr>
              <w:tabs>
                <w:tab w:val="left" w:pos="851"/>
              </w:tabs>
              <w:spacing w:after="0" w:line="240" w:lineRule="auto"/>
              <w:jc w:val="center"/>
              <w:rPr>
                <w:szCs w:val="28"/>
              </w:rPr>
            </w:pPr>
          </w:p>
          <w:p w14:paraId="65025028" w14:textId="77777777" w:rsidR="00AE773D" w:rsidRDefault="00AE773D" w:rsidP="005D39D5">
            <w:pPr>
              <w:tabs>
                <w:tab w:val="left" w:pos="851"/>
              </w:tabs>
              <w:spacing w:after="0" w:line="240" w:lineRule="auto"/>
              <w:jc w:val="center"/>
              <w:rPr>
                <w:szCs w:val="28"/>
              </w:rPr>
            </w:pPr>
          </w:p>
          <w:p w14:paraId="711533FB" w14:textId="77777777" w:rsidR="00AE773D" w:rsidRDefault="00AE773D" w:rsidP="005D39D5">
            <w:pPr>
              <w:tabs>
                <w:tab w:val="left" w:pos="851"/>
              </w:tabs>
              <w:spacing w:after="0" w:line="240" w:lineRule="auto"/>
              <w:jc w:val="center"/>
              <w:rPr>
                <w:szCs w:val="28"/>
              </w:rPr>
            </w:pPr>
          </w:p>
          <w:p w14:paraId="78FE396E" w14:textId="55782A9B" w:rsidR="00AE773D" w:rsidRPr="006F1EE6" w:rsidRDefault="00AE773D" w:rsidP="005D39D5">
            <w:pPr>
              <w:tabs>
                <w:tab w:val="left" w:pos="851"/>
              </w:tabs>
              <w:spacing w:after="0" w:line="240" w:lineRule="auto"/>
              <w:jc w:val="center"/>
              <w:rPr>
                <w:szCs w:val="28"/>
              </w:rPr>
            </w:pPr>
            <w:r>
              <w:rPr>
                <w:szCs w:val="28"/>
              </w:rPr>
              <w:t>5</w:t>
            </w:r>
          </w:p>
        </w:tc>
      </w:tr>
      <w:tr w:rsidR="00BC7BDA" w:rsidRPr="006F1EE6" w14:paraId="4D3AB7F9" w14:textId="77777777" w:rsidTr="00C65B12">
        <w:trPr>
          <w:trHeight w:val="596"/>
        </w:trPr>
        <w:tc>
          <w:tcPr>
            <w:tcW w:w="491" w:type="dxa"/>
          </w:tcPr>
          <w:p w14:paraId="0C11C7BC"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212830FE" w14:textId="77777777" w:rsidR="005D39D5" w:rsidRPr="006F1EE6" w:rsidRDefault="005D39D5" w:rsidP="005D39D5">
            <w:pPr>
              <w:tabs>
                <w:tab w:val="left" w:pos="851"/>
              </w:tabs>
              <w:spacing w:after="0" w:line="240" w:lineRule="auto"/>
              <w:ind w:right="-92"/>
              <w:jc w:val="both"/>
              <w:rPr>
                <w:bCs/>
                <w:szCs w:val="28"/>
              </w:rPr>
            </w:pPr>
            <w:r w:rsidRPr="006F1EE6">
              <w:rPr>
                <w:bCs/>
                <w:szCs w:val="28"/>
              </w:rPr>
              <w:t>Основные показатели деятельности Государственного Собрания Республики Марий Эл седьмого созыва……………………………</w:t>
            </w:r>
          </w:p>
          <w:p w14:paraId="1DEC54DF" w14:textId="77777777" w:rsidR="005D39D5" w:rsidRPr="006F1EE6" w:rsidRDefault="005D39D5" w:rsidP="005D39D5">
            <w:pPr>
              <w:tabs>
                <w:tab w:val="left" w:pos="851"/>
              </w:tabs>
              <w:spacing w:after="0" w:line="240" w:lineRule="auto"/>
              <w:ind w:right="-92"/>
              <w:jc w:val="both"/>
              <w:rPr>
                <w:sz w:val="20"/>
                <w:szCs w:val="10"/>
              </w:rPr>
            </w:pPr>
          </w:p>
        </w:tc>
        <w:tc>
          <w:tcPr>
            <w:tcW w:w="1394" w:type="dxa"/>
          </w:tcPr>
          <w:p w14:paraId="79BD4A44" w14:textId="77777777" w:rsidR="005D39D5" w:rsidRDefault="005D39D5" w:rsidP="005D39D5">
            <w:pPr>
              <w:tabs>
                <w:tab w:val="left" w:pos="851"/>
              </w:tabs>
              <w:spacing w:after="0" w:line="240" w:lineRule="auto"/>
              <w:jc w:val="center"/>
              <w:rPr>
                <w:szCs w:val="28"/>
              </w:rPr>
            </w:pPr>
          </w:p>
          <w:p w14:paraId="7850C24B" w14:textId="6DD71E4B" w:rsidR="00AE773D" w:rsidRPr="006F1EE6" w:rsidRDefault="00AE773D" w:rsidP="005D39D5">
            <w:pPr>
              <w:tabs>
                <w:tab w:val="left" w:pos="851"/>
              </w:tabs>
              <w:spacing w:after="0" w:line="240" w:lineRule="auto"/>
              <w:jc w:val="center"/>
              <w:rPr>
                <w:szCs w:val="28"/>
              </w:rPr>
            </w:pPr>
            <w:r>
              <w:rPr>
                <w:szCs w:val="28"/>
              </w:rPr>
              <w:t>6</w:t>
            </w:r>
          </w:p>
        </w:tc>
      </w:tr>
      <w:tr w:rsidR="0097458C" w:rsidRPr="006F1EE6" w14:paraId="3AFF9343" w14:textId="77777777" w:rsidTr="00C65B12">
        <w:tc>
          <w:tcPr>
            <w:tcW w:w="491" w:type="dxa"/>
          </w:tcPr>
          <w:p w14:paraId="60B0A7B1"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741E2224" w14:textId="77777777" w:rsidR="005D39D5" w:rsidRPr="006F1EE6" w:rsidRDefault="005D39D5" w:rsidP="005D39D5">
            <w:pPr>
              <w:pStyle w:val="a4"/>
              <w:tabs>
                <w:tab w:val="left" w:pos="851"/>
                <w:tab w:val="left" w:pos="8931"/>
              </w:tabs>
              <w:ind w:right="-92"/>
              <w:jc w:val="both"/>
              <w:rPr>
                <w:rFonts w:ascii="Times New Roman" w:hAnsi="Times New Roman"/>
                <w:sz w:val="28"/>
                <w:szCs w:val="28"/>
              </w:rPr>
            </w:pPr>
            <w:r w:rsidRPr="006F1EE6">
              <w:rPr>
                <w:rFonts w:ascii="Times New Roman" w:hAnsi="Times New Roman"/>
                <w:spacing w:val="-6"/>
                <w:sz w:val="28"/>
                <w:szCs w:val="28"/>
              </w:rPr>
              <w:t>Сессионная деятельность Государственного Собрания Республики</w:t>
            </w:r>
            <w:r w:rsidRPr="006F1EE6">
              <w:rPr>
                <w:rFonts w:ascii="Times New Roman" w:hAnsi="Times New Roman"/>
                <w:sz w:val="28"/>
                <w:szCs w:val="28"/>
              </w:rPr>
              <w:t xml:space="preserve"> Марий Эл седьмого созыва………………………………………….</w:t>
            </w:r>
          </w:p>
          <w:p w14:paraId="4310AE0C" w14:textId="77777777" w:rsidR="005D39D5" w:rsidRPr="006F1EE6" w:rsidRDefault="005D39D5" w:rsidP="005D39D5">
            <w:pPr>
              <w:pStyle w:val="a4"/>
              <w:tabs>
                <w:tab w:val="left" w:pos="851"/>
                <w:tab w:val="left" w:pos="8931"/>
              </w:tabs>
              <w:ind w:right="-92"/>
              <w:jc w:val="both"/>
              <w:rPr>
                <w:rFonts w:ascii="Times New Roman" w:hAnsi="Times New Roman"/>
                <w:sz w:val="20"/>
                <w:szCs w:val="10"/>
              </w:rPr>
            </w:pPr>
          </w:p>
        </w:tc>
        <w:tc>
          <w:tcPr>
            <w:tcW w:w="1394" w:type="dxa"/>
          </w:tcPr>
          <w:p w14:paraId="79916C5A" w14:textId="77777777" w:rsidR="005D39D5" w:rsidRDefault="005D39D5" w:rsidP="005D39D5">
            <w:pPr>
              <w:tabs>
                <w:tab w:val="left" w:pos="851"/>
              </w:tabs>
              <w:spacing w:after="0" w:line="240" w:lineRule="auto"/>
              <w:jc w:val="center"/>
              <w:rPr>
                <w:szCs w:val="28"/>
              </w:rPr>
            </w:pPr>
          </w:p>
          <w:p w14:paraId="66AAA16C" w14:textId="367873DA" w:rsidR="00AE773D" w:rsidRPr="006F1EE6" w:rsidRDefault="00AE773D" w:rsidP="005D39D5">
            <w:pPr>
              <w:tabs>
                <w:tab w:val="left" w:pos="851"/>
              </w:tabs>
              <w:spacing w:after="0" w:line="240" w:lineRule="auto"/>
              <w:jc w:val="center"/>
              <w:rPr>
                <w:szCs w:val="28"/>
              </w:rPr>
            </w:pPr>
            <w:r>
              <w:rPr>
                <w:szCs w:val="28"/>
              </w:rPr>
              <w:t>12</w:t>
            </w:r>
          </w:p>
        </w:tc>
      </w:tr>
      <w:tr w:rsidR="0014560E" w:rsidRPr="006F1EE6" w14:paraId="4ADF7205" w14:textId="77777777" w:rsidTr="00C65B12">
        <w:tc>
          <w:tcPr>
            <w:tcW w:w="491" w:type="dxa"/>
          </w:tcPr>
          <w:p w14:paraId="79C141CF"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0606A58D" w14:textId="77777777" w:rsidR="005D39D5" w:rsidRPr="006F1EE6" w:rsidRDefault="005D39D5" w:rsidP="005D39D5">
            <w:pPr>
              <w:tabs>
                <w:tab w:val="left" w:pos="851"/>
              </w:tabs>
              <w:spacing w:after="0" w:line="240" w:lineRule="auto"/>
              <w:ind w:right="-92"/>
              <w:jc w:val="both"/>
              <w:rPr>
                <w:szCs w:val="28"/>
              </w:rPr>
            </w:pPr>
            <w:r w:rsidRPr="006F1EE6">
              <w:rPr>
                <w:szCs w:val="28"/>
              </w:rPr>
              <w:t>Сведения о состоянии законодательства Республики Марий Эл…</w:t>
            </w:r>
          </w:p>
          <w:p w14:paraId="4809D5BC" w14:textId="77777777" w:rsidR="005D39D5" w:rsidRPr="006F1EE6" w:rsidRDefault="005D39D5" w:rsidP="005D39D5">
            <w:pPr>
              <w:tabs>
                <w:tab w:val="left" w:pos="851"/>
              </w:tabs>
              <w:spacing w:after="0" w:line="240" w:lineRule="auto"/>
              <w:ind w:right="-92"/>
              <w:jc w:val="both"/>
              <w:rPr>
                <w:sz w:val="20"/>
                <w:szCs w:val="10"/>
              </w:rPr>
            </w:pPr>
          </w:p>
        </w:tc>
        <w:tc>
          <w:tcPr>
            <w:tcW w:w="1394" w:type="dxa"/>
          </w:tcPr>
          <w:p w14:paraId="3C595A06" w14:textId="399854E9" w:rsidR="005D39D5" w:rsidRPr="006F1EE6" w:rsidRDefault="00AE773D" w:rsidP="005D39D5">
            <w:pPr>
              <w:tabs>
                <w:tab w:val="left" w:pos="851"/>
              </w:tabs>
              <w:spacing w:after="0" w:line="240" w:lineRule="auto"/>
              <w:jc w:val="center"/>
              <w:rPr>
                <w:szCs w:val="28"/>
              </w:rPr>
            </w:pPr>
            <w:r>
              <w:rPr>
                <w:szCs w:val="28"/>
              </w:rPr>
              <w:t>15</w:t>
            </w:r>
          </w:p>
        </w:tc>
      </w:tr>
      <w:tr w:rsidR="0055098A" w:rsidRPr="006F1EE6" w14:paraId="442E8AF0" w14:textId="77777777" w:rsidTr="00C65B12">
        <w:tc>
          <w:tcPr>
            <w:tcW w:w="491" w:type="dxa"/>
          </w:tcPr>
          <w:p w14:paraId="7925FB7C"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412DC3CD" w14:textId="77777777" w:rsidR="005D39D5" w:rsidRPr="006F1EE6" w:rsidRDefault="005D39D5" w:rsidP="005D39D5">
            <w:pPr>
              <w:pStyle w:val="a4"/>
              <w:tabs>
                <w:tab w:val="left" w:pos="8931"/>
              </w:tabs>
              <w:ind w:right="-92"/>
              <w:jc w:val="both"/>
              <w:rPr>
                <w:rFonts w:ascii="Times New Roman" w:hAnsi="Times New Roman"/>
                <w:sz w:val="28"/>
                <w:szCs w:val="28"/>
              </w:rPr>
            </w:pPr>
            <w:r w:rsidRPr="006F1EE6">
              <w:rPr>
                <w:rFonts w:ascii="Times New Roman" w:hAnsi="Times New Roman"/>
                <w:spacing w:val="-6"/>
                <w:sz w:val="28"/>
                <w:szCs w:val="28"/>
              </w:rPr>
              <w:t>Реализация Программы законопроектной работы Государственного</w:t>
            </w:r>
            <w:r w:rsidRPr="006F1EE6">
              <w:rPr>
                <w:rFonts w:ascii="Times New Roman" w:hAnsi="Times New Roman"/>
                <w:sz w:val="28"/>
                <w:szCs w:val="28"/>
              </w:rPr>
              <w:t xml:space="preserve"> Собрания Республики Марий Эл……………………………………</w:t>
            </w:r>
          </w:p>
          <w:p w14:paraId="13BD5DC7" w14:textId="77777777" w:rsidR="005D39D5" w:rsidRPr="006F1EE6" w:rsidRDefault="005D39D5" w:rsidP="005D39D5">
            <w:pPr>
              <w:tabs>
                <w:tab w:val="left" w:pos="851"/>
              </w:tabs>
              <w:spacing w:after="0" w:line="240" w:lineRule="auto"/>
              <w:ind w:right="-92"/>
              <w:jc w:val="both"/>
              <w:rPr>
                <w:sz w:val="20"/>
                <w:szCs w:val="16"/>
              </w:rPr>
            </w:pPr>
          </w:p>
        </w:tc>
        <w:tc>
          <w:tcPr>
            <w:tcW w:w="1394" w:type="dxa"/>
          </w:tcPr>
          <w:p w14:paraId="479B903B" w14:textId="77777777" w:rsidR="005D39D5" w:rsidRDefault="005D39D5" w:rsidP="005D39D5">
            <w:pPr>
              <w:tabs>
                <w:tab w:val="left" w:pos="851"/>
              </w:tabs>
              <w:spacing w:after="0" w:line="240" w:lineRule="auto"/>
              <w:jc w:val="center"/>
              <w:rPr>
                <w:szCs w:val="28"/>
              </w:rPr>
            </w:pPr>
          </w:p>
          <w:p w14:paraId="78A09985" w14:textId="6AD3E9E0" w:rsidR="00AE773D" w:rsidRPr="006F1EE6" w:rsidRDefault="00AE773D" w:rsidP="005D39D5">
            <w:pPr>
              <w:tabs>
                <w:tab w:val="left" w:pos="851"/>
              </w:tabs>
              <w:spacing w:after="0" w:line="240" w:lineRule="auto"/>
              <w:jc w:val="center"/>
              <w:rPr>
                <w:szCs w:val="28"/>
              </w:rPr>
            </w:pPr>
            <w:r>
              <w:rPr>
                <w:szCs w:val="28"/>
              </w:rPr>
              <w:t>16</w:t>
            </w:r>
          </w:p>
        </w:tc>
      </w:tr>
      <w:tr w:rsidR="00C65B12" w:rsidRPr="006F1EE6" w14:paraId="1925C557" w14:textId="77777777" w:rsidTr="00C65B12">
        <w:tc>
          <w:tcPr>
            <w:tcW w:w="491" w:type="dxa"/>
          </w:tcPr>
          <w:p w14:paraId="4894EA56"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13EEB438" w14:textId="77777777" w:rsidR="005D39D5" w:rsidRPr="006F1EE6" w:rsidRDefault="005D39D5" w:rsidP="005D39D5">
            <w:pPr>
              <w:tabs>
                <w:tab w:val="left" w:pos="851"/>
              </w:tabs>
              <w:spacing w:after="0" w:line="240" w:lineRule="auto"/>
              <w:ind w:right="-92"/>
              <w:jc w:val="both"/>
              <w:rPr>
                <w:szCs w:val="28"/>
              </w:rPr>
            </w:pPr>
            <w:r w:rsidRPr="006F1EE6">
              <w:rPr>
                <w:szCs w:val="28"/>
              </w:rPr>
              <w:t>Законы Республики Марий Эл, принятые Государственным Собранием Республики Марий Эл………………………………….</w:t>
            </w:r>
          </w:p>
          <w:p w14:paraId="47848D0E" w14:textId="77777777" w:rsidR="005D39D5" w:rsidRPr="006F1EE6" w:rsidRDefault="005D39D5" w:rsidP="005D39D5">
            <w:pPr>
              <w:tabs>
                <w:tab w:val="left" w:pos="851"/>
              </w:tabs>
              <w:spacing w:after="0" w:line="240" w:lineRule="auto"/>
              <w:ind w:right="-92"/>
              <w:jc w:val="both"/>
              <w:rPr>
                <w:sz w:val="20"/>
                <w:szCs w:val="10"/>
              </w:rPr>
            </w:pPr>
          </w:p>
        </w:tc>
        <w:tc>
          <w:tcPr>
            <w:tcW w:w="1394" w:type="dxa"/>
          </w:tcPr>
          <w:p w14:paraId="2CA44CC0" w14:textId="77777777" w:rsidR="005D39D5" w:rsidRDefault="005D39D5" w:rsidP="005D39D5">
            <w:pPr>
              <w:tabs>
                <w:tab w:val="left" w:pos="851"/>
              </w:tabs>
              <w:spacing w:after="0" w:line="240" w:lineRule="auto"/>
              <w:jc w:val="center"/>
              <w:rPr>
                <w:szCs w:val="28"/>
              </w:rPr>
            </w:pPr>
          </w:p>
          <w:p w14:paraId="5B34F19C" w14:textId="0C5FBB85" w:rsidR="00AE773D" w:rsidRPr="006F1EE6" w:rsidRDefault="00AE773D" w:rsidP="005D39D5">
            <w:pPr>
              <w:tabs>
                <w:tab w:val="left" w:pos="851"/>
              </w:tabs>
              <w:spacing w:after="0" w:line="240" w:lineRule="auto"/>
              <w:jc w:val="center"/>
              <w:rPr>
                <w:szCs w:val="28"/>
              </w:rPr>
            </w:pPr>
            <w:r>
              <w:rPr>
                <w:szCs w:val="28"/>
              </w:rPr>
              <w:t>20</w:t>
            </w:r>
          </w:p>
        </w:tc>
      </w:tr>
      <w:tr w:rsidR="00C65B12" w:rsidRPr="006F1EE6" w14:paraId="6C532F8F" w14:textId="77777777" w:rsidTr="00C65B12">
        <w:tc>
          <w:tcPr>
            <w:tcW w:w="491" w:type="dxa"/>
          </w:tcPr>
          <w:p w14:paraId="59106203"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648CEAE6" w14:textId="77777777" w:rsidR="005D39D5" w:rsidRPr="006F1EE6" w:rsidRDefault="005D39D5" w:rsidP="005D39D5">
            <w:pPr>
              <w:tabs>
                <w:tab w:val="left" w:pos="851"/>
              </w:tabs>
              <w:spacing w:after="0" w:line="240" w:lineRule="auto"/>
              <w:ind w:right="-92"/>
              <w:jc w:val="both"/>
              <w:rPr>
                <w:szCs w:val="28"/>
              </w:rPr>
            </w:pPr>
            <w:r w:rsidRPr="006F1EE6">
              <w:rPr>
                <w:szCs w:val="28"/>
              </w:rPr>
              <w:t>Сведения о количестве принятых законов Республики Марий Эл по отраслям правового регулирования………………………</w:t>
            </w:r>
            <w:proofErr w:type="gramStart"/>
            <w:r w:rsidRPr="006F1EE6">
              <w:rPr>
                <w:szCs w:val="28"/>
              </w:rPr>
              <w:t>…….</w:t>
            </w:r>
            <w:proofErr w:type="gramEnd"/>
            <w:r w:rsidRPr="006F1EE6">
              <w:rPr>
                <w:szCs w:val="28"/>
              </w:rPr>
              <w:t>.</w:t>
            </w:r>
          </w:p>
          <w:p w14:paraId="0D1C6348" w14:textId="77777777" w:rsidR="005D39D5" w:rsidRPr="006F1EE6" w:rsidRDefault="005D39D5" w:rsidP="005D39D5">
            <w:pPr>
              <w:tabs>
                <w:tab w:val="left" w:pos="851"/>
              </w:tabs>
              <w:spacing w:after="0" w:line="240" w:lineRule="auto"/>
              <w:ind w:right="-92"/>
              <w:jc w:val="both"/>
              <w:rPr>
                <w:sz w:val="20"/>
                <w:szCs w:val="10"/>
              </w:rPr>
            </w:pPr>
          </w:p>
        </w:tc>
        <w:tc>
          <w:tcPr>
            <w:tcW w:w="1394" w:type="dxa"/>
          </w:tcPr>
          <w:p w14:paraId="313D60F4" w14:textId="77777777" w:rsidR="005D39D5" w:rsidRDefault="005D39D5" w:rsidP="005D39D5">
            <w:pPr>
              <w:tabs>
                <w:tab w:val="left" w:pos="851"/>
              </w:tabs>
              <w:spacing w:after="0" w:line="240" w:lineRule="auto"/>
              <w:jc w:val="center"/>
              <w:rPr>
                <w:szCs w:val="28"/>
              </w:rPr>
            </w:pPr>
          </w:p>
          <w:p w14:paraId="0E4E4900" w14:textId="37ABA757" w:rsidR="00AE773D" w:rsidRPr="006F1EE6" w:rsidRDefault="00AE773D" w:rsidP="005D39D5">
            <w:pPr>
              <w:tabs>
                <w:tab w:val="left" w:pos="851"/>
              </w:tabs>
              <w:spacing w:after="0" w:line="240" w:lineRule="auto"/>
              <w:jc w:val="center"/>
              <w:rPr>
                <w:szCs w:val="28"/>
              </w:rPr>
            </w:pPr>
            <w:r>
              <w:rPr>
                <w:szCs w:val="28"/>
              </w:rPr>
              <w:t>21</w:t>
            </w:r>
          </w:p>
        </w:tc>
      </w:tr>
      <w:tr w:rsidR="005D39D5" w:rsidRPr="006F1EE6" w14:paraId="164E568C" w14:textId="77777777" w:rsidTr="00C65B12">
        <w:tc>
          <w:tcPr>
            <w:tcW w:w="491" w:type="dxa"/>
          </w:tcPr>
          <w:p w14:paraId="4E546162"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1628BDC0" w14:textId="77777777" w:rsidR="005D39D5" w:rsidRPr="006F1EE6" w:rsidRDefault="005D39D5" w:rsidP="005D39D5">
            <w:pPr>
              <w:tabs>
                <w:tab w:val="left" w:pos="851"/>
              </w:tabs>
              <w:spacing w:after="0" w:line="240" w:lineRule="auto"/>
              <w:ind w:right="-92"/>
              <w:jc w:val="both"/>
              <w:rPr>
                <w:szCs w:val="28"/>
              </w:rPr>
            </w:pPr>
            <w:r w:rsidRPr="006F1EE6">
              <w:rPr>
                <w:szCs w:val="28"/>
              </w:rPr>
              <w:t xml:space="preserve">Результаты рассмотрения проектов федеральных законов </w:t>
            </w:r>
            <w:r w:rsidRPr="006F1EE6">
              <w:rPr>
                <w:szCs w:val="28"/>
              </w:rPr>
              <w:br/>
              <w:t>и поправок к ним, законодательных инициатив и обращений законодательных органов субъектов Российской Федерации…….</w:t>
            </w:r>
          </w:p>
          <w:p w14:paraId="34043DBA" w14:textId="77777777" w:rsidR="005D39D5" w:rsidRPr="006F1EE6" w:rsidRDefault="005D39D5" w:rsidP="005D39D5">
            <w:pPr>
              <w:tabs>
                <w:tab w:val="left" w:pos="851"/>
              </w:tabs>
              <w:spacing w:after="0" w:line="240" w:lineRule="auto"/>
              <w:ind w:right="-92"/>
              <w:jc w:val="both"/>
              <w:rPr>
                <w:sz w:val="20"/>
                <w:szCs w:val="10"/>
              </w:rPr>
            </w:pPr>
          </w:p>
        </w:tc>
        <w:tc>
          <w:tcPr>
            <w:tcW w:w="1394" w:type="dxa"/>
          </w:tcPr>
          <w:p w14:paraId="6B663C46" w14:textId="77777777" w:rsidR="005D39D5" w:rsidRDefault="005D39D5" w:rsidP="005D39D5">
            <w:pPr>
              <w:tabs>
                <w:tab w:val="left" w:pos="851"/>
              </w:tabs>
              <w:spacing w:after="0" w:line="240" w:lineRule="auto"/>
              <w:jc w:val="center"/>
              <w:rPr>
                <w:szCs w:val="28"/>
              </w:rPr>
            </w:pPr>
          </w:p>
          <w:p w14:paraId="00738189" w14:textId="77777777" w:rsidR="00AE773D" w:rsidRDefault="00AE773D" w:rsidP="005D39D5">
            <w:pPr>
              <w:tabs>
                <w:tab w:val="left" w:pos="851"/>
              </w:tabs>
              <w:spacing w:after="0" w:line="240" w:lineRule="auto"/>
              <w:jc w:val="center"/>
              <w:rPr>
                <w:szCs w:val="28"/>
              </w:rPr>
            </w:pPr>
          </w:p>
          <w:p w14:paraId="3D343126" w14:textId="53EF6118" w:rsidR="00AE773D" w:rsidRPr="006F1EE6" w:rsidRDefault="00AE773D" w:rsidP="005D39D5">
            <w:pPr>
              <w:tabs>
                <w:tab w:val="left" w:pos="851"/>
              </w:tabs>
              <w:spacing w:after="0" w:line="240" w:lineRule="auto"/>
              <w:jc w:val="center"/>
              <w:rPr>
                <w:szCs w:val="28"/>
              </w:rPr>
            </w:pPr>
            <w:r>
              <w:rPr>
                <w:szCs w:val="28"/>
              </w:rPr>
              <w:t>22</w:t>
            </w:r>
          </w:p>
        </w:tc>
      </w:tr>
      <w:tr w:rsidR="005D39D5" w:rsidRPr="006F1EE6" w14:paraId="1AE38134" w14:textId="77777777" w:rsidTr="00C65B12">
        <w:tc>
          <w:tcPr>
            <w:tcW w:w="491" w:type="dxa"/>
          </w:tcPr>
          <w:p w14:paraId="565B073C"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7D31627C" w14:textId="77777777" w:rsidR="005D39D5" w:rsidRPr="006F1EE6" w:rsidRDefault="005D39D5" w:rsidP="005D39D5">
            <w:pPr>
              <w:tabs>
                <w:tab w:val="left" w:pos="851"/>
              </w:tabs>
              <w:spacing w:after="0" w:line="240" w:lineRule="auto"/>
              <w:ind w:right="-92"/>
              <w:jc w:val="both"/>
              <w:rPr>
                <w:szCs w:val="28"/>
              </w:rPr>
            </w:pPr>
            <w:r w:rsidRPr="006F1EE6">
              <w:rPr>
                <w:szCs w:val="28"/>
              </w:rPr>
              <w:t>Реестр проектов федеральных законов, законодательных инициатив и обращений, поддержанных Государственным Собранием Республики Марий Эл, и результаты рассмотрения проектов федеральных законов Государственной Думой Федерального Собрания Российской Федерации………………….</w:t>
            </w:r>
          </w:p>
          <w:p w14:paraId="6A9C1925" w14:textId="77777777" w:rsidR="005D39D5" w:rsidRPr="006F1EE6" w:rsidRDefault="005D39D5" w:rsidP="005D39D5">
            <w:pPr>
              <w:tabs>
                <w:tab w:val="left" w:pos="851"/>
              </w:tabs>
              <w:spacing w:after="0" w:line="240" w:lineRule="auto"/>
              <w:ind w:right="-92"/>
              <w:jc w:val="both"/>
              <w:rPr>
                <w:sz w:val="20"/>
                <w:szCs w:val="10"/>
              </w:rPr>
            </w:pPr>
          </w:p>
        </w:tc>
        <w:tc>
          <w:tcPr>
            <w:tcW w:w="1394" w:type="dxa"/>
          </w:tcPr>
          <w:p w14:paraId="46AC857B" w14:textId="77777777" w:rsidR="005D39D5" w:rsidRDefault="005D39D5" w:rsidP="005D39D5">
            <w:pPr>
              <w:tabs>
                <w:tab w:val="left" w:pos="851"/>
              </w:tabs>
              <w:spacing w:after="0" w:line="240" w:lineRule="auto"/>
              <w:jc w:val="center"/>
              <w:rPr>
                <w:szCs w:val="28"/>
              </w:rPr>
            </w:pPr>
          </w:p>
          <w:p w14:paraId="2F8BCA19" w14:textId="77777777" w:rsidR="00AE773D" w:rsidRDefault="00AE773D" w:rsidP="005D39D5">
            <w:pPr>
              <w:tabs>
                <w:tab w:val="left" w:pos="851"/>
              </w:tabs>
              <w:spacing w:after="0" w:line="240" w:lineRule="auto"/>
              <w:jc w:val="center"/>
              <w:rPr>
                <w:szCs w:val="28"/>
              </w:rPr>
            </w:pPr>
          </w:p>
          <w:p w14:paraId="2144341B" w14:textId="77777777" w:rsidR="00AE773D" w:rsidRDefault="00AE773D" w:rsidP="005D39D5">
            <w:pPr>
              <w:tabs>
                <w:tab w:val="left" w:pos="851"/>
              </w:tabs>
              <w:spacing w:after="0" w:line="240" w:lineRule="auto"/>
              <w:jc w:val="center"/>
              <w:rPr>
                <w:szCs w:val="28"/>
              </w:rPr>
            </w:pPr>
          </w:p>
          <w:p w14:paraId="3207B2BA" w14:textId="77777777" w:rsidR="00AE773D" w:rsidRDefault="00AE773D" w:rsidP="005D39D5">
            <w:pPr>
              <w:tabs>
                <w:tab w:val="left" w:pos="851"/>
              </w:tabs>
              <w:spacing w:after="0" w:line="240" w:lineRule="auto"/>
              <w:jc w:val="center"/>
              <w:rPr>
                <w:szCs w:val="28"/>
              </w:rPr>
            </w:pPr>
          </w:p>
          <w:p w14:paraId="34076612" w14:textId="636C5D8A" w:rsidR="00AE773D" w:rsidRPr="006F1EE6" w:rsidRDefault="00AE773D" w:rsidP="005D39D5">
            <w:pPr>
              <w:tabs>
                <w:tab w:val="left" w:pos="851"/>
              </w:tabs>
              <w:spacing w:after="0" w:line="240" w:lineRule="auto"/>
              <w:jc w:val="center"/>
              <w:rPr>
                <w:szCs w:val="28"/>
              </w:rPr>
            </w:pPr>
            <w:r>
              <w:rPr>
                <w:szCs w:val="28"/>
              </w:rPr>
              <w:t>23</w:t>
            </w:r>
          </w:p>
        </w:tc>
      </w:tr>
      <w:tr w:rsidR="005D39D5" w:rsidRPr="006F1EE6" w14:paraId="002CD047" w14:textId="77777777" w:rsidTr="00C65B12">
        <w:tc>
          <w:tcPr>
            <w:tcW w:w="491" w:type="dxa"/>
          </w:tcPr>
          <w:p w14:paraId="24E0785E"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527664C5" w14:textId="77777777" w:rsidR="005D39D5" w:rsidRPr="006F1EE6" w:rsidRDefault="005D39D5" w:rsidP="005D39D5">
            <w:pPr>
              <w:tabs>
                <w:tab w:val="left" w:pos="851"/>
              </w:tabs>
              <w:spacing w:after="0" w:line="240" w:lineRule="auto"/>
              <w:ind w:right="-92"/>
              <w:jc w:val="both"/>
              <w:rPr>
                <w:szCs w:val="28"/>
              </w:rPr>
            </w:pPr>
            <w:r w:rsidRPr="006F1EE6">
              <w:rPr>
                <w:spacing w:val="-4"/>
                <w:szCs w:val="28"/>
              </w:rPr>
              <w:t>Итоги работы комитетов Государственного Собрания Республики</w:t>
            </w:r>
            <w:r w:rsidRPr="006F1EE6">
              <w:rPr>
                <w:szCs w:val="28"/>
              </w:rPr>
              <w:t xml:space="preserve"> Марий Эл </w:t>
            </w:r>
            <w:r w:rsidRPr="006F1EE6">
              <w:rPr>
                <w:bCs/>
                <w:szCs w:val="28"/>
              </w:rPr>
              <w:t>седьмого</w:t>
            </w:r>
            <w:r w:rsidRPr="006F1EE6">
              <w:rPr>
                <w:szCs w:val="28"/>
              </w:rPr>
              <w:t xml:space="preserve"> созыва по подготовке </w:t>
            </w:r>
            <w:r w:rsidRPr="006F1EE6">
              <w:rPr>
                <w:spacing w:val="-4"/>
                <w:szCs w:val="28"/>
              </w:rPr>
              <w:t>к рассмотрению проектов нормативных правовых актов……………………………...</w:t>
            </w:r>
          </w:p>
          <w:p w14:paraId="2304C35E" w14:textId="77777777" w:rsidR="005D39D5" w:rsidRPr="006F1EE6" w:rsidRDefault="005D39D5" w:rsidP="005D39D5">
            <w:pPr>
              <w:tabs>
                <w:tab w:val="left" w:pos="851"/>
              </w:tabs>
              <w:spacing w:after="0" w:line="240" w:lineRule="auto"/>
              <w:ind w:right="-92"/>
              <w:jc w:val="both"/>
              <w:rPr>
                <w:i/>
                <w:sz w:val="20"/>
                <w:szCs w:val="10"/>
              </w:rPr>
            </w:pPr>
          </w:p>
        </w:tc>
        <w:tc>
          <w:tcPr>
            <w:tcW w:w="1394" w:type="dxa"/>
          </w:tcPr>
          <w:p w14:paraId="469F1E2A" w14:textId="77777777" w:rsidR="005D39D5" w:rsidRDefault="005D39D5" w:rsidP="005D39D5">
            <w:pPr>
              <w:tabs>
                <w:tab w:val="left" w:pos="851"/>
              </w:tabs>
              <w:spacing w:after="0" w:line="240" w:lineRule="auto"/>
              <w:jc w:val="center"/>
              <w:rPr>
                <w:szCs w:val="28"/>
              </w:rPr>
            </w:pPr>
          </w:p>
          <w:p w14:paraId="16DC8CA7" w14:textId="77777777" w:rsidR="00AE773D" w:rsidRDefault="00AE773D" w:rsidP="005D39D5">
            <w:pPr>
              <w:tabs>
                <w:tab w:val="left" w:pos="851"/>
              </w:tabs>
              <w:spacing w:after="0" w:line="240" w:lineRule="auto"/>
              <w:jc w:val="center"/>
              <w:rPr>
                <w:szCs w:val="28"/>
              </w:rPr>
            </w:pPr>
          </w:p>
          <w:p w14:paraId="2EA4B7D2" w14:textId="1090BC33" w:rsidR="00AE773D" w:rsidRPr="006F1EE6" w:rsidRDefault="00AE773D" w:rsidP="005D39D5">
            <w:pPr>
              <w:tabs>
                <w:tab w:val="left" w:pos="851"/>
              </w:tabs>
              <w:spacing w:after="0" w:line="240" w:lineRule="auto"/>
              <w:jc w:val="center"/>
              <w:rPr>
                <w:szCs w:val="28"/>
              </w:rPr>
            </w:pPr>
            <w:r>
              <w:rPr>
                <w:szCs w:val="28"/>
              </w:rPr>
              <w:t>25</w:t>
            </w:r>
          </w:p>
        </w:tc>
      </w:tr>
      <w:tr w:rsidR="005D39D5" w:rsidRPr="006F1EE6" w14:paraId="702C5079" w14:textId="77777777" w:rsidTr="00C65B12">
        <w:tc>
          <w:tcPr>
            <w:tcW w:w="491" w:type="dxa"/>
          </w:tcPr>
          <w:p w14:paraId="523EF73A"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rFonts w:eastAsia="Calibri"/>
                <w:lang w:eastAsia="en-US"/>
              </w:rPr>
            </w:pPr>
          </w:p>
        </w:tc>
        <w:tc>
          <w:tcPr>
            <w:tcW w:w="7929" w:type="dxa"/>
          </w:tcPr>
          <w:p w14:paraId="549F5831" w14:textId="77777777" w:rsidR="005D39D5" w:rsidRPr="006F1EE6" w:rsidRDefault="005D39D5" w:rsidP="005D39D5">
            <w:pPr>
              <w:tabs>
                <w:tab w:val="left" w:pos="851"/>
              </w:tabs>
              <w:spacing w:after="0" w:line="240" w:lineRule="auto"/>
              <w:ind w:right="-92"/>
              <w:jc w:val="both"/>
              <w:rPr>
                <w:szCs w:val="28"/>
              </w:rPr>
            </w:pPr>
            <w:r w:rsidRPr="006F1EE6">
              <w:rPr>
                <w:szCs w:val="28"/>
              </w:rPr>
              <w:t>Итоги деятельности комитетов Государственного Собрания Республики Марий Эл седьмого созыва:</w:t>
            </w:r>
          </w:p>
          <w:p w14:paraId="00073C27" w14:textId="77777777" w:rsidR="005D39D5" w:rsidRPr="006F1EE6" w:rsidRDefault="005D39D5" w:rsidP="005D39D5">
            <w:pPr>
              <w:tabs>
                <w:tab w:val="left" w:pos="851"/>
              </w:tabs>
              <w:spacing w:after="0" w:line="240" w:lineRule="auto"/>
              <w:ind w:right="-92"/>
              <w:jc w:val="both"/>
              <w:rPr>
                <w:szCs w:val="28"/>
              </w:rPr>
            </w:pPr>
            <w:r w:rsidRPr="006F1EE6">
              <w:rPr>
                <w:szCs w:val="28"/>
              </w:rPr>
              <w:t>Комитет по законодательству……………………………………….</w:t>
            </w:r>
          </w:p>
          <w:p w14:paraId="309B4A4F" w14:textId="77777777" w:rsidR="005D39D5" w:rsidRPr="006F1EE6" w:rsidRDefault="005D39D5" w:rsidP="005D39D5">
            <w:pPr>
              <w:tabs>
                <w:tab w:val="left" w:pos="851"/>
              </w:tabs>
              <w:spacing w:after="0" w:line="240" w:lineRule="auto"/>
              <w:ind w:right="-92"/>
              <w:jc w:val="both"/>
              <w:rPr>
                <w:szCs w:val="28"/>
              </w:rPr>
            </w:pPr>
            <w:r w:rsidRPr="006F1EE6">
              <w:rPr>
                <w:szCs w:val="28"/>
              </w:rPr>
              <w:t xml:space="preserve">Комитет </w:t>
            </w:r>
            <w:hyperlink r:id="rId7" w:history="1">
              <w:r w:rsidRPr="006F1EE6">
                <w:rPr>
                  <w:szCs w:val="28"/>
                </w:rPr>
                <w:t>по бюджету</w:t>
              </w:r>
            </w:hyperlink>
            <w:r w:rsidRPr="006F1EE6">
              <w:rPr>
                <w:szCs w:val="28"/>
              </w:rPr>
              <w:t>………………………………………………...</w:t>
            </w:r>
          </w:p>
          <w:p w14:paraId="507E7DA2" w14:textId="77777777" w:rsidR="005D39D5" w:rsidRPr="006F1EE6" w:rsidRDefault="005D39D5" w:rsidP="005D39D5">
            <w:pPr>
              <w:tabs>
                <w:tab w:val="left" w:pos="851"/>
              </w:tabs>
              <w:spacing w:after="0" w:line="240" w:lineRule="auto"/>
              <w:ind w:right="-92"/>
              <w:jc w:val="both"/>
              <w:rPr>
                <w:szCs w:val="28"/>
              </w:rPr>
            </w:pPr>
            <w:r w:rsidRPr="006F1EE6">
              <w:rPr>
                <w:szCs w:val="28"/>
              </w:rPr>
              <w:t xml:space="preserve">Комитет </w:t>
            </w:r>
            <w:hyperlink r:id="rId8" w:history="1">
              <w:r w:rsidRPr="006F1EE6">
                <w:rPr>
                  <w:szCs w:val="28"/>
                </w:rPr>
                <w:t>по здравоохранению, культуре и спорту</w:t>
              </w:r>
            </w:hyperlink>
            <w:r w:rsidRPr="006F1EE6">
              <w:rPr>
                <w:szCs w:val="28"/>
              </w:rPr>
              <w:t>…………………</w:t>
            </w:r>
          </w:p>
          <w:p w14:paraId="1FA69B87" w14:textId="77777777" w:rsidR="005D39D5" w:rsidRPr="006F1EE6" w:rsidRDefault="005D39D5" w:rsidP="005D39D5">
            <w:pPr>
              <w:tabs>
                <w:tab w:val="left" w:pos="851"/>
              </w:tabs>
              <w:spacing w:after="0" w:line="240" w:lineRule="auto"/>
              <w:ind w:right="-92"/>
              <w:jc w:val="both"/>
              <w:rPr>
                <w:szCs w:val="28"/>
              </w:rPr>
            </w:pPr>
            <w:r w:rsidRPr="006F1EE6">
              <w:rPr>
                <w:szCs w:val="28"/>
              </w:rPr>
              <w:t xml:space="preserve">Комитет </w:t>
            </w:r>
            <w:hyperlink r:id="rId9" w:history="1">
              <w:r w:rsidRPr="006F1EE6">
                <w:rPr>
                  <w:szCs w:val="28"/>
                </w:rPr>
                <w:t>по социальному развитию</w:t>
              </w:r>
            </w:hyperlink>
            <w:r w:rsidRPr="006F1EE6">
              <w:rPr>
                <w:szCs w:val="28"/>
              </w:rPr>
              <w:t>………………………………...</w:t>
            </w:r>
          </w:p>
          <w:p w14:paraId="55A93E31" w14:textId="77777777" w:rsidR="005D39D5" w:rsidRPr="006F1EE6" w:rsidRDefault="005D39D5" w:rsidP="005D39D5">
            <w:pPr>
              <w:tabs>
                <w:tab w:val="left" w:pos="851"/>
              </w:tabs>
              <w:spacing w:after="0" w:line="240" w:lineRule="auto"/>
              <w:ind w:right="-92"/>
              <w:jc w:val="both"/>
              <w:rPr>
                <w:szCs w:val="28"/>
              </w:rPr>
            </w:pPr>
            <w:r w:rsidRPr="006F1EE6">
              <w:rPr>
                <w:szCs w:val="28"/>
              </w:rPr>
              <w:t xml:space="preserve">Комитет </w:t>
            </w:r>
            <w:hyperlink r:id="rId10" w:history="1">
              <w:r w:rsidRPr="006F1EE6">
                <w:rPr>
                  <w:szCs w:val="28"/>
                </w:rPr>
                <w:t>по развитию производственного комплекса</w:t>
              </w:r>
            </w:hyperlink>
            <w:r w:rsidRPr="006F1EE6">
              <w:rPr>
                <w:szCs w:val="28"/>
              </w:rPr>
              <w:t>………</w:t>
            </w:r>
            <w:proofErr w:type="gramStart"/>
            <w:r w:rsidRPr="006F1EE6">
              <w:rPr>
                <w:szCs w:val="28"/>
              </w:rPr>
              <w:t>…….</w:t>
            </w:r>
            <w:proofErr w:type="gramEnd"/>
            <w:r w:rsidRPr="006F1EE6">
              <w:rPr>
                <w:szCs w:val="28"/>
              </w:rPr>
              <w:t>.</w:t>
            </w:r>
          </w:p>
          <w:p w14:paraId="58C3C7D3" w14:textId="77777777" w:rsidR="005D39D5" w:rsidRPr="006F1EE6" w:rsidRDefault="005D39D5" w:rsidP="005D39D5">
            <w:pPr>
              <w:tabs>
                <w:tab w:val="left" w:pos="851"/>
              </w:tabs>
              <w:spacing w:after="0" w:line="240" w:lineRule="auto"/>
              <w:ind w:right="-92"/>
              <w:jc w:val="both"/>
              <w:rPr>
                <w:szCs w:val="28"/>
              </w:rPr>
            </w:pPr>
            <w:r w:rsidRPr="006F1EE6">
              <w:rPr>
                <w:szCs w:val="28"/>
              </w:rPr>
              <w:t xml:space="preserve">Комитет </w:t>
            </w:r>
            <w:hyperlink r:id="rId11" w:history="1">
              <w:r w:rsidRPr="006F1EE6">
                <w:rPr>
                  <w:szCs w:val="28"/>
                </w:rPr>
                <w:t>по развитию агропромышленного комплекса, экологии и природопользованию</w:t>
              </w:r>
            </w:hyperlink>
            <w:r w:rsidRPr="006F1EE6">
              <w:rPr>
                <w:szCs w:val="28"/>
              </w:rPr>
              <w:t>……………………………………………...</w:t>
            </w:r>
          </w:p>
          <w:p w14:paraId="69D5C450" w14:textId="77777777" w:rsidR="005D39D5" w:rsidRPr="006F1EE6" w:rsidRDefault="005D39D5" w:rsidP="005D39D5">
            <w:pPr>
              <w:tabs>
                <w:tab w:val="left" w:pos="851"/>
              </w:tabs>
              <w:spacing w:after="0" w:line="240" w:lineRule="auto"/>
              <w:ind w:right="-92"/>
              <w:jc w:val="both"/>
              <w:rPr>
                <w:szCs w:val="28"/>
              </w:rPr>
            </w:pPr>
          </w:p>
        </w:tc>
        <w:tc>
          <w:tcPr>
            <w:tcW w:w="1394" w:type="dxa"/>
          </w:tcPr>
          <w:p w14:paraId="4E447FF4" w14:textId="77777777" w:rsidR="005D39D5" w:rsidRDefault="005D39D5" w:rsidP="005D39D5">
            <w:pPr>
              <w:tabs>
                <w:tab w:val="left" w:pos="851"/>
              </w:tabs>
              <w:spacing w:after="0" w:line="240" w:lineRule="auto"/>
              <w:jc w:val="center"/>
              <w:rPr>
                <w:szCs w:val="28"/>
              </w:rPr>
            </w:pPr>
          </w:p>
          <w:p w14:paraId="1AD1DCE8" w14:textId="19E77566" w:rsidR="00AE773D" w:rsidRDefault="00AE773D" w:rsidP="005D39D5">
            <w:pPr>
              <w:tabs>
                <w:tab w:val="left" w:pos="851"/>
              </w:tabs>
              <w:spacing w:after="0" w:line="240" w:lineRule="auto"/>
              <w:jc w:val="center"/>
              <w:rPr>
                <w:szCs w:val="28"/>
              </w:rPr>
            </w:pPr>
            <w:r>
              <w:rPr>
                <w:szCs w:val="28"/>
              </w:rPr>
              <w:t>26</w:t>
            </w:r>
          </w:p>
          <w:p w14:paraId="2B4F039D" w14:textId="1EDF6B5F" w:rsidR="00AE773D" w:rsidRDefault="00AE773D" w:rsidP="005D39D5">
            <w:pPr>
              <w:tabs>
                <w:tab w:val="left" w:pos="851"/>
              </w:tabs>
              <w:spacing w:after="0" w:line="240" w:lineRule="auto"/>
              <w:jc w:val="center"/>
              <w:rPr>
                <w:szCs w:val="28"/>
              </w:rPr>
            </w:pPr>
            <w:r>
              <w:rPr>
                <w:szCs w:val="28"/>
              </w:rPr>
              <w:t>27</w:t>
            </w:r>
          </w:p>
          <w:p w14:paraId="6DA9D0ED" w14:textId="7747386F" w:rsidR="00AE773D" w:rsidRDefault="00AE773D" w:rsidP="005D39D5">
            <w:pPr>
              <w:tabs>
                <w:tab w:val="left" w:pos="851"/>
              </w:tabs>
              <w:spacing w:after="0" w:line="240" w:lineRule="auto"/>
              <w:jc w:val="center"/>
              <w:rPr>
                <w:szCs w:val="28"/>
              </w:rPr>
            </w:pPr>
            <w:r>
              <w:rPr>
                <w:szCs w:val="28"/>
              </w:rPr>
              <w:t>32</w:t>
            </w:r>
          </w:p>
          <w:p w14:paraId="581DA0C1" w14:textId="5C6233BD" w:rsidR="00AE773D" w:rsidRDefault="00AE773D" w:rsidP="005D39D5">
            <w:pPr>
              <w:tabs>
                <w:tab w:val="left" w:pos="851"/>
              </w:tabs>
              <w:spacing w:after="0" w:line="240" w:lineRule="auto"/>
              <w:jc w:val="center"/>
              <w:rPr>
                <w:szCs w:val="28"/>
              </w:rPr>
            </w:pPr>
            <w:r>
              <w:rPr>
                <w:szCs w:val="28"/>
              </w:rPr>
              <w:t>36</w:t>
            </w:r>
          </w:p>
          <w:p w14:paraId="1B29B160" w14:textId="2EA85849" w:rsidR="00AE773D" w:rsidRDefault="00AE773D" w:rsidP="005D39D5">
            <w:pPr>
              <w:tabs>
                <w:tab w:val="left" w:pos="851"/>
              </w:tabs>
              <w:spacing w:after="0" w:line="240" w:lineRule="auto"/>
              <w:jc w:val="center"/>
              <w:rPr>
                <w:szCs w:val="28"/>
              </w:rPr>
            </w:pPr>
            <w:r>
              <w:rPr>
                <w:szCs w:val="28"/>
              </w:rPr>
              <w:t>38</w:t>
            </w:r>
          </w:p>
          <w:p w14:paraId="25C90C69" w14:textId="09B884F3" w:rsidR="00AE773D" w:rsidRDefault="00AE773D" w:rsidP="005D39D5">
            <w:pPr>
              <w:tabs>
                <w:tab w:val="left" w:pos="851"/>
              </w:tabs>
              <w:spacing w:after="0" w:line="240" w:lineRule="auto"/>
              <w:jc w:val="center"/>
              <w:rPr>
                <w:szCs w:val="28"/>
              </w:rPr>
            </w:pPr>
            <w:r>
              <w:rPr>
                <w:szCs w:val="28"/>
              </w:rPr>
              <w:t>41</w:t>
            </w:r>
          </w:p>
          <w:p w14:paraId="3B21F37E" w14:textId="77777777" w:rsidR="00AE773D" w:rsidRDefault="00AE773D" w:rsidP="005D39D5">
            <w:pPr>
              <w:tabs>
                <w:tab w:val="left" w:pos="851"/>
              </w:tabs>
              <w:spacing w:after="0" w:line="240" w:lineRule="auto"/>
              <w:jc w:val="center"/>
              <w:rPr>
                <w:szCs w:val="28"/>
              </w:rPr>
            </w:pPr>
          </w:p>
          <w:p w14:paraId="64F0424C" w14:textId="1C1BFC60" w:rsidR="00AE773D" w:rsidRPr="006F1EE6" w:rsidRDefault="00AE773D" w:rsidP="005D39D5">
            <w:pPr>
              <w:tabs>
                <w:tab w:val="left" w:pos="851"/>
              </w:tabs>
              <w:spacing w:after="0" w:line="240" w:lineRule="auto"/>
              <w:jc w:val="center"/>
              <w:rPr>
                <w:szCs w:val="28"/>
              </w:rPr>
            </w:pPr>
            <w:r>
              <w:rPr>
                <w:szCs w:val="28"/>
              </w:rPr>
              <w:t>43</w:t>
            </w:r>
          </w:p>
        </w:tc>
      </w:tr>
      <w:tr w:rsidR="005D39D5" w:rsidRPr="006F1EE6" w14:paraId="28CE7E75" w14:textId="77777777" w:rsidTr="00C65B12">
        <w:tc>
          <w:tcPr>
            <w:tcW w:w="491" w:type="dxa"/>
          </w:tcPr>
          <w:p w14:paraId="6F181D40"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0B2724A7" w14:textId="77777777" w:rsidR="005D39D5" w:rsidRPr="006F1EE6" w:rsidRDefault="005D39D5" w:rsidP="005D39D5">
            <w:pPr>
              <w:shd w:val="clear" w:color="auto" w:fill="FFFFFF"/>
              <w:spacing w:after="0" w:line="240" w:lineRule="auto"/>
              <w:ind w:right="-92"/>
              <w:jc w:val="both"/>
              <w:rPr>
                <w:bCs/>
                <w:szCs w:val="28"/>
              </w:rPr>
            </w:pPr>
            <w:r w:rsidRPr="006F1EE6">
              <w:rPr>
                <w:bCs/>
                <w:spacing w:val="-4"/>
                <w:szCs w:val="28"/>
              </w:rPr>
              <w:t>Деятельность Комиссии Государственного Собрания Республики</w:t>
            </w:r>
            <w:r w:rsidRPr="006F1EE6">
              <w:rPr>
                <w:bCs/>
                <w:szCs w:val="28"/>
              </w:rPr>
              <w:t xml:space="preserve"> Марий Эл седьмого созыва по контролю за соблюдением Регламента Государственного Собрания Республики Марий Эл…</w:t>
            </w:r>
          </w:p>
          <w:p w14:paraId="77B5CCA4" w14:textId="77777777" w:rsidR="005D39D5" w:rsidRPr="006F1EE6" w:rsidRDefault="005D39D5" w:rsidP="005D39D5">
            <w:pPr>
              <w:shd w:val="clear" w:color="auto" w:fill="FFFFFF"/>
              <w:spacing w:after="0" w:line="240" w:lineRule="auto"/>
              <w:ind w:right="-92"/>
              <w:jc w:val="both"/>
              <w:rPr>
                <w:sz w:val="20"/>
                <w:szCs w:val="14"/>
              </w:rPr>
            </w:pPr>
          </w:p>
        </w:tc>
        <w:tc>
          <w:tcPr>
            <w:tcW w:w="1394" w:type="dxa"/>
          </w:tcPr>
          <w:p w14:paraId="68707818" w14:textId="77777777" w:rsidR="00AE773D" w:rsidRDefault="00AE773D" w:rsidP="005D39D5">
            <w:pPr>
              <w:tabs>
                <w:tab w:val="left" w:pos="851"/>
              </w:tabs>
              <w:spacing w:after="0" w:line="240" w:lineRule="auto"/>
              <w:jc w:val="center"/>
              <w:rPr>
                <w:szCs w:val="28"/>
              </w:rPr>
            </w:pPr>
          </w:p>
          <w:p w14:paraId="775A4327" w14:textId="77777777" w:rsidR="00AE773D" w:rsidRDefault="00AE773D" w:rsidP="005D39D5">
            <w:pPr>
              <w:tabs>
                <w:tab w:val="left" w:pos="851"/>
              </w:tabs>
              <w:spacing w:after="0" w:line="240" w:lineRule="auto"/>
              <w:jc w:val="center"/>
              <w:rPr>
                <w:szCs w:val="28"/>
              </w:rPr>
            </w:pPr>
          </w:p>
          <w:p w14:paraId="1855A603" w14:textId="3456C78D" w:rsidR="00AE773D" w:rsidRPr="006F1EE6" w:rsidRDefault="009D2824" w:rsidP="005D39D5">
            <w:pPr>
              <w:tabs>
                <w:tab w:val="left" w:pos="851"/>
              </w:tabs>
              <w:spacing w:after="0" w:line="240" w:lineRule="auto"/>
              <w:jc w:val="center"/>
              <w:rPr>
                <w:szCs w:val="28"/>
              </w:rPr>
            </w:pPr>
            <w:r>
              <w:rPr>
                <w:szCs w:val="28"/>
              </w:rPr>
              <w:t>45</w:t>
            </w:r>
          </w:p>
        </w:tc>
      </w:tr>
      <w:tr w:rsidR="005D39D5" w:rsidRPr="006F1EE6" w14:paraId="78BA5D2D" w14:textId="77777777" w:rsidTr="00C65B12">
        <w:tc>
          <w:tcPr>
            <w:tcW w:w="491" w:type="dxa"/>
          </w:tcPr>
          <w:p w14:paraId="14D61F48"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757AB949" w14:textId="77777777" w:rsidR="005D39D5" w:rsidRPr="006F1EE6" w:rsidRDefault="005D39D5" w:rsidP="005D39D5">
            <w:pPr>
              <w:shd w:val="clear" w:color="auto" w:fill="FFFFFF"/>
              <w:spacing w:after="0" w:line="240" w:lineRule="auto"/>
              <w:ind w:right="-92"/>
              <w:jc w:val="both"/>
              <w:rPr>
                <w:bCs/>
                <w:szCs w:val="28"/>
              </w:rPr>
            </w:pPr>
            <w:r w:rsidRPr="006F1EE6">
              <w:rPr>
                <w:bCs/>
                <w:spacing w:val="-4"/>
                <w:szCs w:val="28"/>
              </w:rPr>
              <w:t>Деятельность Комиссии Государственного Собрания Республики</w:t>
            </w:r>
            <w:r w:rsidRPr="006F1EE6">
              <w:rPr>
                <w:bCs/>
                <w:szCs w:val="28"/>
              </w:rPr>
              <w:t xml:space="preserve"> Марий Эл седьмого созыва по вопросам депутатской этики……...</w:t>
            </w:r>
          </w:p>
          <w:p w14:paraId="00232534" w14:textId="77777777" w:rsidR="005D39D5" w:rsidRPr="006F1EE6" w:rsidRDefault="005D39D5" w:rsidP="005D39D5">
            <w:pPr>
              <w:shd w:val="clear" w:color="auto" w:fill="FFFFFF"/>
              <w:spacing w:after="0" w:line="240" w:lineRule="auto"/>
              <w:ind w:right="-92"/>
              <w:jc w:val="both"/>
              <w:rPr>
                <w:bCs/>
                <w:sz w:val="20"/>
                <w:szCs w:val="10"/>
              </w:rPr>
            </w:pPr>
          </w:p>
        </w:tc>
        <w:tc>
          <w:tcPr>
            <w:tcW w:w="1394" w:type="dxa"/>
          </w:tcPr>
          <w:p w14:paraId="20CB471C" w14:textId="77777777" w:rsidR="00AE773D" w:rsidRDefault="00AE773D" w:rsidP="005D39D5">
            <w:pPr>
              <w:tabs>
                <w:tab w:val="left" w:pos="851"/>
              </w:tabs>
              <w:spacing w:after="0" w:line="240" w:lineRule="auto"/>
              <w:jc w:val="center"/>
              <w:rPr>
                <w:szCs w:val="28"/>
              </w:rPr>
            </w:pPr>
          </w:p>
          <w:p w14:paraId="2260DAE6" w14:textId="4393B394" w:rsidR="009D2824" w:rsidRPr="006F1EE6" w:rsidRDefault="009D2824" w:rsidP="005D39D5">
            <w:pPr>
              <w:tabs>
                <w:tab w:val="left" w:pos="851"/>
              </w:tabs>
              <w:spacing w:after="0" w:line="240" w:lineRule="auto"/>
              <w:jc w:val="center"/>
              <w:rPr>
                <w:szCs w:val="28"/>
              </w:rPr>
            </w:pPr>
            <w:r>
              <w:rPr>
                <w:szCs w:val="28"/>
              </w:rPr>
              <w:t>46</w:t>
            </w:r>
          </w:p>
        </w:tc>
      </w:tr>
      <w:tr w:rsidR="0014560E" w:rsidRPr="006F1EE6" w14:paraId="31A0047F" w14:textId="77777777" w:rsidTr="00C65B12">
        <w:tc>
          <w:tcPr>
            <w:tcW w:w="491" w:type="dxa"/>
          </w:tcPr>
          <w:p w14:paraId="260EA0E9"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1A3FD20E" w14:textId="77777777" w:rsidR="005D39D5" w:rsidRPr="006F1EE6" w:rsidRDefault="005D39D5" w:rsidP="005D39D5">
            <w:pPr>
              <w:tabs>
                <w:tab w:val="left" w:pos="851"/>
              </w:tabs>
              <w:spacing w:after="0" w:line="240" w:lineRule="auto"/>
              <w:ind w:right="-92"/>
              <w:jc w:val="both"/>
              <w:rPr>
                <w:spacing w:val="-6"/>
                <w:szCs w:val="28"/>
              </w:rPr>
            </w:pPr>
            <w:r w:rsidRPr="006F1EE6">
              <w:rPr>
                <w:bCs/>
                <w:spacing w:val="-4"/>
                <w:szCs w:val="28"/>
              </w:rPr>
              <w:t>Деятельность</w:t>
            </w:r>
            <w:r w:rsidRPr="006F1EE6">
              <w:rPr>
                <w:spacing w:val="-4"/>
                <w:szCs w:val="28"/>
              </w:rPr>
              <w:t xml:space="preserve"> Комиссии Государственного Собрания Республики</w:t>
            </w:r>
            <w:r w:rsidRPr="006F1EE6">
              <w:rPr>
                <w:szCs w:val="28"/>
              </w:rPr>
              <w:t xml:space="preserve"> Марий Эл </w:t>
            </w:r>
            <w:r w:rsidRPr="006F1EE6">
              <w:rPr>
                <w:bCs/>
                <w:szCs w:val="28"/>
              </w:rPr>
              <w:t>седьмого</w:t>
            </w:r>
            <w:r w:rsidRPr="006F1EE6">
              <w:rPr>
                <w:szCs w:val="28"/>
              </w:rPr>
              <w:t xml:space="preserve"> созыва по контролю за достоверностью </w:t>
            </w:r>
            <w:r w:rsidRPr="006F1EE6">
              <w:rPr>
                <w:spacing w:val="-8"/>
                <w:szCs w:val="28"/>
              </w:rPr>
              <w:t>сведений о доходах, об имуществе и обязательствах имущественного</w:t>
            </w:r>
            <w:r w:rsidRPr="006F1EE6">
              <w:rPr>
                <w:spacing w:val="-6"/>
                <w:szCs w:val="28"/>
              </w:rPr>
              <w:t xml:space="preserve"> </w:t>
            </w:r>
            <w:r w:rsidRPr="006F1EE6">
              <w:rPr>
                <w:spacing w:val="-8"/>
                <w:szCs w:val="28"/>
              </w:rPr>
              <w:t>характера, представляемых депутатами Государственного Собрания</w:t>
            </w:r>
            <w:r w:rsidRPr="006F1EE6">
              <w:rPr>
                <w:spacing w:val="-6"/>
                <w:szCs w:val="28"/>
              </w:rPr>
              <w:t xml:space="preserve"> Республики Марий Эл…………………………………………………</w:t>
            </w:r>
          </w:p>
          <w:p w14:paraId="1D6A1A89" w14:textId="77777777" w:rsidR="005D39D5" w:rsidRPr="006F1EE6" w:rsidRDefault="005D39D5" w:rsidP="005D39D5">
            <w:pPr>
              <w:tabs>
                <w:tab w:val="left" w:pos="851"/>
              </w:tabs>
              <w:spacing w:after="0" w:line="240" w:lineRule="auto"/>
              <w:ind w:right="-92"/>
              <w:jc w:val="both"/>
              <w:rPr>
                <w:sz w:val="20"/>
                <w:szCs w:val="10"/>
              </w:rPr>
            </w:pPr>
          </w:p>
        </w:tc>
        <w:tc>
          <w:tcPr>
            <w:tcW w:w="1394" w:type="dxa"/>
          </w:tcPr>
          <w:p w14:paraId="3154FB34" w14:textId="77777777" w:rsidR="005D39D5" w:rsidRDefault="005D39D5" w:rsidP="005D39D5">
            <w:pPr>
              <w:tabs>
                <w:tab w:val="left" w:pos="851"/>
              </w:tabs>
              <w:spacing w:after="0" w:line="240" w:lineRule="auto"/>
              <w:jc w:val="center"/>
              <w:rPr>
                <w:szCs w:val="28"/>
              </w:rPr>
            </w:pPr>
          </w:p>
          <w:p w14:paraId="3EB26DFF" w14:textId="77777777" w:rsidR="00AE773D" w:rsidRDefault="00AE773D" w:rsidP="005D39D5">
            <w:pPr>
              <w:tabs>
                <w:tab w:val="left" w:pos="851"/>
              </w:tabs>
              <w:spacing w:after="0" w:line="240" w:lineRule="auto"/>
              <w:jc w:val="center"/>
              <w:rPr>
                <w:szCs w:val="28"/>
              </w:rPr>
            </w:pPr>
          </w:p>
          <w:p w14:paraId="574C2E1F" w14:textId="77777777" w:rsidR="00AE773D" w:rsidRDefault="00AE773D" w:rsidP="005D39D5">
            <w:pPr>
              <w:tabs>
                <w:tab w:val="left" w:pos="851"/>
              </w:tabs>
              <w:spacing w:after="0" w:line="240" w:lineRule="auto"/>
              <w:jc w:val="center"/>
              <w:rPr>
                <w:szCs w:val="28"/>
              </w:rPr>
            </w:pPr>
          </w:p>
          <w:p w14:paraId="273F3343" w14:textId="77777777" w:rsidR="00AE773D" w:rsidRDefault="00AE773D" w:rsidP="005D39D5">
            <w:pPr>
              <w:tabs>
                <w:tab w:val="left" w:pos="851"/>
              </w:tabs>
              <w:spacing w:after="0" w:line="240" w:lineRule="auto"/>
              <w:jc w:val="center"/>
              <w:rPr>
                <w:szCs w:val="28"/>
              </w:rPr>
            </w:pPr>
          </w:p>
          <w:p w14:paraId="6430725B" w14:textId="532E0926" w:rsidR="00AE773D" w:rsidRPr="006F1EE6" w:rsidRDefault="009D2824" w:rsidP="005D39D5">
            <w:pPr>
              <w:tabs>
                <w:tab w:val="left" w:pos="851"/>
              </w:tabs>
              <w:spacing w:after="0" w:line="240" w:lineRule="auto"/>
              <w:jc w:val="center"/>
              <w:rPr>
                <w:szCs w:val="28"/>
              </w:rPr>
            </w:pPr>
            <w:r>
              <w:rPr>
                <w:szCs w:val="28"/>
              </w:rPr>
              <w:t>47</w:t>
            </w:r>
          </w:p>
        </w:tc>
      </w:tr>
      <w:tr w:rsidR="005D39D5" w:rsidRPr="006F1EE6" w14:paraId="168DF1B8" w14:textId="77777777" w:rsidTr="00C65B12">
        <w:tc>
          <w:tcPr>
            <w:tcW w:w="491" w:type="dxa"/>
          </w:tcPr>
          <w:p w14:paraId="62D94424"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44180846" w14:textId="77777777" w:rsidR="005D39D5" w:rsidRPr="006F1EE6" w:rsidRDefault="005D39D5" w:rsidP="005D39D5">
            <w:pPr>
              <w:tabs>
                <w:tab w:val="num" w:pos="0"/>
                <w:tab w:val="left" w:pos="851"/>
                <w:tab w:val="left" w:pos="960"/>
                <w:tab w:val="left" w:pos="8931"/>
              </w:tabs>
              <w:spacing w:after="0" w:line="240" w:lineRule="auto"/>
              <w:ind w:right="-92"/>
              <w:jc w:val="both"/>
              <w:rPr>
                <w:szCs w:val="28"/>
              </w:rPr>
            </w:pPr>
            <w:r w:rsidRPr="006F1EE6">
              <w:rPr>
                <w:spacing w:val="-6"/>
                <w:szCs w:val="28"/>
              </w:rPr>
              <w:t>Деятельность Президиума Государственного Собрания Республики</w:t>
            </w:r>
            <w:r w:rsidRPr="006F1EE6">
              <w:rPr>
                <w:szCs w:val="28"/>
              </w:rPr>
              <w:t xml:space="preserve"> Марий Эл </w:t>
            </w:r>
            <w:r w:rsidRPr="006F1EE6">
              <w:rPr>
                <w:bCs/>
                <w:szCs w:val="28"/>
              </w:rPr>
              <w:t>седьмого</w:t>
            </w:r>
            <w:r w:rsidRPr="006F1EE6">
              <w:rPr>
                <w:szCs w:val="28"/>
              </w:rPr>
              <w:t xml:space="preserve"> созыва………………………………………….</w:t>
            </w:r>
          </w:p>
          <w:p w14:paraId="69022E2F" w14:textId="77777777" w:rsidR="005D39D5" w:rsidRPr="006F1EE6" w:rsidRDefault="005D39D5" w:rsidP="005D39D5">
            <w:pPr>
              <w:tabs>
                <w:tab w:val="num" w:pos="0"/>
                <w:tab w:val="left" w:pos="851"/>
                <w:tab w:val="left" w:pos="960"/>
                <w:tab w:val="left" w:pos="8931"/>
              </w:tabs>
              <w:spacing w:after="0" w:line="240" w:lineRule="auto"/>
              <w:ind w:right="-92"/>
              <w:jc w:val="both"/>
              <w:rPr>
                <w:i/>
                <w:sz w:val="20"/>
                <w:szCs w:val="14"/>
              </w:rPr>
            </w:pPr>
          </w:p>
        </w:tc>
        <w:tc>
          <w:tcPr>
            <w:tcW w:w="1394" w:type="dxa"/>
          </w:tcPr>
          <w:p w14:paraId="5AE7DEE5" w14:textId="77777777" w:rsidR="005D39D5" w:rsidRDefault="005D39D5" w:rsidP="005D39D5">
            <w:pPr>
              <w:tabs>
                <w:tab w:val="left" w:pos="851"/>
              </w:tabs>
              <w:spacing w:after="0" w:line="240" w:lineRule="auto"/>
              <w:jc w:val="center"/>
              <w:rPr>
                <w:szCs w:val="28"/>
              </w:rPr>
            </w:pPr>
          </w:p>
          <w:p w14:paraId="4812DBFA" w14:textId="3664C38F" w:rsidR="00AE773D" w:rsidRPr="006F1EE6" w:rsidRDefault="009D2824" w:rsidP="005D39D5">
            <w:pPr>
              <w:tabs>
                <w:tab w:val="left" w:pos="851"/>
              </w:tabs>
              <w:spacing w:after="0" w:line="240" w:lineRule="auto"/>
              <w:jc w:val="center"/>
              <w:rPr>
                <w:szCs w:val="28"/>
              </w:rPr>
            </w:pPr>
            <w:r>
              <w:rPr>
                <w:szCs w:val="28"/>
              </w:rPr>
              <w:t>48</w:t>
            </w:r>
          </w:p>
        </w:tc>
      </w:tr>
      <w:tr w:rsidR="00BC7BDA" w:rsidRPr="006F1EE6" w14:paraId="05171CEB" w14:textId="77777777" w:rsidTr="00C65B12">
        <w:tc>
          <w:tcPr>
            <w:tcW w:w="491" w:type="dxa"/>
          </w:tcPr>
          <w:p w14:paraId="5E7EE8E6"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45B99D37" w14:textId="77777777" w:rsidR="005D39D5" w:rsidRPr="006F1EE6" w:rsidRDefault="005D39D5" w:rsidP="005D39D5">
            <w:pPr>
              <w:pStyle w:val="a4"/>
              <w:tabs>
                <w:tab w:val="left" w:pos="851"/>
              </w:tabs>
              <w:ind w:right="-92"/>
              <w:jc w:val="both"/>
              <w:rPr>
                <w:rFonts w:ascii="Times New Roman" w:hAnsi="Times New Roman"/>
                <w:spacing w:val="-2"/>
                <w:sz w:val="28"/>
                <w:szCs w:val="28"/>
              </w:rPr>
            </w:pPr>
            <w:r w:rsidRPr="006F1EE6">
              <w:rPr>
                <w:rFonts w:ascii="Times New Roman" w:hAnsi="Times New Roman"/>
                <w:spacing w:val="-2"/>
                <w:sz w:val="28"/>
                <w:szCs w:val="28"/>
              </w:rPr>
              <w:t xml:space="preserve">Дни депутата Государственного Собрания Республики Марий </w:t>
            </w:r>
            <w:proofErr w:type="gramStart"/>
            <w:r w:rsidRPr="006F1EE6">
              <w:rPr>
                <w:rFonts w:ascii="Times New Roman" w:hAnsi="Times New Roman"/>
                <w:spacing w:val="-2"/>
                <w:sz w:val="28"/>
                <w:szCs w:val="28"/>
              </w:rPr>
              <w:t>Эл..</w:t>
            </w:r>
            <w:proofErr w:type="gramEnd"/>
          </w:p>
          <w:p w14:paraId="7CD122C4" w14:textId="77777777" w:rsidR="005D39D5" w:rsidRPr="006F1EE6" w:rsidRDefault="005D39D5" w:rsidP="005D39D5">
            <w:pPr>
              <w:pStyle w:val="a4"/>
              <w:tabs>
                <w:tab w:val="left" w:pos="851"/>
              </w:tabs>
              <w:ind w:right="-92"/>
              <w:jc w:val="both"/>
              <w:rPr>
                <w:rFonts w:ascii="Times New Roman" w:hAnsi="Times New Roman"/>
                <w:sz w:val="20"/>
                <w:szCs w:val="10"/>
              </w:rPr>
            </w:pPr>
          </w:p>
        </w:tc>
        <w:tc>
          <w:tcPr>
            <w:tcW w:w="1394" w:type="dxa"/>
          </w:tcPr>
          <w:p w14:paraId="7E2FA698" w14:textId="2955E65C" w:rsidR="005D39D5" w:rsidRPr="006F1EE6" w:rsidRDefault="009D2824" w:rsidP="005D39D5">
            <w:pPr>
              <w:tabs>
                <w:tab w:val="left" w:pos="851"/>
              </w:tabs>
              <w:spacing w:after="0" w:line="240" w:lineRule="auto"/>
              <w:jc w:val="center"/>
              <w:rPr>
                <w:szCs w:val="28"/>
              </w:rPr>
            </w:pPr>
            <w:r>
              <w:rPr>
                <w:szCs w:val="28"/>
              </w:rPr>
              <w:t>51</w:t>
            </w:r>
          </w:p>
        </w:tc>
      </w:tr>
      <w:tr w:rsidR="005D39D5" w:rsidRPr="006F1EE6" w14:paraId="0CA51C35" w14:textId="77777777" w:rsidTr="00C65B12">
        <w:tc>
          <w:tcPr>
            <w:tcW w:w="491" w:type="dxa"/>
          </w:tcPr>
          <w:p w14:paraId="7763C9B0"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4A3D56D4" w14:textId="77777777" w:rsidR="005D39D5" w:rsidRPr="006F1EE6" w:rsidRDefault="005D39D5" w:rsidP="005D39D5">
            <w:pPr>
              <w:pStyle w:val="a4"/>
              <w:tabs>
                <w:tab w:val="left" w:pos="851"/>
              </w:tabs>
              <w:ind w:right="-92"/>
              <w:jc w:val="both"/>
              <w:rPr>
                <w:rFonts w:ascii="Times New Roman" w:hAnsi="Times New Roman"/>
                <w:sz w:val="28"/>
                <w:szCs w:val="28"/>
              </w:rPr>
            </w:pPr>
            <w:r w:rsidRPr="006F1EE6">
              <w:rPr>
                <w:rFonts w:ascii="Times New Roman" w:hAnsi="Times New Roman"/>
                <w:spacing w:val="-6"/>
                <w:sz w:val="28"/>
                <w:szCs w:val="28"/>
              </w:rPr>
              <w:t xml:space="preserve">Взаимодействие Государственного Собрания Республики Марий Эл </w:t>
            </w:r>
            <w:r w:rsidRPr="006F1EE6">
              <w:rPr>
                <w:rFonts w:ascii="Times New Roman" w:hAnsi="Times New Roman"/>
                <w:sz w:val="28"/>
                <w:szCs w:val="28"/>
              </w:rPr>
              <w:t>седьмого созыва с представительными органами муниципальных образований</w:t>
            </w:r>
            <w:r w:rsidRPr="006F1EE6">
              <w:rPr>
                <w:rFonts w:ascii="Times New Roman" w:hAnsi="Times New Roman"/>
                <w:spacing w:val="-6"/>
                <w:sz w:val="28"/>
                <w:szCs w:val="28"/>
              </w:rPr>
              <w:t xml:space="preserve"> в Республике</w:t>
            </w:r>
            <w:r w:rsidRPr="006F1EE6">
              <w:rPr>
                <w:rFonts w:ascii="Times New Roman" w:hAnsi="Times New Roman"/>
                <w:sz w:val="28"/>
                <w:szCs w:val="28"/>
              </w:rPr>
              <w:t xml:space="preserve"> Марий Эл…………………………</w:t>
            </w:r>
            <w:proofErr w:type="gramStart"/>
            <w:r w:rsidRPr="006F1EE6">
              <w:rPr>
                <w:rFonts w:ascii="Times New Roman" w:hAnsi="Times New Roman"/>
                <w:sz w:val="28"/>
                <w:szCs w:val="28"/>
              </w:rPr>
              <w:t>…….</w:t>
            </w:r>
            <w:proofErr w:type="gramEnd"/>
            <w:r w:rsidRPr="006F1EE6">
              <w:rPr>
                <w:rFonts w:ascii="Times New Roman" w:hAnsi="Times New Roman"/>
                <w:sz w:val="28"/>
                <w:szCs w:val="28"/>
              </w:rPr>
              <w:t>.</w:t>
            </w:r>
          </w:p>
          <w:p w14:paraId="2E38E074" w14:textId="77777777" w:rsidR="005D39D5" w:rsidRPr="006F1EE6" w:rsidRDefault="005D39D5" w:rsidP="005D39D5">
            <w:pPr>
              <w:pStyle w:val="a4"/>
              <w:tabs>
                <w:tab w:val="left" w:pos="851"/>
              </w:tabs>
              <w:ind w:right="-92"/>
              <w:jc w:val="both"/>
              <w:rPr>
                <w:rFonts w:ascii="Times New Roman" w:hAnsi="Times New Roman"/>
                <w:sz w:val="20"/>
                <w:szCs w:val="20"/>
              </w:rPr>
            </w:pPr>
          </w:p>
        </w:tc>
        <w:tc>
          <w:tcPr>
            <w:tcW w:w="1394" w:type="dxa"/>
          </w:tcPr>
          <w:p w14:paraId="2F3AB269" w14:textId="77777777" w:rsidR="005D39D5" w:rsidRDefault="005D39D5" w:rsidP="005D39D5">
            <w:pPr>
              <w:tabs>
                <w:tab w:val="left" w:pos="851"/>
              </w:tabs>
              <w:spacing w:after="0" w:line="240" w:lineRule="auto"/>
              <w:jc w:val="center"/>
              <w:rPr>
                <w:szCs w:val="28"/>
              </w:rPr>
            </w:pPr>
          </w:p>
          <w:p w14:paraId="6BC5119F" w14:textId="77777777" w:rsidR="00AE773D" w:rsidRDefault="00AE773D" w:rsidP="005D39D5">
            <w:pPr>
              <w:tabs>
                <w:tab w:val="left" w:pos="851"/>
              </w:tabs>
              <w:spacing w:after="0" w:line="240" w:lineRule="auto"/>
              <w:jc w:val="center"/>
              <w:rPr>
                <w:szCs w:val="28"/>
              </w:rPr>
            </w:pPr>
          </w:p>
          <w:p w14:paraId="14A4AD9D" w14:textId="5CFCD9A3" w:rsidR="00AE773D" w:rsidRPr="006F1EE6" w:rsidRDefault="009D2824" w:rsidP="005D39D5">
            <w:pPr>
              <w:tabs>
                <w:tab w:val="left" w:pos="851"/>
              </w:tabs>
              <w:spacing w:after="0" w:line="240" w:lineRule="auto"/>
              <w:jc w:val="center"/>
              <w:rPr>
                <w:szCs w:val="28"/>
              </w:rPr>
            </w:pPr>
            <w:r>
              <w:rPr>
                <w:szCs w:val="28"/>
              </w:rPr>
              <w:t>54</w:t>
            </w:r>
          </w:p>
        </w:tc>
      </w:tr>
      <w:tr w:rsidR="0055098A" w:rsidRPr="006F1EE6" w14:paraId="23159439" w14:textId="77777777" w:rsidTr="00C65B12">
        <w:tc>
          <w:tcPr>
            <w:tcW w:w="491" w:type="dxa"/>
          </w:tcPr>
          <w:p w14:paraId="59F5B25C"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41C84ACA" w14:textId="77777777" w:rsidR="005D39D5" w:rsidRPr="006F1EE6" w:rsidRDefault="005D39D5" w:rsidP="005D39D5">
            <w:pPr>
              <w:pStyle w:val="a4"/>
              <w:ind w:right="-92"/>
              <w:jc w:val="both"/>
              <w:rPr>
                <w:rFonts w:ascii="Times New Roman" w:hAnsi="Times New Roman"/>
                <w:sz w:val="28"/>
                <w:szCs w:val="28"/>
              </w:rPr>
            </w:pPr>
            <w:r w:rsidRPr="006F1EE6">
              <w:rPr>
                <w:rFonts w:ascii="Times New Roman" w:hAnsi="Times New Roman"/>
                <w:spacing w:val="-6"/>
                <w:sz w:val="28"/>
                <w:szCs w:val="28"/>
              </w:rPr>
              <w:t>Взаимодействие Государственного Собрания Республики Марий Эл</w:t>
            </w:r>
            <w:r w:rsidRPr="006F1EE6">
              <w:rPr>
                <w:rFonts w:ascii="Times New Roman" w:hAnsi="Times New Roman"/>
                <w:sz w:val="28"/>
                <w:szCs w:val="28"/>
              </w:rPr>
              <w:t xml:space="preserve"> седьмого созыва с прокуратурой Республики Марий Эл………….</w:t>
            </w:r>
          </w:p>
          <w:p w14:paraId="3BE9F948" w14:textId="77777777" w:rsidR="005D39D5" w:rsidRPr="006F1EE6" w:rsidRDefault="005D39D5" w:rsidP="005D39D5">
            <w:pPr>
              <w:pStyle w:val="a4"/>
              <w:ind w:right="-92"/>
              <w:jc w:val="both"/>
              <w:rPr>
                <w:rFonts w:ascii="Times New Roman" w:hAnsi="Times New Roman"/>
                <w:sz w:val="18"/>
                <w:szCs w:val="14"/>
              </w:rPr>
            </w:pPr>
          </w:p>
        </w:tc>
        <w:tc>
          <w:tcPr>
            <w:tcW w:w="1394" w:type="dxa"/>
          </w:tcPr>
          <w:p w14:paraId="365D35CF" w14:textId="77777777" w:rsidR="005D39D5" w:rsidRDefault="005D39D5" w:rsidP="005D39D5">
            <w:pPr>
              <w:tabs>
                <w:tab w:val="left" w:pos="851"/>
              </w:tabs>
              <w:spacing w:after="0" w:line="240" w:lineRule="auto"/>
              <w:jc w:val="center"/>
              <w:rPr>
                <w:szCs w:val="28"/>
              </w:rPr>
            </w:pPr>
          </w:p>
          <w:p w14:paraId="00D5BF39" w14:textId="180CBDAC" w:rsidR="00AE773D" w:rsidRPr="006F1EE6" w:rsidRDefault="009D2824" w:rsidP="005D39D5">
            <w:pPr>
              <w:tabs>
                <w:tab w:val="left" w:pos="851"/>
              </w:tabs>
              <w:spacing w:after="0" w:line="240" w:lineRule="auto"/>
              <w:jc w:val="center"/>
              <w:rPr>
                <w:szCs w:val="28"/>
              </w:rPr>
            </w:pPr>
            <w:r>
              <w:rPr>
                <w:szCs w:val="28"/>
              </w:rPr>
              <w:t>58</w:t>
            </w:r>
          </w:p>
        </w:tc>
      </w:tr>
      <w:tr w:rsidR="005D39D5" w:rsidRPr="006F1EE6" w14:paraId="74A815AF" w14:textId="77777777" w:rsidTr="00C65B12">
        <w:tc>
          <w:tcPr>
            <w:tcW w:w="491" w:type="dxa"/>
          </w:tcPr>
          <w:p w14:paraId="54E5A7EB"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0967CECC" w14:textId="5DB01BC4" w:rsidR="005D39D5" w:rsidRPr="006F1EE6" w:rsidRDefault="005D39D5" w:rsidP="005D39D5">
            <w:pPr>
              <w:spacing w:after="0" w:line="240" w:lineRule="auto"/>
              <w:ind w:left="34" w:right="-92"/>
              <w:jc w:val="both"/>
              <w:rPr>
                <w:szCs w:val="28"/>
              </w:rPr>
            </w:pPr>
            <w:r w:rsidRPr="006F1EE6">
              <w:rPr>
                <w:spacing w:val="-6"/>
                <w:szCs w:val="28"/>
              </w:rPr>
              <w:t>Взаимодействие Государственного Собрания Республики Марий Эл</w:t>
            </w:r>
            <w:r w:rsidRPr="006F1EE6">
              <w:rPr>
                <w:spacing w:val="-4"/>
                <w:szCs w:val="28"/>
              </w:rPr>
              <w:t xml:space="preserve"> </w:t>
            </w:r>
            <w:r w:rsidRPr="006F1EE6">
              <w:rPr>
                <w:szCs w:val="28"/>
              </w:rPr>
              <w:t>седьмого</w:t>
            </w:r>
            <w:r w:rsidRPr="006F1EE6">
              <w:rPr>
                <w:spacing w:val="-4"/>
                <w:szCs w:val="28"/>
              </w:rPr>
              <w:t xml:space="preserve"> созыва с Министерством</w:t>
            </w:r>
            <w:r w:rsidRPr="006F1EE6">
              <w:rPr>
                <w:szCs w:val="28"/>
              </w:rPr>
              <w:t xml:space="preserve"> внутренних дел по Республике Марий Эл……………………………………………………</w:t>
            </w:r>
            <w:proofErr w:type="gramStart"/>
            <w:r w:rsidRPr="006F1EE6">
              <w:rPr>
                <w:szCs w:val="28"/>
              </w:rPr>
              <w:t>…….</w:t>
            </w:r>
            <w:proofErr w:type="gramEnd"/>
            <w:r w:rsidRPr="006F1EE6">
              <w:rPr>
                <w:szCs w:val="28"/>
              </w:rPr>
              <w:t>.</w:t>
            </w:r>
          </w:p>
          <w:p w14:paraId="6E751537" w14:textId="77777777" w:rsidR="005D39D5" w:rsidRPr="006F1EE6" w:rsidRDefault="005D39D5" w:rsidP="005D39D5">
            <w:pPr>
              <w:spacing w:after="0" w:line="240" w:lineRule="auto"/>
              <w:ind w:right="-92"/>
              <w:jc w:val="both"/>
              <w:rPr>
                <w:sz w:val="20"/>
                <w:szCs w:val="20"/>
              </w:rPr>
            </w:pPr>
          </w:p>
        </w:tc>
        <w:tc>
          <w:tcPr>
            <w:tcW w:w="1394" w:type="dxa"/>
          </w:tcPr>
          <w:p w14:paraId="078D66A1" w14:textId="77777777" w:rsidR="005D39D5" w:rsidRDefault="005D39D5" w:rsidP="005D39D5">
            <w:pPr>
              <w:tabs>
                <w:tab w:val="left" w:pos="851"/>
              </w:tabs>
              <w:spacing w:after="0" w:line="240" w:lineRule="auto"/>
              <w:jc w:val="center"/>
              <w:rPr>
                <w:szCs w:val="28"/>
              </w:rPr>
            </w:pPr>
          </w:p>
          <w:p w14:paraId="5D42BADD" w14:textId="77777777" w:rsidR="00AE773D" w:rsidRDefault="00AE773D" w:rsidP="005D39D5">
            <w:pPr>
              <w:tabs>
                <w:tab w:val="left" w:pos="851"/>
              </w:tabs>
              <w:spacing w:after="0" w:line="240" w:lineRule="auto"/>
              <w:jc w:val="center"/>
              <w:rPr>
                <w:szCs w:val="28"/>
              </w:rPr>
            </w:pPr>
          </w:p>
          <w:p w14:paraId="2852342B" w14:textId="4A4C78F7" w:rsidR="00AE773D" w:rsidRPr="006F1EE6" w:rsidRDefault="009D2824" w:rsidP="005D39D5">
            <w:pPr>
              <w:tabs>
                <w:tab w:val="left" w:pos="851"/>
              </w:tabs>
              <w:spacing w:after="0" w:line="240" w:lineRule="auto"/>
              <w:jc w:val="center"/>
              <w:rPr>
                <w:szCs w:val="28"/>
              </w:rPr>
            </w:pPr>
            <w:r>
              <w:rPr>
                <w:szCs w:val="28"/>
              </w:rPr>
              <w:t>60</w:t>
            </w:r>
          </w:p>
        </w:tc>
      </w:tr>
      <w:tr w:rsidR="0055098A" w:rsidRPr="006F1EE6" w14:paraId="2DBE7BB9" w14:textId="77777777" w:rsidTr="00C65B12">
        <w:tc>
          <w:tcPr>
            <w:tcW w:w="491" w:type="dxa"/>
          </w:tcPr>
          <w:p w14:paraId="6F54C006"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2157A449" w14:textId="77777777" w:rsidR="005D39D5" w:rsidRPr="006F1EE6" w:rsidRDefault="005D39D5" w:rsidP="005D39D5">
            <w:pPr>
              <w:shd w:val="clear" w:color="auto" w:fill="FFFFFF"/>
              <w:spacing w:after="0" w:line="240" w:lineRule="auto"/>
              <w:ind w:right="-92"/>
              <w:jc w:val="both"/>
              <w:rPr>
                <w:bCs/>
                <w:spacing w:val="-1"/>
                <w:szCs w:val="28"/>
              </w:rPr>
            </w:pPr>
            <w:r w:rsidRPr="006F1EE6">
              <w:rPr>
                <w:bCs/>
                <w:spacing w:val="-6"/>
                <w:szCs w:val="28"/>
              </w:rPr>
              <w:t>Взаимодействие Государственного Собрания Республики Марий Эл</w:t>
            </w:r>
            <w:r w:rsidRPr="006F1EE6">
              <w:rPr>
                <w:bCs/>
                <w:szCs w:val="28"/>
              </w:rPr>
              <w:t xml:space="preserve"> </w:t>
            </w:r>
            <w:r w:rsidRPr="006F1EE6">
              <w:rPr>
                <w:spacing w:val="-6"/>
                <w:szCs w:val="28"/>
              </w:rPr>
              <w:t>седьмого</w:t>
            </w:r>
            <w:r w:rsidRPr="006F1EE6">
              <w:rPr>
                <w:bCs/>
                <w:spacing w:val="-6"/>
                <w:szCs w:val="28"/>
              </w:rPr>
              <w:t xml:space="preserve"> созыва с Управлением Министерства юстиции Российской</w:t>
            </w:r>
            <w:r w:rsidRPr="006F1EE6">
              <w:rPr>
                <w:bCs/>
                <w:szCs w:val="28"/>
              </w:rPr>
              <w:t xml:space="preserve"> Федерации по Республике Марий Эл……………………………….</w:t>
            </w:r>
          </w:p>
          <w:p w14:paraId="3A4652F8" w14:textId="77777777" w:rsidR="005D39D5" w:rsidRPr="006F1EE6" w:rsidRDefault="005D39D5" w:rsidP="005D39D5">
            <w:pPr>
              <w:shd w:val="clear" w:color="auto" w:fill="FFFFFF"/>
              <w:spacing w:after="0" w:line="240" w:lineRule="auto"/>
              <w:ind w:right="-92"/>
              <w:jc w:val="both"/>
              <w:rPr>
                <w:sz w:val="20"/>
                <w:szCs w:val="20"/>
              </w:rPr>
            </w:pPr>
          </w:p>
        </w:tc>
        <w:tc>
          <w:tcPr>
            <w:tcW w:w="1394" w:type="dxa"/>
          </w:tcPr>
          <w:p w14:paraId="12CEA255" w14:textId="77777777" w:rsidR="005D39D5" w:rsidRDefault="005D39D5" w:rsidP="005D39D5">
            <w:pPr>
              <w:tabs>
                <w:tab w:val="left" w:pos="851"/>
              </w:tabs>
              <w:spacing w:after="0" w:line="240" w:lineRule="auto"/>
              <w:jc w:val="center"/>
              <w:rPr>
                <w:szCs w:val="28"/>
              </w:rPr>
            </w:pPr>
          </w:p>
          <w:p w14:paraId="69621BA5" w14:textId="77777777" w:rsidR="00AE773D" w:rsidRDefault="00AE773D" w:rsidP="005D39D5">
            <w:pPr>
              <w:tabs>
                <w:tab w:val="left" w:pos="851"/>
              </w:tabs>
              <w:spacing w:after="0" w:line="240" w:lineRule="auto"/>
              <w:jc w:val="center"/>
              <w:rPr>
                <w:szCs w:val="28"/>
              </w:rPr>
            </w:pPr>
          </w:p>
          <w:p w14:paraId="13C95494" w14:textId="35069B58" w:rsidR="00AE773D" w:rsidRPr="006F1EE6" w:rsidRDefault="00B60A9A" w:rsidP="005D39D5">
            <w:pPr>
              <w:tabs>
                <w:tab w:val="left" w:pos="851"/>
              </w:tabs>
              <w:spacing w:after="0" w:line="240" w:lineRule="auto"/>
              <w:jc w:val="center"/>
              <w:rPr>
                <w:szCs w:val="28"/>
              </w:rPr>
            </w:pPr>
            <w:r>
              <w:rPr>
                <w:szCs w:val="28"/>
              </w:rPr>
              <w:t>61</w:t>
            </w:r>
          </w:p>
        </w:tc>
      </w:tr>
      <w:tr w:rsidR="005D39D5" w:rsidRPr="006F1EE6" w14:paraId="504CB890" w14:textId="77777777" w:rsidTr="00C65B12">
        <w:tc>
          <w:tcPr>
            <w:tcW w:w="491" w:type="dxa"/>
          </w:tcPr>
          <w:p w14:paraId="7F9D2665"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4AD6E7C1" w14:textId="77777777" w:rsidR="005D39D5" w:rsidRPr="006F1EE6" w:rsidRDefault="005D39D5" w:rsidP="005D39D5">
            <w:pPr>
              <w:spacing w:after="0" w:line="240" w:lineRule="auto"/>
              <w:ind w:right="-92"/>
              <w:jc w:val="both"/>
              <w:rPr>
                <w:szCs w:val="28"/>
              </w:rPr>
            </w:pPr>
            <w:r w:rsidRPr="006F1EE6">
              <w:rPr>
                <w:bCs/>
                <w:spacing w:val="-6"/>
                <w:szCs w:val="28"/>
              </w:rPr>
              <w:t>Взаимодействие Государственного Собрания Республики Марий Эл</w:t>
            </w:r>
            <w:r w:rsidRPr="006F1EE6">
              <w:rPr>
                <w:bCs/>
                <w:szCs w:val="28"/>
              </w:rPr>
              <w:t xml:space="preserve"> </w:t>
            </w:r>
            <w:r w:rsidRPr="006F1EE6">
              <w:rPr>
                <w:szCs w:val="28"/>
              </w:rPr>
              <w:t>седьмого созыва с Управлением Федеральной службы по надзору в сфере защиты прав потребителей и благополучия человека</w:t>
            </w:r>
            <w:r w:rsidRPr="006F1EE6">
              <w:rPr>
                <w:szCs w:val="28"/>
              </w:rPr>
              <w:br/>
              <w:t>по Республике Марий Эл…………………………………………….</w:t>
            </w:r>
          </w:p>
          <w:p w14:paraId="3185A2B8" w14:textId="77777777" w:rsidR="005D39D5" w:rsidRPr="006F1EE6" w:rsidRDefault="005D39D5" w:rsidP="005D39D5">
            <w:pPr>
              <w:spacing w:after="0" w:line="240" w:lineRule="auto"/>
              <w:ind w:right="-92"/>
              <w:jc w:val="both"/>
              <w:rPr>
                <w:bCs/>
                <w:spacing w:val="-2"/>
                <w:sz w:val="20"/>
                <w:szCs w:val="20"/>
              </w:rPr>
            </w:pPr>
          </w:p>
        </w:tc>
        <w:tc>
          <w:tcPr>
            <w:tcW w:w="1394" w:type="dxa"/>
          </w:tcPr>
          <w:p w14:paraId="5D00DFAC" w14:textId="77777777" w:rsidR="005D39D5" w:rsidRDefault="005D39D5" w:rsidP="005D39D5">
            <w:pPr>
              <w:tabs>
                <w:tab w:val="left" w:pos="851"/>
              </w:tabs>
              <w:spacing w:after="0" w:line="240" w:lineRule="auto"/>
              <w:jc w:val="center"/>
              <w:rPr>
                <w:szCs w:val="28"/>
              </w:rPr>
            </w:pPr>
          </w:p>
          <w:p w14:paraId="3FEB708C" w14:textId="3437025A" w:rsidR="00AE773D" w:rsidRDefault="00AE773D" w:rsidP="005D39D5">
            <w:pPr>
              <w:tabs>
                <w:tab w:val="left" w:pos="851"/>
              </w:tabs>
              <w:spacing w:after="0" w:line="240" w:lineRule="auto"/>
              <w:jc w:val="center"/>
              <w:rPr>
                <w:szCs w:val="28"/>
              </w:rPr>
            </w:pPr>
          </w:p>
          <w:p w14:paraId="0E1B5134" w14:textId="77777777" w:rsidR="00AE773D" w:rsidRDefault="00AE773D" w:rsidP="005D39D5">
            <w:pPr>
              <w:tabs>
                <w:tab w:val="left" w:pos="851"/>
              </w:tabs>
              <w:spacing w:after="0" w:line="240" w:lineRule="auto"/>
              <w:jc w:val="center"/>
              <w:rPr>
                <w:szCs w:val="28"/>
              </w:rPr>
            </w:pPr>
          </w:p>
          <w:p w14:paraId="65CEF9A9" w14:textId="74B8FB5B" w:rsidR="00AE773D" w:rsidRPr="006F1EE6" w:rsidRDefault="00B60A9A" w:rsidP="005D39D5">
            <w:pPr>
              <w:tabs>
                <w:tab w:val="left" w:pos="851"/>
              </w:tabs>
              <w:spacing w:after="0" w:line="240" w:lineRule="auto"/>
              <w:jc w:val="center"/>
              <w:rPr>
                <w:szCs w:val="28"/>
              </w:rPr>
            </w:pPr>
            <w:r>
              <w:rPr>
                <w:szCs w:val="28"/>
              </w:rPr>
              <w:t>63</w:t>
            </w:r>
          </w:p>
        </w:tc>
      </w:tr>
      <w:tr w:rsidR="00290232" w:rsidRPr="006F1EE6" w14:paraId="30894B6A" w14:textId="77777777" w:rsidTr="00C65B12">
        <w:tc>
          <w:tcPr>
            <w:tcW w:w="491" w:type="dxa"/>
          </w:tcPr>
          <w:p w14:paraId="2A5142EE"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0A817D68" w14:textId="77777777" w:rsidR="005D39D5" w:rsidRPr="006F1EE6" w:rsidRDefault="005D39D5" w:rsidP="005D39D5">
            <w:pPr>
              <w:pStyle w:val="a4"/>
              <w:tabs>
                <w:tab w:val="left" w:pos="851"/>
              </w:tabs>
              <w:ind w:right="-92"/>
              <w:jc w:val="both"/>
              <w:rPr>
                <w:rFonts w:ascii="Times New Roman" w:hAnsi="Times New Roman"/>
                <w:sz w:val="28"/>
                <w:szCs w:val="28"/>
              </w:rPr>
            </w:pPr>
            <w:r w:rsidRPr="006F1EE6">
              <w:rPr>
                <w:rFonts w:ascii="Times New Roman" w:eastAsia="Calibri" w:hAnsi="Times New Roman"/>
                <w:bCs/>
                <w:spacing w:val="-6"/>
                <w:sz w:val="28"/>
                <w:szCs w:val="28"/>
                <w:lang w:eastAsia="en-US"/>
              </w:rPr>
              <w:t>Взаимодействие Государственного Собрания Республики Марий Эл</w:t>
            </w:r>
            <w:r w:rsidRPr="006F1EE6">
              <w:rPr>
                <w:rFonts w:ascii="Times New Roman" w:hAnsi="Times New Roman"/>
                <w:sz w:val="28"/>
                <w:szCs w:val="28"/>
              </w:rPr>
              <w:t xml:space="preserve"> </w:t>
            </w:r>
            <w:r w:rsidRPr="006F1EE6">
              <w:rPr>
                <w:rFonts w:ascii="Times New Roman" w:hAnsi="Times New Roman"/>
                <w:spacing w:val="-6"/>
                <w:sz w:val="28"/>
                <w:szCs w:val="28"/>
              </w:rPr>
              <w:t>седьмого созыва с Союзом "Объединение организаций профсоюзов</w:t>
            </w:r>
            <w:r w:rsidRPr="006F1EE6">
              <w:rPr>
                <w:rFonts w:ascii="Times New Roman" w:hAnsi="Times New Roman"/>
                <w:sz w:val="28"/>
                <w:szCs w:val="28"/>
              </w:rPr>
              <w:t xml:space="preserve"> Республики Марий Эл"……………………………………………...</w:t>
            </w:r>
          </w:p>
          <w:p w14:paraId="24B4A333" w14:textId="77777777" w:rsidR="005D39D5" w:rsidRPr="006F1EE6" w:rsidRDefault="005D39D5" w:rsidP="005D39D5">
            <w:pPr>
              <w:pStyle w:val="a4"/>
              <w:tabs>
                <w:tab w:val="left" w:pos="851"/>
              </w:tabs>
              <w:ind w:right="-92"/>
              <w:jc w:val="both"/>
              <w:rPr>
                <w:rFonts w:ascii="Times New Roman" w:hAnsi="Times New Roman"/>
                <w:sz w:val="20"/>
                <w:szCs w:val="20"/>
              </w:rPr>
            </w:pPr>
          </w:p>
        </w:tc>
        <w:tc>
          <w:tcPr>
            <w:tcW w:w="1394" w:type="dxa"/>
          </w:tcPr>
          <w:p w14:paraId="281BD6DC" w14:textId="77777777" w:rsidR="005D39D5" w:rsidRDefault="005D39D5" w:rsidP="005D39D5">
            <w:pPr>
              <w:tabs>
                <w:tab w:val="left" w:pos="851"/>
              </w:tabs>
              <w:spacing w:after="0" w:line="240" w:lineRule="auto"/>
              <w:jc w:val="center"/>
              <w:rPr>
                <w:szCs w:val="28"/>
              </w:rPr>
            </w:pPr>
          </w:p>
          <w:p w14:paraId="78B46B4A" w14:textId="77777777" w:rsidR="00AE773D" w:rsidRDefault="00AE773D" w:rsidP="005D39D5">
            <w:pPr>
              <w:tabs>
                <w:tab w:val="left" w:pos="851"/>
              </w:tabs>
              <w:spacing w:after="0" w:line="240" w:lineRule="auto"/>
              <w:jc w:val="center"/>
              <w:rPr>
                <w:szCs w:val="28"/>
              </w:rPr>
            </w:pPr>
          </w:p>
          <w:p w14:paraId="26734E23" w14:textId="632BE9F7" w:rsidR="00AE773D" w:rsidRPr="006F1EE6" w:rsidRDefault="00B60A9A" w:rsidP="005D39D5">
            <w:pPr>
              <w:tabs>
                <w:tab w:val="left" w:pos="851"/>
              </w:tabs>
              <w:spacing w:after="0" w:line="240" w:lineRule="auto"/>
              <w:jc w:val="center"/>
              <w:rPr>
                <w:szCs w:val="28"/>
              </w:rPr>
            </w:pPr>
            <w:r>
              <w:rPr>
                <w:szCs w:val="28"/>
              </w:rPr>
              <w:t>65</w:t>
            </w:r>
          </w:p>
        </w:tc>
      </w:tr>
      <w:tr w:rsidR="005D39D5" w:rsidRPr="006F1EE6" w14:paraId="2DD42BAC" w14:textId="77777777" w:rsidTr="00C65B12">
        <w:tc>
          <w:tcPr>
            <w:tcW w:w="491" w:type="dxa"/>
          </w:tcPr>
          <w:p w14:paraId="1E1EEBEA"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234D31A6" w14:textId="1816F3CD" w:rsidR="005D39D5" w:rsidRPr="006F1EE6" w:rsidRDefault="005D39D5" w:rsidP="005D39D5">
            <w:pPr>
              <w:pStyle w:val="a4"/>
              <w:ind w:right="-92"/>
              <w:jc w:val="both"/>
              <w:rPr>
                <w:rFonts w:ascii="Times New Roman" w:hAnsi="Times New Roman"/>
                <w:sz w:val="28"/>
                <w:szCs w:val="28"/>
              </w:rPr>
            </w:pPr>
            <w:r w:rsidRPr="006F1EE6">
              <w:rPr>
                <w:rFonts w:ascii="Times New Roman" w:eastAsia="Calibri" w:hAnsi="Times New Roman"/>
                <w:bCs/>
                <w:spacing w:val="-6"/>
                <w:sz w:val="28"/>
                <w:szCs w:val="28"/>
                <w:lang w:eastAsia="en-US"/>
              </w:rPr>
              <w:t>Взаимодействие Государственного Собрания Республики Марий Эл</w:t>
            </w:r>
            <w:r w:rsidRPr="006F1EE6">
              <w:rPr>
                <w:rFonts w:ascii="Times New Roman" w:hAnsi="Times New Roman"/>
                <w:sz w:val="28"/>
                <w:szCs w:val="28"/>
              </w:rPr>
              <w:t xml:space="preserve"> седьмого созыва с Общественной палатой Республики Марий Эл</w:t>
            </w:r>
            <w:r w:rsidR="00AE773D">
              <w:rPr>
                <w:rFonts w:ascii="Times New Roman" w:hAnsi="Times New Roman"/>
                <w:sz w:val="28"/>
                <w:szCs w:val="28"/>
              </w:rPr>
              <w:t>.</w:t>
            </w:r>
          </w:p>
          <w:p w14:paraId="63766546" w14:textId="77777777" w:rsidR="005D39D5" w:rsidRPr="006F1EE6" w:rsidRDefault="005D39D5" w:rsidP="005D39D5">
            <w:pPr>
              <w:pStyle w:val="a4"/>
              <w:ind w:right="-92"/>
              <w:jc w:val="both"/>
              <w:rPr>
                <w:rFonts w:ascii="Times New Roman" w:hAnsi="Times New Roman"/>
                <w:sz w:val="20"/>
                <w:szCs w:val="20"/>
              </w:rPr>
            </w:pPr>
          </w:p>
        </w:tc>
        <w:tc>
          <w:tcPr>
            <w:tcW w:w="1394" w:type="dxa"/>
          </w:tcPr>
          <w:p w14:paraId="53F87AB4" w14:textId="77777777" w:rsidR="005D39D5" w:rsidRDefault="005D39D5" w:rsidP="005D39D5">
            <w:pPr>
              <w:tabs>
                <w:tab w:val="left" w:pos="851"/>
              </w:tabs>
              <w:spacing w:after="0" w:line="240" w:lineRule="auto"/>
              <w:jc w:val="center"/>
              <w:rPr>
                <w:szCs w:val="28"/>
              </w:rPr>
            </w:pPr>
          </w:p>
          <w:p w14:paraId="48F30358" w14:textId="5535A3CF" w:rsidR="00AE773D" w:rsidRPr="006F1EE6" w:rsidRDefault="00B60A9A" w:rsidP="005D39D5">
            <w:pPr>
              <w:tabs>
                <w:tab w:val="left" w:pos="851"/>
              </w:tabs>
              <w:spacing w:after="0" w:line="240" w:lineRule="auto"/>
              <w:jc w:val="center"/>
              <w:rPr>
                <w:szCs w:val="28"/>
              </w:rPr>
            </w:pPr>
            <w:r>
              <w:rPr>
                <w:szCs w:val="28"/>
              </w:rPr>
              <w:t>67</w:t>
            </w:r>
          </w:p>
        </w:tc>
      </w:tr>
      <w:tr w:rsidR="009E4377" w:rsidRPr="006F1EE6" w14:paraId="047853B6" w14:textId="77777777" w:rsidTr="00C65B12">
        <w:tc>
          <w:tcPr>
            <w:tcW w:w="491" w:type="dxa"/>
          </w:tcPr>
          <w:p w14:paraId="30C8F357" w14:textId="77777777" w:rsidR="009E4377" w:rsidRPr="006F1EE6" w:rsidRDefault="009E4377"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324A9E2F" w14:textId="145E708B" w:rsidR="009E4377" w:rsidRPr="006F1EE6" w:rsidRDefault="009E4377" w:rsidP="005D39D5">
            <w:pPr>
              <w:pStyle w:val="a4"/>
              <w:ind w:right="-92"/>
              <w:jc w:val="both"/>
              <w:rPr>
                <w:rFonts w:ascii="Times New Roman" w:eastAsia="Calibri" w:hAnsi="Times New Roman"/>
                <w:bCs/>
                <w:spacing w:val="-6"/>
                <w:sz w:val="28"/>
                <w:szCs w:val="28"/>
                <w:lang w:eastAsia="en-US"/>
              </w:rPr>
            </w:pPr>
            <w:r w:rsidRPr="006F1EE6">
              <w:rPr>
                <w:rFonts w:ascii="Times New Roman" w:eastAsia="Calibri" w:hAnsi="Times New Roman"/>
                <w:bCs/>
                <w:spacing w:val="-6"/>
                <w:sz w:val="28"/>
                <w:szCs w:val="28"/>
                <w:lang w:eastAsia="en-US"/>
              </w:rPr>
              <w:t xml:space="preserve">Взаимодействие Государственного Собрания Республики Марий Эл </w:t>
            </w:r>
            <w:r w:rsidRPr="006F1EE6">
              <w:rPr>
                <w:rFonts w:ascii="Times New Roman" w:eastAsia="Calibri" w:hAnsi="Times New Roman"/>
                <w:bCs/>
                <w:spacing w:val="-6"/>
                <w:sz w:val="28"/>
                <w:szCs w:val="28"/>
                <w:lang w:eastAsia="en-US"/>
              </w:rPr>
              <w:br/>
              <w:t xml:space="preserve">с Уполномоченным по правам человека в Республике Марий </w:t>
            </w:r>
            <w:proofErr w:type="gramStart"/>
            <w:r w:rsidRPr="006F1EE6">
              <w:rPr>
                <w:rFonts w:ascii="Times New Roman" w:eastAsia="Calibri" w:hAnsi="Times New Roman"/>
                <w:bCs/>
                <w:spacing w:val="-6"/>
                <w:sz w:val="28"/>
                <w:szCs w:val="28"/>
                <w:lang w:eastAsia="en-US"/>
              </w:rPr>
              <w:t>Эл</w:t>
            </w:r>
            <w:r w:rsidR="00AE773D">
              <w:rPr>
                <w:rFonts w:ascii="Times New Roman" w:eastAsia="Calibri" w:hAnsi="Times New Roman"/>
                <w:bCs/>
                <w:spacing w:val="-6"/>
                <w:sz w:val="28"/>
                <w:szCs w:val="28"/>
                <w:lang w:eastAsia="en-US"/>
              </w:rPr>
              <w:t>….</w:t>
            </w:r>
            <w:proofErr w:type="gramEnd"/>
            <w:r w:rsidR="00AE773D">
              <w:rPr>
                <w:rFonts w:ascii="Times New Roman" w:eastAsia="Calibri" w:hAnsi="Times New Roman"/>
                <w:bCs/>
                <w:spacing w:val="-6"/>
                <w:sz w:val="28"/>
                <w:szCs w:val="28"/>
                <w:lang w:eastAsia="en-US"/>
              </w:rPr>
              <w:t>.</w:t>
            </w:r>
          </w:p>
          <w:p w14:paraId="282C256D" w14:textId="2CC23A7D" w:rsidR="009E4377" w:rsidRPr="006F1EE6" w:rsidRDefault="009E4377" w:rsidP="005D39D5">
            <w:pPr>
              <w:pStyle w:val="a4"/>
              <w:ind w:right="-92"/>
              <w:jc w:val="both"/>
              <w:rPr>
                <w:rFonts w:ascii="Times New Roman" w:eastAsia="Calibri" w:hAnsi="Times New Roman"/>
                <w:bCs/>
                <w:spacing w:val="-6"/>
                <w:sz w:val="20"/>
                <w:szCs w:val="20"/>
                <w:lang w:eastAsia="en-US"/>
              </w:rPr>
            </w:pPr>
          </w:p>
        </w:tc>
        <w:tc>
          <w:tcPr>
            <w:tcW w:w="1394" w:type="dxa"/>
          </w:tcPr>
          <w:p w14:paraId="49D2258B" w14:textId="77777777" w:rsidR="009E4377" w:rsidRDefault="009E4377" w:rsidP="005D39D5">
            <w:pPr>
              <w:tabs>
                <w:tab w:val="left" w:pos="851"/>
              </w:tabs>
              <w:spacing w:after="0" w:line="240" w:lineRule="auto"/>
              <w:jc w:val="center"/>
              <w:rPr>
                <w:szCs w:val="28"/>
              </w:rPr>
            </w:pPr>
          </w:p>
          <w:p w14:paraId="40A491C0" w14:textId="1D946C64" w:rsidR="00AE773D" w:rsidRPr="006F1EE6" w:rsidRDefault="00B60A9A" w:rsidP="005D39D5">
            <w:pPr>
              <w:tabs>
                <w:tab w:val="left" w:pos="851"/>
              </w:tabs>
              <w:spacing w:after="0" w:line="240" w:lineRule="auto"/>
              <w:jc w:val="center"/>
              <w:rPr>
                <w:szCs w:val="28"/>
              </w:rPr>
            </w:pPr>
            <w:r>
              <w:rPr>
                <w:szCs w:val="28"/>
              </w:rPr>
              <w:t>69</w:t>
            </w:r>
          </w:p>
        </w:tc>
      </w:tr>
      <w:tr w:rsidR="007E4A81" w:rsidRPr="006F1EE6" w14:paraId="367E42DC" w14:textId="77777777" w:rsidTr="00C65B12">
        <w:tc>
          <w:tcPr>
            <w:tcW w:w="491" w:type="dxa"/>
          </w:tcPr>
          <w:p w14:paraId="3F9C441F"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68EE1C8C" w14:textId="4393C8D4" w:rsidR="005D39D5" w:rsidRPr="006F1EE6" w:rsidRDefault="005D39D5" w:rsidP="005D39D5">
            <w:pPr>
              <w:pStyle w:val="a4"/>
              <w:ind w:right="-92"/>
              <w:jc w:val="both"/>
              <w:rPr>
                <w:rFonts w:ascii="Times New Roman" w:hAnsi="Times New Roman"/>
                <w:spacing w:val="-8"/>
                <w:sz w:val="28"/>
                <w:szCs w:val="28"/>
              </w:rPr>
            </w:pPr>
            <w:r w:rsidRPr="006F1EE6">
              <w:rPr>
                <w:rFonts w:ascii="Times New Roman" w:eastAsia="Calibri" w:hAnsi="Times New Roman"/>
                <w:bCs/>
                <w:spacing w:val="-6"/>
                <w:sz w:val="28"/>
                <w:szCs w:val="28"/>
                <w:lang w:eastAsia="en-US"/>
              </w:rPr>
              <w:t>Взаимодействие Государственного Собрания Республики Марий Эл</w:t>
            </w:r>
            <w:r w:rsidRPr="006F1EE6">
              <w:rPr>
                <w:rFonts w:ascii="Times New Roman" w:hAnsi="Times New Roman"/>
                <w:sz w:val="28"/>
                <w:szCs w:val="28"/>
              </w:rPr>
              <w:t xml:space="preserve"> </w:t>
            </w:r>
            <w:r w:rsidRPr="006F1EE6">
              <w:rPr>
                <w:rFonts w:ascii="Times New Roman" w:hAnsi="Times New Roman"/>
                <w:spacing w:val="-8"/>
                <w:sz w:val="28"/>
                <w:szCs w:val="28"/>
              </w:rPr>
              <w:t>седьмого созыва с Молодежным парламентом Республики Марий Эл</w:t>
            </w:r>
            <w:r w:rsidR="00AE773D">
              <w:rPr>
                <w:rFonts w:ascii="Times New Roman" w:hAnsi="Times New Roman"/>
                <w:spacing w:val="-8"/>
                <w:sz w:val="28"/>
                <w:szCs w:val="28"/>
              </w:rPr>
              <w:t>.</w:t>
            </w:r>
          </w:p>
          <w:p w14:paraId="11CA050C" w14:textId="77777777" w:rsidR="005D39D5" w:rsidRPr="006F1EE6" w:rsidRDefault="005D39D5" w:rsidP="005D39D5">
            <w:pPr>
              <w:pStyle w:val="a4"/>
              <w:ind w:right="-92"/>
              <w:jc w:val="both"/>
              <w:rPr>
                <w:rFonts w:ascii="Times New Roman" w:hAnsi="Times New Roman"/>
                <w:sz w:val="20"/>
                <w:szCs w:val="20"/>
              </w:rPr>
            </w:pPr>
          </w:p>
        </w:tc>
        <w:tc>
          <w:tcPr>
            <w:tcW w:w="1394" w:type="dxa"/>
          </w:tcPr>
          <w:p w14:paraId="7A873CBD" w14:textId="77777777" w:rsidR="005D39D5" w:rsidRDefault="005D39D5" w:rsidP="005D39D5">
            <w:pPr>
              <w:tabs>
                <w:tab w:val="left" w:pos="851"/>
              </w:tabs>
              <w:spacing w:after="0" w:line="240" w:lineRule="auto"/>
              <w:jc w:val="center"/>
              <w:rPr>
                <w:szCs w:val="28"/>
              </w:rPr>
            </w:pPr>
          </w:p>
          <w:p w14:paraId="70743E13" w14:textId="7162108A" w:rsidR="00AE773D" w:rsidRPr="006F1EE6" w:rsidRDefault="00B60A9A" w:rsidP="005D39D5">
            <w:pPr>
              <w:tabs>
                <w:tab w:val="left" w:pos="851"/>
              </w:tabs>
              <w:spacing w:after="0" w:line="240" w:lineRule="auto"/>
              <w:jc w:val="center"/>
              <w:rPr>
                <w:szCs w:val="28"/>
              </w:rPr>
            </w:pPr>
            <w:r>
              <w:rPr>
                <w:szCs w:val="28"/>
              </w:rPr>
              <w:t>70</w:t>
            </w:r>
          </w:p>
        </w:tc>
      </w:tr>
      <w:tr w:rsidR="00B34702" w:rsidRPr="006F1EE6" w14:paraId="1AC0A5A1" w14:textId="77777777" w:rsidTr="00C65B12">
        <w:tc>
          <w:tcPr>
            <w:tcW w:w="491" w:type="dxa"/>
          </w:tcPr>
          <w:p w14:paraId="52FB7AB8"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149FBF83" w14:textId="77777777" w:rsidR="005D39D5" w:rsidRPr="006F1EE6" w:rsidRDefault="005D39D5" w:rsidP="005D39D5">
            <w:pPr>
              <w:pStyle w:val="a4"/>
              <w:tabs>
                <w:tab w:val="left" w:pos="851"/>
              </w:tabs>
              <w:ind w:right="-92"/>
              <w:jc w:val="both"/>
              <w:rPr>
                <w:rFonts w:ascii="Times New Roman" w:hAnsi="Times New Roman"/>
                <w:spacing w:val="-6"/>
                <w:sz w:val="28"/>
                <w:szCs w:val="28"/>
              </w:rPr>
            </w:pPr>
            <w:r w:rsidRPr="006F1EE6">
              <w:rPr>
                <w:rFonts w:ascii="Times New Roman" w:hAnsi="Times New Roman"/>
                <w:spacing w:val="-8"/>
                <w:sz w:val="28"/>
                <w:szCs w:val="28"/>
              </w:rPr>
              <w:t xml:space="preserve">Реализация Программы информационного обеспечения деятельности </w:t>
            </w:r>
            <w:r w:rsidRPr="006F1EE6">
              <w:rPr>
                <w:rFonts w:ascii="Times New Roman" w:hAnsi="Times New Roman"/>
                <w:spacing w:val="-6"/>
                <w:sz w:val="28"/>
                <w:szCs w:val="28"/>
              </w:rPr>
              <w:t>Государственного Собрания Республики Марий Эл седьмого созыва</w:t>
            </w:r>
          </w:p>
          <w:p w14:paraId="4F82AFD3" w14:textId="77777777" w:rsidR="005D39D5" w:rsidRPr="006F1EE6" w:rsidRDefault="005D39D5" w:rsidP="005D39D5">
            <w:pPr>
              <w:pStyle w:val="a4"/>
              <w:tabs>
                <w:tab w:val="left" w:pos="851"/>
              </w:tabs>
              <w:ind w:right="-92"/>
              <w:jc w:val="both"/>
              <w:rPr>
                <w:rFonts w:ascii="Times New Roman" w:hAnsi="Times New Roman"/>
                <w:sz w:val="20"/>
                <w:szCs w:val="10"/>
              </w:rPr>
            </w:pPr>
          </w:p>
        </w:tc>
        <w:tc>
          <w:tcPr>
            <w:tcW w:w="1394" w:type="dxa"/>
          </w:tcPr>
          <w:p w14:paraId="683ED3D4" w14:textId="77777777" w:rsidR="005D39D5" w:rsidRDefault="005D39D5" w:rsidP="005D39D5">
            <w:pPr>
              <w:tabs>
                <w:tab w:val="left" w:pos="851"/>
              </w:tabs>
              <w:spacing w:after="0" w:line="240" w:lineRule="auto"/>
              <w:jc w:val="center"/>
              <w:rPr>
                <w:szCs w:val="28"/>
              </w:rPr>
            </w:pPr>
          </w:p>
          <w:p w14:paraId="0CC91F41" w14:textId="51184513" w:rsidR="00AE773D" w:rsidRPr="006F1EE6" w:rsidRDefault="00B60A9A" w:rsidP="005D39D5">
            <w:pPr>
              <w:tabs>
                <w:tab w:val="left" w:pos="851"/>
              </w:tabs>
              <w:spacing w:after="0" w:line="240" w:lineRule="auto"/>
              <w:jc w:val="center"/>
              <w:rPr>
                <w:szCs w:val="28"/>
              </w:rPr>
            </w:pPr>
            <w:r>
              <w:rPr>
                <w:szCs w:val="28"/>
              </w:rPr>
              <w:t>72</w:t>
            </w:r>
          </w:p>
        </w:tc>
      </w:tr>
      <w:tr w:rsidR="00C41D51" w:rsidRPr="006F1EE6" w14:paraId="08CEA132" w14:textId="77777777" w:rsidTr="00C65B12">
        <w:tc>
          <w:tcPr>
            <w:tcW w:w="491" w:type="dxa"/>
          </w:tcPr>
          <w:p w14:paraId="1CBA03AB"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272B8785" w14:textId="77777777" w:rsidR="005D39D5" w:rsidRPr="006F1EE6" w:rsidRDefault="005D39D5" w:rsidP="005D39D5">
            <w:pPr>
              <w:shd w:val="clear" w:color="auto" w:fill="FFFFFF"/>
              <w:tabs>
                <w:tab w:val="left" w:pos="851"/>
              </w:tabs>
              <w:spacing w:after="0" w:line="240" w:lineRule="auto"/>
              <w:ind w:right="-92"/>
              <w:jc w:val="both"/>
              <w:rPr>
                <w:szCs w:val="28"/>
              </w:rPr>
            </w:pPr>
            <w:r w:rsidRPr="006F1EE6">
              <w:rPr>
                <w:spacing w:val="-4"/>
                <w:szCs w:val="28"/>
              </w:rPr>
              <w:t>Информация о работе с обращениями граждан в Государственном</w:t>
            </w:r>
            <w:r w:rsidRPr="006F1EE6">
              <w:rPr>
                <w:szCs w:val="28"/>
              </w:rPr>
              <w:t xml:space="preserve"> Собрании Республики Марий Эл </w:t>
            </w:r>
            <w:r w:rsidRPr="006F1EE6">
              <w:rPr>
                <w:bCs/>
              </w:rPr>
              <w:t>седьмого</w:t>
            </w:r>
            <w:r w:rsidRPr="006F1EE6">
              <w:t xml:space="preserve"> созыва…………</w:t>
            </w:r>
            <w:proofErr w:type="gramStart"/>
            <w:r w:rsidRPr="006F1EE6">
              <w:t>…….</w:t>
            </w:r>
            <w:proofErr w:type="gramEnd"/>
            <w:r w:rsidRPr="006F1EE6">
              <w:t>.</w:t>
            </w:r>
          </w:p>
          <w:p w14:paraId="4BFACF55" w14:textId="77777777" w:rsidR="005D39D5" w:rsidRPr="006F1EE6" w:rsidRDefault="005D39D5" w:rsidP="005D39D5">
            <w:pPr>
              <w:shd w:val="clear" w:color="auto" w:fill="FFFFFF"/>
              <w:tabs>
                <w:tab w:val="left" w:pos="851"/>
              </w:tabs>
              <w:spacing w:after="0" w:line="240" w:lineRule="auto"/>
              <w:ind w:right="-92"/>
              <w:jc w:val="both"/>
              <w:rPr>
                <w:sz w:val="22"/>
                <w:szCs w:val="6"/>
              </w:rPr>
            </w:pPr>
          </w:p>
        </w:tc>
        <w:tc>
          <w:tcPr>
            <w:tcW w:w="1394" w:type="dxa"/>
          </w:tcPr>
          <w:p w14:paraId="468F1F14" w14:textId="77777777" w:rsidR="005D39D5" w:rsidRDefault="005D39D5" w:rsidP="005D39D5">
            <w:pPr>
              <w:tabs>
                <w:tab w:val="left" w:pos="851"/>
              </w:tabs>
              <w:spacing w:after="0" w:line="240" w:lineRule="auto"/>
              <w:jc w:val="center"/>
              <w:rPr>
                <w:szCs w:val="28"/>
              </w:rPr>
            </w:pPr>
          </w:p>
          <w:p w14:paraId="0679C6DC" w14:textId="596FDD5A" w:rsidR="00AE773D" w:rsidRPr="006F1EE6" w:rsidRDefault="00B60A9A" w:rsidP="005D39D5">
            <w:pPr>
              <w:tabs>
                <w:tab w:val="left" w:pos="851"/>
              </w:tabs>
              <w:spacing w:after="0" w:line="240" w:lineRule="auto"/>
              <w:jc w:val="center"/>
              <w:rPr>
                <w:szCs w:val="28"/>
              </w:rPr>
            </w:pPr>
            <w:r>
              <w:rPr>
                <w:szCs w:val="28"/>
              </w:rPr>
              <w:t>83</w:t>
            </w:r>
          </w:p>
        </w:tc>
      </w:tr>
      <w:tr w:rsidR="005D39D5" w:rsidRPr="006F1EE6" w14:paraId="625B4379" w14:textId="77777777" w:rsidTr="00C65B12">
        <w:tc>
          <w:tcPr>
            <w:tcW w:w="491" w:type="dxa"/>
          </w:tcPr>
          <w:p w14:paraId="7A0AA246"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05005098" w14:textId="77777777" w:rsidR="005D39D5" w:rsidRPr="006F1EE6" w:rsidRDefault="005D39D5" w:rsidP="005D39D5">
            <w:pPr>
              <w:shd w:val="clear" w:color="auto" w:fill="FFFFFF"/>
              <w:tabs>
                <w:tab w:val="left" w:pos="851"/>
              </w:tabs>
              <w:spacing w:after="0" w:line="240" w:lineRule="auto"/>
              <w:ind w:right="-92"/>
              <w:jc w:val="both"/>
              <w:rPr>
                <w:bCs/>
                <w:szCs w:val="28"/>
              </w:rPr>
            </w:pPr>
            <w:r w:rsidRPr="006F1EE6">
              <w:rPr>
                <w:bCs/>
                <w:szCs w:val="28"/>
              </w:rPr>
              <w:t>Сведения о документообороте в Аппарате Государственного Собрания Республики Марий Эл……………………………………</w:t>
            </w:r>
          </w:p>
          <w:p w14:paraId="78207FC0" w14:textId="77777777" w:rsidR="005D39D5" w:rsidRPr="006F1EE6" w:rsidRDefault="005D39D5" w:rsidP="005D39D5">
            <w:pPr>
              <w:shd w:val="clear" w:color="auto" w:fill="FFFFFF"/>
              <w:tabs>
                <w:tab w:val="left" w:pos="851"/>
              </w:tabs>
              <w:spacing w:after="0" w:line="240" w:lineRule="auto"/>
              <w:ind w:right="-92"/>
              <w:jc w:val="both"/>
              <w:rPr>
                <w:sz w:val="20"/>
                <w:szCs w:val="20"/>
              </w:rPr>
            </w:pPr>
          </w:p>
        </w:tc>
        <w:tc>
          <w:tcPr>
            <w:tcW w:w="1394" w:type="dxa"/>
          </w:tcPr>
          <w:p w14:paraId="7A5C7436" w14:textId="77777777" w:rsidR="005D39D5" w:rsidRDefault="005D39D5" w:rsidP="005D39D5">
            <w:pPr>
              <w:tabs>
                <w:tab w:val="left" w:pos="851"/>
              </w:tabs>
              <w:spacing w:after="0" w:line="240" w:lineRule="auto"/>
              <w:jc w:val="center"/>
              <w:rPr>
                <w:szCs w:val="28"/>
              </w:rPr>
            </w:pPr>
          </w:p>
          <w:p w14:paraId="3E6C7898" w14:textId="1311874B" w:rsidR="00AE773D" w:rsidRPr="006F1EE6" w:rsidRDefault="00B60A9A" w:rsidP="005D39D5">
            <w:pPr>
              <w:tabs>
                <w:tab w:val="left" w:pos="851"/>
              </w:tabs>
              <w:spacing w:after="0" w:line="240" w:lineRule="auto"/>
              <w:jc w:val="center"/>
              <w:rPr>
                <w:szCs w:val="28"/>
              </w:rPr>
            </w:pPr>
            <w:r>
              <w:rPr>
                <w:szCs w:val="28"/>
              </w:rPr>
              <w:t>84</w:t>
            </w:r>
          </w:p>
        </w:tc>
      </w:tr>
      <w:tr w:rsidR="005D39D5" w:rsidRPr="006F1EE6" w14:paraId="24703D0E" w14:textId="77777777" w:rsidTr="00C65B12">
        <w:tc>
          <w:tcPr>
            <w:tcW w:w="491" w:type="dxa"/>
          </w:tcPr>
          <w:p w14:paraId="62385425" w14:textId="77777777" w:rsidR="005D39D5" w:rsidRPr="006F1EE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2600EB75" w14:textId="77777777" w:rsidR="005D39D5" w:rsidRPr="006F1EE6" w:rsidRDefault="005D39D5" w:rsidP="005D39D5">
            <w:pPr>
              <w:shd w:val="clear" w:color="auto" w:fill="FFFFFF"/>
              <w:tabs>
                <w:tab w:val="left" w:pos="851"/>
              </w:tabs>
              <w:spacing w:after="0" w:line="240" w:lineRule="auto"/>
              <w:ind w:right="-92"/>
              <w:jc w:val="both"/>
              <w:rPr>
                <w:spacing w:val="-8"/>
                <w:szCs w:val="28"/>
              </w:rPr>
            </w:pPr>
            <w:r w:rsidRPr="006F1EE6">
              <w:rPr>
                <w:spacing w:val="-8"/>
                <w:szCs w:val="28"/>
              </w:rPr>
              <w:t>Работа Аппарата Государственного Собрания Республики Марий Эл:</w:t>
            </w:r>
          </w:p>
          <w:p w14:paraId="506F1FE3" w14:textId="77777777" w:rsidR="005D39D5" w:rsidRPr="006F1EE6" w:rsidRDefault="005D39D5" w:rsidP="005D39D5">
            <w:pPr>
              <w:pStyle w:val="21"/>
              <w:tabs>
                <w:tab w:val="num" w:pos="284"/>
                <w:tab w:val="left" w:pos="1134"/>
              </w:tabs>
              <w:spacing w:after="0" w:line="240" w:lineRule="auto"/>
              <w:ind w:right="-92"/>
              <w:jc w:val="both"/>
              <w:rPr>
                <w:szCs w:val="28"/>
              </w:rPr>
            </w:pPr>
            <w:r w:rsidRPr="006F1EE6">
              <w:rPr>
                <w:spacing w:val="-6"/>
                <w:szCs w:val="28"/>
              </w:rPr>
              <w:t>- секретариат Первого заместителя Председателя Государственного</w:t>
            </w:r>
            <w:r w:rsidRPr="006F1EE6">
              <w:rPr>
                <w:szCs w:val="28"/>
              </w:rPr>
              <w:t xml:space="preserve"> Собрания Республики Марий Эл………………………</w:t>
            </w:r>
            <w:proofErr w:type="gramStart"/>
            <w:r w:rsidRPr="006F1EE6">
              <w:rPr>
                <w:szCs w:val="28"/>
              </w:rPr>
              <w:t>…….</w:t>
            </w:r>
            <w:proofErr w:type="gramEnd"/>
            <w:r w:rsidRPr="006F1EE6">
              <w:rPr>
                <w:szCs w:val="28"/>
              </w:rPr>
              <w:t>……..</w:t>
            </w:r>
          </w:p>
          <w:p w14:paraId="5227202E" w14:textId="77777777" w:rsidR="005D39D5" w:rsidRPr="006F1EE6" w:rsidRDefault="005D39D5" w:rsidP="005D39D5">
            <w:pPr>
              <w:pStyle w:val="21"/>
              <w:tabs>
                <w:tab w:val="num" w:pos="284"/>
                <w:tab w:val="left" w:pos="1134"/>
              </w:tabs>
              <w:spacing w:after="0" w:line="240" w:lineRule="auto"/>
              <w:ind w:right="-92"/>
              <w:jc w:val="both"/>
              <w:rPr>
                <w:szCs w:val="28"/>
              </w:rPr>
            </w:pPr>
            <w:r w:rsidRPr="006F1EE6">
              <w:rPr>
                <w:szCs w:val="28"/>
              </w:rPr>
              <w:t>- </w:t>
            </w:r>
            <w:r w:rsidRPr="006F1EE6">
              <w:rPr>
                <w:spacing w:val="-8"/>
                <w:szCs w:val="28"/>
              </w:rPr>
              <w:t>секретариат Заместителя Председателя Государственного Собрания</w:t>
            </w:r>
            <w:r w:rsidRPr="006F1EE6">
              <w:rPr>
                <w:szCs w:val="28"/>
              </w:rPr>
              <w:t xml:space="preserve"> Республики Марий Эл……………………………………………….</w:t>
            </w:r>
          </w:p>
          <w:p w14:paraId="420A60F3" w14:textId="77777777" w:rsidR="005D39D5" w:rsidRPr="006F1EE6" w:rsidRDefault="005D39D5" w:rsidP="005D39D5">
            <w:pPr>
              <w:pStyle w:val="21"/>
              <w:tabs>
                <w:tab w:val="num" w:pos="284"/>
                <w:tab w:val="left" w:pos="1134"/>
              </w:tabs>
              <w:spacing w:after="0" w:line="240" w:lineRule="auto"/>
              <w:ind w:right="-92"/>
              <w:jc w:val="both"/>
              <w:rPr>
                <w:szCs w:val="28"/>
              </w:rPr>
            </w:pPr>
            <w:r w:rsidRPr="006F1EE6">
              <w:rPr>
                <w:szCs w:val="28"/>
              </w:rPr>
              <w:t>- правовое управление……………………………………………….</w:t>
            </w:r>
          </w:p>
          <w:p w14:paraId="233614C2" w14:textId="77777777" w:rsidR="005D39D5" w:rsidRPr="006F1EE6" w:rsidRDefault="005D39D5" w:rsidP="005D39D5">
            <w:pPr>
              <w:pStyle w:val="21"/>
              <w:tabs>
                <w:tab w:val="num" w:pos="284"/>
                <w:tab w:val="left" w:pos="1134"/>
              </w:tabs>
              <w:spacing w:after="0" w:line="240" w:lineRule="auto"/>
              <w:ind w:right="-92"/>
              <w:jc w:val="both"/>
              <w:rPr>
                <w:szCs w:val="28"/>
              </w:rPr>
            </w:pPr>
            <w:r w:rsidRPr="006F1EE6">
              <w:rPr>
                <w:szCs w:val="28"/>
              </w:rPr>
              <w:t>- организационное управление……………………………………...</w:t>
            </w:r>
          </w:p>
          <w:p w14:paraId="6CC71F14" w14:textId="77777777" w:rsidR="005D39D5" w:rsidRPr="006F1EE6" w:rsidRDefault="005D39D5" w:rsidP="005D39D5">
            <w:pPr>
              <w:pStyle w:val="21"/>
              <w:tabs>
                <w:tab w:val="num" w:pos="284"/>
                <w:tab w:val="left" w:pos="1134"/>
              </w:tabs>
              <w:spacing w:after="0" w:line="240" w:lineRule="auto"/>
              <w:ind w:right="-92"/>
              <w:jc w:val="both"/>
              <w:rPr>
                <w:szCs w:val="28"/>
              </w:rPr>
            </w:pPr>
            <w:r w:rsidRPr="006F1EE6">
              <w:rPr>
                <w:szCs w:val="28"/>
              </w:rPr>
              <w:t>- информационное управление……………………………………...</w:t>
            </w:r>
          </w:p>
          <w:p w14:paraId="2E0042D8" w14:textId="77777777" w:rsidR="005D39D5" w:rsidRPr="006F1EE6" w:rsidRDefault="005D39D5" w:rsidP="005D39D5">
            <w:pPr>
              <w:pStyle w:val="21"/>
              <w:tabs>
                <w:tab w:val="num" w:pos="284"/>
                <w:tab w:val="left" w:pos="1134"/>
              </w:tabs>
              <w:spacing w:after="0" w:line="240" w:lineRule="auto"/>
              <w:ind w:right="-92"/>
              <w:jc w:val="both"/>
              <w:rPr>
                <w:szCs w:val="28"/>
              </w:rPr>
            </w:pPr>
            <w:r w:rsidRPr="006F1EE6">
              <w:rPr>
                <w:szCs w:val="28"/>
              </w:rPr>
              <w:t>- кадровая служба……………………………………………………</w:t>
            </w:r>
          </w:p>
          <w:p w14:paraId="5B11269E" w14:textId="77777777" w:rsidR="005D39D5" w:rsidRPr="006F1EE6" w:rsidRDefault="005D39D5" w:rsidP="005D39D5">
            <w:pPr>
              <w:pStyle w:val="21"/>
              <w:tabs>
                <w:tab w:val="num" w:pos="284"/>
                <w:tab w:val="left" w:pos="1134"/>
              </w:tabs>
              <w:spacing w:after="0" w:line="240" w:lineRule="auto"/>
              <w:ind w:right="-92"/>
              <w:jc w:val="both"/>
              <w:rPr>
                <w:sz w:val="20"/>
                <w:szCs w:val="6"/>
              </w:rPr>
            </w:pPr>
            <w:r w:rsidRPr="006F1EE6">
              <w:rPr>
                <w:szCs w:val="28"/>
              </w:rPr>
              <w:t>- отдел бухгалтерского учета и отчетности………………………...</w:t>
            </w:r>
          </w:p>
        </w:tc>
        <w:tc>
          <w:tcPr>
            <w:tcW w:w="1394" w:type="dxa"/>
          </w:tcPr>
          <w:p w14:paraId="72F0BF3E" w14:textId="21FA249D" w:rsidR="005D39D5" w:rsidRDefault="00B60A9A" w:rsidP="005D39D5">
            <w:pPr>
              <w:tabs>
                <w:tab w:val="left" w:pos="851"/>
              </w:tabs>
              <w:spacing w:after="0" w:line="240" w:lineRule="auto"/>
              <w:jc w:val="center"/>
              <w:rPr>
                <w:szCs w:val="28"/>
              </w:rPr>
            </w:pPr>
            <w:r>
              <w:rPr>
                <w:szCs w:val="28"/>
              </w:rPr>
              <w:t>86</w:t>
            </w:r>
          </w:p>
          <w:p w14:paraId="3A66D703" w14:textId="66BF9ADC" w:rsidR="00AE773D" w:rsidRDefault="00AE773D" w:rsidP="005D39D5">
            <w:pPr>
              <w:tabs>
                <w:tab w:val="left" w:pos="851"/>
              </w:tabs>
              <w:spacing w:after="0" w:line="240" w:lineRule="auto"/>
              <w:jc w:val="center"/>
              <w:rPr>
                <w:szCs w:val="28"/>
              </w:rPr>
            </w:pPr>
          </w:p>
          <w:p w14:paraId="1565AE10" w14:textId="7B92E8E8" w:rsidR="00AE773D" w:rsidRDefault="00B60A9A" w:rsidP="005D39D5">
            <w:pPr>
              <w:tabs>
                <w:tab w:val="left" w:pos="851"/>
              </w:tabs>
              <w:spacing w:after="0" w:line="240" w:lineRule="auto"/>
              <w:jc w:val="center"/>
              <w:rPr>
                <w:szCs w:val="28"/>
              </w:rPr>
            </w:pPr>
            <w:r>
              <w:rPr>
                <w:szCs w:val="28"/>
              </w:rPr>
              <w:t>87</w:t>
            </w:r>
          </w:p>
          <w:p w14:paraId="5F6FE637" w14:textId="1CB942C2" w:rsidR="00AE773D" w:rsidRDefault="00AE773D" w:rsidP="005D39D5">
            <w:pPr>
              <w:tabs>
                <w:tab w:val="left" w:pos="851"/>
              </w:tabs>
              <w:spacing w:after="0" w:line="240" w:lineRule="auto"/>
              <w:jc w:val="center"/>
              <w:rPr>
                <w:szCs w:val="28"/>
              </w:rPr>
            </w:pPr>
          </w:p>
          <w:p w14:paraId="3A702960" w14:textId="63E22D2A" w:rsidR="00AE773D" w:rsidRDefault="00B60A9A" w:rsidP="005D39D5">
            <w:pPr>
              <w:tabs>
                <w:tab w:val="left" w:pos="851"/>
              </w:tabs>
              <w:spacing w:after="0" w:line="240" w:lineRule="auto"/>
              <w:jc w:val="center"/>
              <w:rPr>
                <w:szCs w:val="28"/>
              </w:rPr>
            </w:pPr>
            <w:r>
              <w:rPr>
                <w:szCs w:val="28"/>
              </w:rPr>
              <w:t>91</w:t>
            </w:r>
          </w:p>
          <w:p w14:paraId="42B82447" w14:textId="45C6DA6E" w:rsidR="00AE773D" w:rsidRDefault="00B60A9A" w:rsidP="005D39D5">
            <w:pPr>
              <w:tabs>
                <w:tab w:val="left" w:pos="851"/>
              </w:tabs>
              <w:spacing w:after="0" w:line="240" w:lineRule="auto"/>
              <w:jc w:val="center"/>
              <w:rPr>
                <w:szCs w:val="28"/>
              </w:rPr>
            </w:pPr>
            <w:r>
              <w:rPr>
                <w:szCs w:val="28"/>
              </w:rPr>
              <w:t>96</w:t>
            </w:r>
          </w:p>
          <w:p w14:paraId="213E3BB2" w14:textId="1030B65E" w:rsidR="00AE773D" w:rsidRDefault="00B60A9A" w:rsidP="005D39D5">
            <w:pPr>
              <w:tabs>
                <w:tab w:val="left" w:pos="851"/>
              </w:tabs>
              <w:spacing w:after="0" w:line="240" w:lineRule="auto"/>
              <w:jc w:val="center"/>
              <w:rPr>
                <w:szCs w:val="28"/>
              </w:rPr>
            </w:pPr>
            <w:r>
              <w:rPr>
                <w:szCs w:val="28"/>
              </w:rPr>
              <w:t>99</w:t>
            </w:r>
          </w:p>
          <w:p w14:paraId="65C8732C" w14:textId="1AC88007" w:rsidR="00AE773D" w:rsidRDefault="00B60A9A" w:rsidP="005D39D5">
            <w:pPr>
              <w:tabs>
                <w:tab w:val="left" w:pos="851"/>
              </w:tabs>
              <w:spacing w:after="0" w:line="240" w:lineRule="auto"/>
              <w:jc w:val="center"/>
              <w:rPr>
                <w:szCs w:val="28"/>
              </w:rPr>
            </w:pPr>
            <w:r>
              <w:rPr>
                <w:szCs w:val="28"/>
              </w:rPr>
              <w:t>104</w:t>
            </w:r>
          </w:p>
          <w:p w14:paraId="0C119CE0" w14:textId="2AC774EC" w:rsidR="00AE773D" w:rsidRDefault="00B60A9A" w:rsidP="005D39D5">
            <w:pPr>
              <w:tabs>
                <w:tab w:val="left" w:pos="851"/>
              </w:tabs>
              <w:spacing w:after="0" w:line="240" w:lineRule="auto"/>
              <w:jc w:val="center"/>
              <w:rPr>
                <w:szCs w:val="28"/>
              </w:rPr>
            </w:pPr>
            <w:r>
              <w:rPr>
                <w:szCs w:val="28"/>
              </w:rPr>
              <w:t>107</w:t>
            </w:r>
          </w:p>
          <w:p w14:paraId="5543C883" w14:textId="078244CB" w:rsidR="00AE773D" w:rsidRPr="006F1EE6" w:rsidRDefault="00B60A9A" w:rsidP="005D39D5">
            <w:pPr>
              <w:tabs>
                <w:tab w:val="left" w:pos="851"/>
              </w:tabs>
              <w:spacing w:after="0" w:line="240" w:lineRule="auto"/>
              <w:jc w:val="center"/>
              <w:rPr>
                <w:szCs w:val="28"/>
              </w:rPr>
            </w:pPr>
            <w:r>
              <w:rPr>
                <w:szCs w:val="28"/>
              </w:rPr>
              <w:t>110</w:t>
            </w:r>
          </w:p>
        </w:tc>
      </w:tr>
    </w:tbl>
    <w:p w14:paraId="00E31868" w14:textId="77777777" w:rsidR="005D39D5" w:rsidRPr="006F1EE6" w:rsidRDefault="005D39D5" w:rsidP="005D39D5">
      <w:pPr>
        <w:spacing w:after="0" w:line="240" w:lineRule="auto"/>
        <w:jc w:val="both"/>
        <w:rPr>
          <w:noProof/>
          <w:sz w:val="2"/>
          <w:szCs w:val="2"/>
          <w:lang w:eastAsia="ru-RU"/>
        </w:rPr>
      </w:pPr>
    </w:p>
    <w:p w14:paraId="232C0ADA" w14:textId="77777777" w:rsidR="005D39D5" w:rsidRPr="006F1EE6" w:rsidRDefault="005D39D5" w:rsidP="005D39D5">
      <w:pPr>
        <w:spacing w:after="0" w:line="240" w:lineRule="auto"/>
        <w:rPr>
          <w:noProof/>
          <w:sz w:val="2"/>
          <w:szCs w:val="2"/>
          <w:lang w:eastAsia="ru-RU"/>
        </w:rPr>
      </w:pPr>
      <w:r w:rsidRPr="006F1EE6">
        <w:rPr>
          <w:noProof/>
          <w:sz w:val="2"/>
          <w:szCs w:val="2"/>
          <w:lang w:eastAsia="ru-RU"/>
        </w:rPr>
        <w:br w:type="page"/>
      </w:r>
    </w:p>
    <w:p w14:paraId="174FD29C" w14:textId="699B12DB" w:rsidR="0060464A" w:rsidRDefault="0060464A" w:rsidP="0060464A">
      <w:pPr>
        <w:spacing w:after="0" w:line="240" w:lineRule="auto"/>
      </w:pPr>
      <w:r>
        <w:rPr>
          <w:noProof/>
          <w:szCs w:val="28"/>
        </w:rPr>
        <w:lastRenderedPageBreak/>
        <w:drawing>
          <wp:anchor distT="0" distB="0" distL="114300" distR="114300" simplePos="0" relativeHeight="251658240" behindDoc="1" locked="0" layoutInCell="1" allowOverlap="1" wp14:anchorId="10A5FE2E" wp14:editId="77D3239A">
            <wp:simplePos x="0" y="0"/>
            <wp:positionH relativeFrom="page">
              <wp:posOffset>10633</wp:posOffset>
            </wp:positionH>
            <wp:positionV relativeFrom="paragraph">
              <wp:posOffset>-720090</wp:posOffset>
            </wp:positionV>
            <wp:extent cx="7533535" cy="9749511"/>
            <wp:effectExtent l="0" t="0" r="0" b="4445"/>
            <wp:wrapNone/>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3535" cy="9749511"/>
                    </a:xfrm>
                    <a:prstGeom prst="rect">
                      <a:avLst/>
                    </a:prstGeom>
                  </pic:spPr>
                </pic:pic>
              </a:graphicData>
            </a:graphic>
            <wp14:sizeRelH relativeFrom="page">
              <wp14:pctWidth>0</wp14:pctWidth>
            </wp14:sizeRelH>
            <wp14:sizeRelV relativeFrom="page">
              <wp14:pctHeight>0</wp14:pctHeight>
            </wp14:sizeRelV>
          </wp:anchor>
        </w:drawing>
      </w:r>
      <w:r>
        <w:br w:type="page"/>
      </w:r>
    </w:p>
    <w:p w14:paraId="7DA4B10E" w14:textId="77777777" w:rsidR="00BC7BDA" w:rsidRPr="00D06549" w:rsidRDefault="00BC7BDA" w:rsidP="00BC7BDA">
      <w:pPr>
        <w:spacing w:after="0" w:line="216" w:lineRule="auto"/>
        <w:jc w:val="center"/>
        <w:rPr>
          <w:b/>
          <w:bCs/>
          <w:szCs w:val="28"/>
        </w:rPr>
      </w:pPr>
      <w:r w:rsidRPr="00D06549">
        <w:rPr>
          <w:b/>
          <w:bCs/>
          <w:szCs w:val="28"/>
        </w:rPr>
        <w:lastRenderedPageBreak/>
        <w:t>Основные показатели</w:t>
      </w:r>
    </w:p>
    <w:p w14:paraId="32295235" w14:textId="77777777" w:rsidR="00BC7BDA" w:rsidRPr="00D06549" w:rsidRDefault="00BC7BDA" w:rsidP="00BC7BDA">
      <w:pPr>
        <w:spacing w:after="0" w:line="216" w:lineRule="auto"/>
        <w:jc w:val="center"/>
        <w:rPr>
          <w:b/>
          <w:bCs/>
          <w:szCs w:val="28"/>
        </w:rPr>
      </w:pPr>
      <w:r w:rsidRPr="00D06549">
        <w:rPr>
          <w:b/>
          <w:bCs/>
          <w:szCs w:val="28"/>
        </w:rPr>
        <w:t>деятельности Государственного Собрания Республики Марий Эл</w:t>
      </w:r>
    </w:p>
    <w:p w14:paraId="76439949" w14:textId="712AD5D0" w:rsidR="00BC7BDA" w:rsidRDefault="00BC7BDA" w:rsidP="00BC7BDA">
      <w:pPr>
        <w:spacing w:after="0" w:line="216" w:lineRule="auto"/>
        <w:jc w:val="center"/>
        <w:rPr>
          <w:b/>
          <w:bCs/>
          <w:szCs w:val="28"/>
        </w:rPr>
      </w:pPr>
      <w:r>
        <w:rPr>
          <w:b/>
          <w:bCs/>
          <w:szCs w:val="28"/>
        </w:rPr>
        <w:t>седьмого</w:t>
      </w:r>
      <w:r w:rsidRPr="00D06549">
        <w:rPr>
          <w:b/>
          <w:bCs/>
          <w:szCs w:val="28"/>
        </w:rPr>
        <w:t xml:space="preserve"> созыва за </w:t>
      </w:r>
      <w:r>
        <w:rPr>
          <w:b/>
          <w:bCs/>
          <w:szCs w:val="28"/>
          <w:lang w:val="en-US"/>
        </w:rPr>
        <w:t>I</w:t>
      </w:r>
      <w:r>
        <w:rPr>
          <w:b/>
          <w:bCs/>
          <w:szCs w:val="28"/>
        </w:rPr>
        <w:t xml:space="preserve"> квартал </w:t>
      </w:r>
      <w:r w:rsidRPr="00D06549">
        <w:rPr>
          <w:b/>
          <w:bCs/>
          <w:szCs w:val="28"/>
        </w:rPr>
        <w:t>20</w:t>
      </w:r>
      <w:r>
        <w:rPr>
          <w:b/>
          <w:bCs/>
          <w:szCs w:val="28"/>
        </w:rPr>
        <w:t>21</w:t>
      </w:r>
      <w:r w:rsidRPr="00D06549">
        <w:rPr>
          <w:b/>
          <w:bCs/>
          <w:szCs w:val="28"/>
        </w:rPr>
        <w:t xml:space="preserve"> год</w:t>
      </w:r>
      <w:r>
        <w:rPr>
          <w:b/>
          <w:bCs/>
          <w:szCs w:val="28"/>
        </w:rPr>
        <w:t>а и с начала созыва</w:t>
      </w:r>
    </w:p>
    <w:p w14:paraId="135971CB" w14:textId="77777777" w:rsidR="0064365E" w:rsidRPr="0064365E" w:rsidRDefault="0064365E" w:rsidP="00BC7BDA">
      <w:pPr>
        <w:spacing w:after="0" w:line="216" w:lineRule="auto"/>
        <w:jc w:val="center"/>
        <w:rPr>
          <w:b/>
          <w:bCs/>
          <w:sz w:val="10"/>
          <w:szCs w:val="10"/>
        </w:rPr>
      </w:pPr>
    </w:p>
    <w:p w14:paraId="6A467EBE" w14:textId="77777777" w:rsidR="00BC7BDA" w:rsidRPr="00D06549" w:rsidRDefault="00BC7BDA" w:rsidP="00BC7BDA">
      <w:pPr>
        <w:spacing w:after="0" w:line="216" w:lineRule="auto"/>
        <w:jc w:val="center"/>
        <w:rPr>
          <w:b/>
          <w:bCs/>
          <w:szCs w:val="28"/>
        </w:rPr>
      </w:pPr>
      <w:r w:rsidRPr="00D06549">
        <w:rPr>
          <w:b/>
          <w:bCs/>
          <w:szCs w:val="28"/>
        </w:rPr>
        <w:t>Сессии Государственного Собрания Республики Марий Эл</w:t>
      </w:r>
    </w:p>
    <w:p w14:paraId="2D79302B" w14:textId="77777777" w:rsidR="00BC7BDA" w:rsidRPr="00D06549" w:rsidRDefault="00BC7BDA" w:rsidP="00BC7BDA">
      <w:pPr>
        <w:spacing w:after="0" w:line="216" w:lineRule="auto"/>
        <w:jc w:val="center"/>
        <w:rPr>
          <w:b/>
          <w:bCs/>
          <w:sz w:val="8"/>
          <w:szCs w:val="12"/>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2410"/>
        <w:gridCol w:w="1573"/>
        <w:gridCol w:w="2963"/>
        <w:gridCol w:w="2976"/>
      </w:tblGrid>
      <w:tr w:rsidR="00BC7BDA" w:rsidRPr="00D06549" w14:paraId="34DE0A8A" w14:textId="77777777" w:rsidTr="00BC7BDA">
        <w:tc>
          <w:tcPr>
            <w:tcW w:w="710" w:type="dxa"/>
            <w:tcBorders>
              <w:bottom w:val="single" w:sz="4" w:space="0" w:color="auto"/>
            </w:tcBorders>
          </w:tcPr>
          <w:p w14:paraId="1D399FBD" w14:textId="77777777" w:rsidR="00BC7BDA" w:rsidRPr="00D06549" w:rsidRDefault="00BC7BDA" w:rsidP="00BC7BDA">
            <w:pPr>
              <w:spacing w:after="0" w:line="216" w:lineRule="auto"/>
              <w:jc w:val="center"/>
              <w:rPr>
                <w:b/>
                <w:szCs w:val="28"/>
              </w:rPr>
            </w:pPr>
            <w:r w:rsidRPr="00D06549">
              <w:rPr>
                <w:b/>
                <w:szCs w:val="28"/>
              </w:rPr>
              <w:t>№ п/п</w:t>
            </w:r>
          </w:p>
        </w:tc>
        <w:tc>
          <w:tcPr>
            <w:tcW w:w="2410" w:type="dxa"/>
            <w:tcBorders>
              <w:bottom w:val="single" w:sz="4" w:space="0" w:color="auto"/>
            </w:tcBorders>
          </w:tcPr>
          <w:p w14:paraId="46B1DF64" w14:textId="77777777" w:rsidR="00BC7BDA" w:rsidRPr="00D06549" w:rsidRDefault="00BC7BDA" w:rsidP="00BC7BDA">
            <w:pPr>
              <w:spacing w:after="0" w:line="216" w:lineRule="auto"/>
              <w:jc w:val="center"/>
              <w:rPr>
                <w:b/>
                <w:szCs w:val="28"/>
              </w:rPr>
            </w:pPr>
            <w:r w:rsidRPr="00D06549">
              <w:rPr>
                <w:b/>
                <w:szCs w:val="28"/>
              </w:rPr>
              <w:t>Месяц, квартал</w:t>
            </w:r>
          </w:p>
        </w:tc>
        <w:tc>
          <w:tcPr>
            <w:tcW w:w="1573" w:type="dxa"/>
            <w:tcBorders>
              <w:bottom w:val="single" w:sz="4" w:space="0" w:color="auto"/>
            </w:tcBorders>
          </w:tcPr>
          <w:p w14:paraId="30D3CEFA" w14:textId="77777777" w:rsidR="00BC7BDA" w:rsidRPr="00D06549" w:rsidRDefault="00BC7BDA" w:rsidP="00BC7BDA">
            <w:pPr>
              <w:spacing w:after="0" w:line="216" w:lineRule="auto"/>
              <w:jc w:val="center"/>
              <w:rPr>
                <w:b/>
                <w:szCs w:val="28"/>
              </w:rPr>
            </w:pPr>
            <w:r w:rsidRPr="00D06549">
              <w:rPr>
                <w:b/>
                <w:szCs w:val="28"/>
              </w:rPr>
              <w:t>Проведено</w:t>
            </w:r>
          </w:p>
          <w:p w14:paraId="48B829E2" w14:textId="77777777" w:rsidR="00BC7BDA" w:rsidRPr="00D06549" w:rsidRDefault="00BC7BDA" w:rsidP="00BC7BDA">
            <w:pPr>
              <w:spacing w:after="0" w:line="216" w:lineRule="auto"/>
              <w:jc w:val="center"/>
              <w:rPr>
                <w:b/>
                <w:szCs w:val="28"/>
              </w:rPr>
            </w:pPr>
            <w:r w:rsidRPr="00D06549">
              <w:rPr>
                <w:b/>
                <w:szCs w:val="28"/>
              </w:rPr>
              <w:t>сессий</w:t>
            </w:r>
          </w:p>
        </w:tc>
        <w:tc>
          <w:tcPr>
            <w:tcW w:w="2963" w:type="dxa"/>
            <w:tcBorders>
              <w:bottom w:val="single" w:sz="4" w:space="0" w:color="auto"/>
            </w:tcBorders>
          </w:tcPr>
          <w:p w14:paraId="5C2B8D81" w14:textId="77777777" w:rsidR="00BC7BDA" w:rsidRPr="00D06549" w:rsidRDefault="00BC7BDA" w:rsidP="00BC7BDA">
            <w:pPr>
              <w:spacing w:after="0" w:line="216" w:lineRule="auto"/>
              <w:ind w:left="-108" w:right="-108"/>
              <w:jc w:val="center"/>
              <w:rPr>
                <w:b/>
                <w:szCs w:val="28"/>
              </w:rPr>
            </w:pPr>
            <w:r w:rsidRPr="00D06549">
              <w:rPr>
                <w:b/>
                <w:szCs w:val="28"/>
              </w:rPr>
              <w:t>Принято законов Республики Марий Эл, постановлений</w:t>
            </w:r>
          </w:p>
          <w:p w14:paraId="0DE075DE" w14:textId="77777777" w:rsidR="00BC7BDA" w:rsidRPr="00D06549" w:rsidRDefault="00BC7BDA" w:rsidP="00BC7BDA">
            <w:pPr>
              <w:spacing w:after="0" w:line="216" w:lineRule="auto"/>
              <w:ind w:left="-108" w:right="-108"/>
              <w:jc w:val="center"/>
              <w:rPr>
                <w:b/>
                <w:szCs w:val="28"/>
              </w:rPr>
            </w:pPr>
            <w:r w:rsidRPr="00D06549">
              <w:rPr>
                <w:b/>
                <w:szCs w:val="28"/>
              </w:rPr>
              <w:t>Го</w:t>
            </w:r>
            <w:r w:rsidRPr="00D06549">
              <w:rPr>
                <w:b/>
                <w:spacing w:val="-20"/>
                <w:szCs w:val="28"/>
              </w:rPr>
              <w:t>сударственного</w:t>
            </w:r>
            <w:r w:rsidRPr="00D06549">
              <w:rPr>
                <w:b/>
                <w:szCs w:val="28"/>
              </w:rPr>
              <w:t xml:space="preserve"> Собрания</w:t>
            </w:r>
            <w:r w:rsidRPr="00D06549">
              <w:rPr>
                <w:b/>
                <w:szCs w:val="28"/>
              </w:rPr>
              <w:br/>
            </w:r>
            <w:r w:rsidRPr="00D06549">
              <w:rPr>
                <w:b/>
                <w:spacing w:val="-8"/>
                <w:szCs w:val="28"/>
              </w:rPr>
              <w:t>Республики Марий Эл</w:t>
            </w:r>
          </w:p>
        </w:tc>
        <w:tc>
          <w:tcPr>
            <w:tcW w:w="2976" w:type="dxa"/>
            <w:tcBorders>
              <w:bottom w:val="single" w:sz="4" w:space="0" w:color="auto"/>
            </w:tcBorders>
          </w:tcPr>
          <w:p w14:paraId="77167D9E" w14:textId="77777777" w:rsidR="00BC7BDA" w:rsidRPr="00D06549" w:rsidRDefault="00BC7BDA" w:rsidP="00BC7BDA">
            <w:pPr>
              <w:spacing w:after="0" w:line="216" w:lineRule="auto"/>
              <w:jc w:val="center"/>
              <w:rPr>
                <w:b/>
                <w:szCs w:val="28"/>
              </w:rPr>
            </w:pPr>
            <w:r w:rsidRPr="006F3C87">
              <w:rPr>
                <w:b/>
                <w:szCs w:val="28"/>
              </w:rPr>
              <w:t>Общее количество республиканских законов, прошедших рассмотрение</w:t>
            </w:r>
            <w:r>
              <w:rPr>
                <w:b/>
                <w:szCs w:val="28"/>
              </w:rPr>
              <w:br/>
            </w:r>
            <w:r w:rsidRPr="006F3C87">
              <w:rPr>
                <w:b/>
                <w:szCs w:val="28"/>
              </w:rPr>
              <w:t>в</w:t>
            </w:r>
            <w:r>
              <w:rPr>
                <w:b/>
                <w:szCs w:val="28"/>
              </w:rPr>
              <w:t xml:space="preserve"> </w:t>
            </w:r>
            <w:r w:rsidRPr="006F3C87">
              <w:rPr>
                <w:b/>
                <w:szCs w:val="28"/>
              </w:rPr>
              <w:t xml:space="preserve">Государственном Собрании </w:t>
            </w:r>
            <w:r w:rsidRPr="006F3C87">
              <w:rPr>
                <w:b/>
                <w:spacing w:val="-6"/>
                <w:szCs w:val="28"/>
              </w:rPr>
              <w:t>Республики Марий Эл</w:t>
            </w:r>
          </w:p>
        </w:tc>
      </w:tr>
      <w:tr w:rsidR="00BC7BDA" w:rsidRPr="00FD1DCA" w14:paraId="53872522" w14:textId="77777777" w:rsidTr="00BC7BDA">
        <w:trPr>
          <w:trHeight w:val="285"/>
        </w:trPr>
        <w:tc>
          <w:tcPr>
            <w:tcW w:w="10632" w:type="dxa"/>
            <w:gridSpan w:val="5"/>
            <w:tcBorders>
              <w:top w:val="single" w:sz="4" w:space="0" w:color="auto"/>
              <w:left w:val="single" w:sz="4" w:space="0" w:color="auto"/>
              <w:bottom w:val="single" w:sz="4" w:space="0" w:color="auto"/>
              <w:right w:val="single" w:sz="4" w:space="0" w:color="auto"/>
            </w:tcBorders>
            <w:vAlign w:val="center"/>
          </w:tcPr>
          <w:p w14:paraId="45471897" w14:textId="77777777" w:rsidR="00BC7BDA" w:rsidRPr="00FD1DCA" w:rsidRDefault="00BC7BDA" w:rsidP="00BC7BDA">
            <w:pPr>
              <w:spacing w:after="0" w:line="216" w:lineRule="auto"/>
              <w:jc w:val="center"/>
              <w:rPr>
                <w:b/>
                <w:szCs w:val="28"/>
              </w:rPr>
            </w:pPr>
            <w:r w:rsidRPr="00FD1DCA">
              <w:rPr>
                <w:b/>
                <w:szCs w:val="28"/>
              </w:rPr>
              <w:t>2019 год</w:t>
            </w:r>
          </w:p>
        </w:tc>
      </w:tr>
      <w:tr w:rsidR="00BC7BDA" w:rsidRPr="00FD1DCA" w14:paraId="2A1B2F40" w14:textId="77777777" w:rsidTr="00BC7BDA">
        <w:trPr>
          <w:trHeight w:val="451"/>
        </w:trPr>
        <w:tc>
          <w:tcPr>
            <w:tcW w:w="710" w:type="dxa"/>
            <w:tcBorders>
              <w:top w:val="single" w:sz="4" w:space="0" w:color="auto"/>
              <w:left w:val="single" w:sz="4" w:space="0" w:color="auto"/>
              <w:bottom w:val="single" w:sz="4" w:space="0" w:color="auto"/>
              <w:right w:val="single" w:sz="4" w:space="0" w:color="auto"/>
            </w:tcBorders>
          </w:tcPr>
          <w:p w14:paraId="02A85FBF" w14:textId="77777777" w:rsidR="00BC7BDA" w:rsidRPr="00FD1DCA" w:rsidRDefault="00BC7BDA" w:rsidP="00BC7BDA">
            <w:pPr>
              <w:numPr>
                <w:ilvl w:val="0"/>
                <w:numId w:val="15"/>
              </w:numPr>
              <w:spacing w:after="0" w:line="216"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106DE66D" w14:textId="77777777" w:rsidR="00BC7BDA" w:rsidRPr="00FD1DCA" w:rsidRDefault="00BC7BDA" w:rsidP="00BC7BDA">
            <w:pPr>
              <w:spacing w:after="0" w:line="216" w:lineRule="auto"/>
              <w:jc w:val="both"/>
              <w:rPr>
                <w:sz w:val="18"/>
                <w:szCs w:val="28"/>
              </w:rPr>
            </w:pPr>
            <w:r w:rsidRPr="00FD1DCA">
              <w:rPr>
                <w:b/>
                <w:szCs w:val="28"/>
              </w:rPr>
              <w:t>Итого за 2019 год</w:t>
            </w:r>
          </w:p>
        </w:tc>
        <w:tc>
          <w:tcPr>
            <w:tcW w:w="1573" w:type="dxa"/>
            <w:tcBorders>
              <w:top w:val="single" w:sz="4" w:space="0" w:color="auto"/>
              <w:left w:val="single" w:sz="4" w:space="0" w:color="auto"/>
              <w:bottom w:val="single" w:sz="4" w:space="0" w:color="auto"/>
              <w:right w:val="single" w:sz="4" w:space="0" w:color="auto"/>
            </w:tcBorders>
          </w:tcPr>
          <w:p w14:paraId="632D9460" w14:textId="77777777" w:rsidR="00BC7BDA" w:rsidRPr="00FD1DCA" w:rsidRDefault="00BC7BDA" w:rsidP="00BC7BDA">
            <w:pPr>
              <w:spacing w:after="0" w:line="216" w:lineRule="auto"/>
              <w:jc w:val="center"/>
              <w:rPr>
                <w:b/>
                <w:szCs w:val="28"/>
              </w:rPr>
            </w:pPr>
            <w:r>
              <w:rPr>
                <w:b/>
                <w:szCs w:val="28"/>
              </w:rPr>
              <w:t>6</w:t>
            </w:r>
          </w:p>
        </w:tc>
        <w:tc>
          <w:tcPr>
            <w:tcW w:w="2963" w:type="dxa"/>
            <w:tcBorders>
              <w:top w:val="single" w:sz="4" w:space="0" w:color="auto"/>
              <w:left w:val="single" w:sz="4" w:space="0" w:color="auto"/>
              <w:bottom w:val="single" w:sz="4" w:space="0" w:color="auto"/>
              <w:right w:val="single" w:sz="4" w:space="0" w:color="auto"/>
            </w:tcBorders>
          </w:tcPr>
          <w:p w14:paraId="66A2213B" w14:textId="77777777" w:rsidR="00BC7BDA" w:rsidRPr="008B477F" w:rsidRDefault="00BC7BDA" w:rsidP="00BC7BDA">
            <w:pPr>
              <w:spacing w:after="0" w:line="216" w:lineRule="auto"/>
              <w:jc w:val="center"/>
              <w:rPr>
                <w:b/>
                <w:szCs w:val="28"/>
              </w:rPr>
            </w:pPr>
            <w:r w:rsidRPr="008B477F">
              <w:rPr>
                <w:b/>
                <w:szCs w:val="28"/>
              </w:rPr>
              <w:t>35 законов,</w:t>
            </w:r>
          </w:p>
          <w:p w14:paraId="74E1C606" w14:textId="77777777" w:rsidR="00BC7BDA" w:rsidRPr="00580D9E" w:rsidRDefault="00BC7BDA" w:rsidP="00BC7BDA">
            <w:pPr>
              <w:spacing w:after="0" w:line="216" w:lineRule="auto"/>
              <w:jc w:val="center"/>
              <w:rPr>
                <w:b/>
                <w:szCs w:val="28"/>
              </w:rPr>
            </w:pPr>
            <w:r w:rsidRPr="00580D9E">
              <w:rPr>
                <w:b/>
                <w:szCs w:val="28"/>
              </w:rPr>
              <w:t>90 постановлений</w:t>
            </w:r>
          </w:p>
        </w:tc>
        <w:tc>
          <w:tcPr>
            <w:tcW w:w="2976" w:type="dxa"/>
            <w:tcBorders>
              <w:top w:val="single" w:sz="4" w:space="0" w:color="auto"/>
              <w:left w:val="single" w:sz="4" w:space="0" w:color="auto"/>
              <w:bottom w:val="single" w:sz="4" w:space="0" w:color="auto"/>
              <w:right w:val="single" w:sz="4" w:space="0" w:color="auto"/>
            </w:tcBorders>
          </w:tcPr>
          <w:p w14:paraId="1476BC1C" w14:textId="77777777" w:rsidR="00BC7BDA" w:rsidRPr="00CA1747" w:rsidRDefault="00BC7BDA" w:rsidP="00BC7BDA">
            <w:pPr>
              <w:spacing w:after="0" w:line="216" w:lineRule="auto"/>
              <w:jc w:val="center"/>
              <w:rPr>
                <w:b/>
                <w:szCs w:val="28"/>
              </w:rPr>
            </w:pPr>
            <w:r w:rsidRPr="00CA1747">
              <w:rPr>
                <w:b/>
                <w:szCs w:val="28"/>
              </w:rPr>
              <w:t>56</w:t>
            </w:r>
          </w:p>
        </w:tc>
      </w:tr>
      <w:tr w:rsidR="00BC7BDA" w:rsidRPr="00FD1DCA" w14:paraId="78E2D9B5" w14:textId="77777777" w:rsidTr="00BC7BDA">
        <w:trPr>
          <w:trHeight w:val="285"/>
        </w:trPr>
        <w:tc>
          <w:tcPr>
            <w:tcW w:w="10632" w:type="dxa"/>
            <w:gridSpan w:val="5"/>
            <w:tcBorders>
              <w:top w:val="single" w:sz="4" w:space="0" w:color="auto"/>
              <w:left w:val="single" w:sz="4" w:space="0" w:color="auto"/>
              <w:bottom w:val="single" w:sz="4" w:space="0" w:color="auto"/>
              <w:right w:val="single" w:sz="4" w:space="0" w:color="auto"/>
            </w:tcBorders>
            <w:vAlign w:val="center"/>
          </w:tcPr>
          <w:p w14:paraId="6FF0831D" w14:textId="77777777" w:rsidR="00BC7BDA" w:rsidRPr="00CA1747" w:rsidRDefault="00BC7BDA" w:rsidP="00BC7BDA">
            <w:pPr>
              <w:spacing w:after="0" w:line="216" w:lineRule="auto"/>
              <w:jc w:val="center"/>
              <w:rPr>
                <w:b/>
                <w:szCs w:val="28"/>
              </w:rPr>
            </w:pPr>
            <w:r w:rsidRPr="00CA1747">
              <w:rPr>
                <w:b/>
                <w:szCs w:val="28"/>
              </w:rPr>
              <w:t>2020 год</w:t>
            </w:r>
          </w:p>
        </w:tc>
      </w:tr>
      <w:tr w:rsidR="00BC7BDA" w:rsidRPr="00FD1DCA" w14:paraId="7F83AD94" w14:textId="77777777" w:rsidTr="00BC7BDA">
        <w:trPr>
          <w:trHeight w:val="451"/>
        </w:trPr>
        <w:tc>
          <w:tcPr>
            <w:tcW w:w="710" w:type="dxa"/>
            <w:tcBorders>
              <w:top w:val="single" w:sz="4" w:space="0" w:color="auto"/>
              <w:left w:val="single" w:sz="4" w:space="0" w:color="auto"/>
              <w:bottom w:val="single" w:sz="4" w:space="0" w:color="auto"/>
              <w:right w:val="single" w:sz="4" w:space="0" w:color="auto"/>
            </w:tcBorders>
          </w:tcPr>
          <w:p w14:paraId="31C6DD6E" w14:textId="77777777" w:rsidR="00BC7BDA" w:rsidRPr="00FD1DCA" w:rsidRDefault="00BC7BDA" w:rsidP="00BC7BDA">
            <w:pPr>
              <w:numPr>
                <w:ilvl w:val="0"/>
                <w:numId w:val="15"/>
              </w:numPr>
              <w:spacing w:after="0" w:line="216"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3529955C" w14:textId="77777777" w:rsidR="00BC7BDA" w:rsidRPr="00AF39EE" w:rsidRDefault="00BC7BDA" w:rsidP="00BC7BDA">
            <w:pPr>
              <w:spacing w:after="0" w:line="216" w:lineRule="auto"/>
              <w:jc w:val="both"/>
              <w:rPr>
                <w:b/>
                <w:sz w:val="8"/>
                <w:szCs w:val="8"/>
              </w:rPr>
            </w:pPr>
            <w:r w:rsidRPr="009539C6">
              <w:rPr>
                <w:b/>
                <w:szCs w:val="28"/>
              </w:rPr>
              <w:t>Итого за 2020 год</w:t>
            </w:r>
          </w:p>
        </w:tc>
        <w:tc>
          <w:tcPr>
            <w:tcW w:w="1573" w:type="dxa"/>
            <w:tcBorders>
              <w:top w:val="single" w:sz="4" w:space="0" w:color="auto"/>
              <w:left w:val="single" w:sz="4" w:space="0" w:color="auto"/>
              <w:bottom w:val="single" w:sz="4" w:space="0" w:color="auto"/>
              <w:right w:val="single" w:sz="4" w:space="0" w:color="auto"/>
            </w:tcBorders>
          </w:tcPr>
          <w:p w14:paraId="1753C071" w14:textId="77777777" w:rsidR="00BC7BDA" w:rsidRPr="00AF39EE" w:rsidRDefault="00BC7BDA" w:rsidP="00BC7BDA">
            <w:pPr>
              <w:spacing w:after="0" w:line="216" w:lineRule="auto"/>
              <w:jc w:val="center"/>
              <w:rPr>
                <w:b/>
                <w:szCs w:val="28"/>
              </w:rPr>
            </w:pPr>
            <w:r w:rsidRPr="009539C6">
              <w:rPr>
                <w:b/>
                <w:szCs w:val="28"/>
              </w:rPr>
              <w:t>9</w:t>
            </w:r>
          </w:p>
        </w:tc>
        <w:tc>
          <w:tcPr>
            <w:tcW w:w="2963" w:type="dxa"/>
            <w:tcBorders>
              <w:top w:val="single" w:sz="4" w:space="0" w:color="auto"/>
              <w:left w:val="single" w:sz="4" w:space="0" w:color="auto"/>
              <w:bottom w:val="single" w:sz="4" w:space="0" w:color="auto"/>
              <w:right w:val="single" w:sz="4" w:space="0" w:color="auto"/>
            </w:tcBorders>
          </w:tcPr>
          <w:p w14:paraId="030A769D" w14:textId="77777777" w:rsidR="00BC7BDA" w:rsidRPr="009539C6" w:rsidRDefault="00BC7BDA" w:rsidP="00BC7BDA">
            <w:pPr>
              <w:spacing w:after="0" w:line="216" w:lineRule="auto"/>
              <w:jc w:val="center"/>
              <w:rPr>
                <w:b/>
                <w:szCs w:val="28"/>
              </w:rPr>
            </w:pPr>
            <w:r w:rsidRPr="009539C6">
              <w:rPr>
                <w:b/>
                <w:szCs w:val="28"/>
                <w:lang w:val="en-US"/>
              </w:rPr>
              <w:t>61</w:t>
            </w:r>
            <w:r w:rsidRPr="009539C6">
              <w:rPr>
                <w:b/>
                <w:szCs w:val="28"/>
              </w:rPr>
              <w:t xml:space="preserve"> закон,</w:t>
            </w:r>
          </w:p>
          <w:p w14:paraId="4375040E" w14:textId="77777777" w:rsidR="00BC7BDA" w:rsidRPr="00AF39EE" w:rsidRDefault="00BC7BDA" w:rsidP="00BC7BDA">
            <w:pPr>
              <w:spacing w:after="0" w:line="216" w:lineRule="auto"/>
              <w:jc w:val="center"/>
              <w:rPr>
                <w:b/>
                <w:szCs w:val="28"/>
              </w:rPr>
            </w:pPr>
            <w:r w:rsidRPr="009539C6">
              <w:rPr>
                <w:b/>
                <w:szCs w:val="28"/>
              </w:rPr>
              <w:t>118 постановлений</w:t>
            </w:r>
          </w:p>
        </w:tc>
        <w:tc>
          <w:tcPr>
            <w:tcW w:w="2976" w:type="dxa"/>
            <w:tcBorders>
              <w:top w:val="single" w:sz="4" w:space="0" w:color="auto"/>
              <w:left w:val="single" w:sz="4" w:space="0" w:color="auto"/>
              <w:bottom w:val="single" w:sz="4" w:space="0" w:color="auto"/>
              <w:right w:val="single" w:sz="4" w:space="0" w:color="auto"/>
            </w:tcBorders>
          </w:tcPr>
          <w:p w14:paraId="7B296E91" w14:textId="77777777" w:rsidR="00BC7BDA" w:rsidRPr="00CA1747" w:rsidRDefault="00BC7BDA" w:rsidP="00BC7BDA">
            <w:pPr>
              <w:spacing w:after="0" w:line="216" w:lineRule="auto"/>
              <w:jc w:val="center"/>
              <w:rPr>
                <w:b/>
                <w:szCs w:val="28"/>
              </w:rPr>
            </w:pPr>
            <w:r w:rsidRPr="009539C6">
              <w:rPr>
                <w:b/>
                <w:szCs w:val="28"/>
                <w:lang w:val="en-US"/>
              </w:rPr>
              <w:t>112</w:t>
            </w:r>
          </w:p>
        </w:tc>
      </w:tr>
      <w:tr w:rsidR="00BC7BDA" w:rsidRPr="00AC357F" w14:paraId="1698374B" w14:textId="77777777" w:rsidTr="00BC7BDA">
        <w:trPr>
          <w:trHeight w:val="413"/>
        </w:trPr>
        <w:tc>
          <w:tcPr>
            <w:tcW w:w="10632" w:type="dxa"/>
            <w:gridSpan w:val="5"/>
            <w:tcBorders>
              <w:top w:val="single" w:sz="4" w:space="0" w:color="auto"/>
              <w:left w:val="single" w:sz="4" w:space="0" w:color="auto"/>
              <w:bottom w:val="single" w:sz="4" w:space="0" w:color="auto"/>
              <w:right w:val="single" w:sz="4" w:space="0" w:color="auto"/>
            </w:tcBorders>
          </w:tcPr>
          <w:p w14:paraId="79A6FF2C" w14:textId="77777777" w:rsidR="00BC7BDA" w:rsidRPr="00CA1747" w:rsidRDefault="00BC7BDA" w:rsidP="00BC7BDA">
            <w:pPr>
              <w:spacing w:after="0" w:line="216" w:lineRule="auto"/>
              <w:jc w:val="center"/>
              <w:rPr>
                <w:szCs w:val="28"/>
              </w:rPr>
            </w:pPr>
            <w:r w:rsidRPr="00CA1747">
              <w:rPr>
                <w:b/>
                <w:szCs w:val="28"/>
              </w:rPr>
              <w:t>202</w:t>
            </w:r>
            <w:r>
              <w:rPr>
                <w:b/>
                <w:szCs w:val="28"/>
              </w:rPr>
              <w:t>1</w:t>
            </w:r>
            <w:r w:rsidRPr="00CA1747">
              <w:rPr>
                <w:b/>
                <w:szCs w:val="28"/>
              </w:rPr>
              <w:t xml:space="preserve"> год</w:t>
            </w:r>
          </w:p>
        </w:tc>
      </w:tr>
      <w:tr w:rsidR="00BC7BDA" w:rsidRPr="009539C6" w14:paraId="58E7166C" w14:textId="77777777" w:rsidTr="00BC7BDA">
        <w:trPr>
          <w:trHeight w:val="338"/>
        </w:trPr>
        <w:tc>
          <w:tcPr>
            <w:tcW w:w="710" w:type="dxa"/>
            <w:tcBorders>
              <w:top w:val="single" w:sz="4" w:space="0" w:color="auto"/>
              <w:left w:val="single" w:sz="4" w:space="0" w:color="auto"/>
              <w:bottom w:val="single" w:sz="4" w:space="0" w:color="auto"/>
              <w:right w:val="single" w:sz="4" w:space="0" w:color="auto"/>
            </w:tcBorders>
          </w:tcPr>
          <w:p w14:paraId="688DF8E8" w14:textId="77777777" w:rsidR="00BC7BDA" w:rsidRPr="009539C6" w:rsidRDefault="00BC7BDA" w:rsidP="00BC7BDA">
            <w:pPr>
              <w:numPr>
                <w:ilvl w:val="0"/>
                <w:numId w:val="15"/>
              </w:numPr>
              <w:spacing w:after="0" w:line="216"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2992D31F" w14:textId="77777777" w:rsidR="00BC7BDA" w:rsidRPr="009539C6" w:rsidRDefault="00BC7BDA" w:rsidP="00BC7BDA">
            <w:pPr>
              <w:spacing w:after="0" w:line="216" w:lineRule="auto"/>
              <w:jc w:val="both"/>
              <w:rPr>
                <w:szCs w:val="28"/>
              </w:rPr>
            </w:pPr>
            <w:r>
              <w:rPr>
                <w:szCs w:val="28"/>
              </w:rPr>
              <w:t>январь</w:t>
            </w:r>
          </w:p>
        </w:tc>
        <w:tc>
          <w:tcPr>
            <w:tcW w:w="1573" w:type="dxa"/>
            <w:tcBorders>
              <w:top w:val="single" w:sz="4" w:space="0" w:color="auto"/>
              <w:left w:val="single" w:sz="4" w:space="0" w:color="auto"/>
              <w:bottom w:val="single" w:sz="4" w:space="0" w:color="auto"/>
              <w:right w:val="single" w:sz="4" w:space="0" w:color="auto"/>
            </w:tcBorders>
          </w:tcPr>
          <w:p w14:paraId="00BA02E3" w14:textId="77777777" w:rsidR="00BC7BDA" w:rsidRPr="009539C6" w:rsidRDefault="00BC7BDA" w:rsidP="00BC7BDA">
            <w:pPr>
              <w:spacing w:after="0" w:line="216" w:lineRule="auto"/>
              <w:jc w:val="center"/>
              <w:rPr>
                <w:szCs w:val="28"/>
              </w:rPr>
            </w:pPr>
            <w:r>
              <w:rPr>
                <w:szCs w:val="28"/>
              </w:rPr>
              <w:t>-</w:t>
            </w:r>
          </w:p>
        </w:tc>
        <w:tc>
          <w:tcPr>
            <w:tcW w:w="2963" w:type="dxa"/>
            <w:tcBorders>
              <w:top w:val="single" w:sz="4" w:space="0" w:color="auto"/>
              <w:left w:val="single" w:sz="4" w:space="0" w:color="auto"/>
              <w:bottom w:val="single" w:sz="4" w:space="0" w:color="auto"/>
              <w:right w:val="single" w:sz="4" w:space="0" w:color="auto"/>
            </w:tcBorders>
          </w:tcPr>
          <w:p w14:paraId="7B0D81E6" w14:textId="77777777" w:rsidR="00BC7BDA" w:rsidRPr="009539C6" w:rsidRDefault="00BC7BDA" w:rsidP="00BC7BDA">
            <w:pPr>
              <w:spacing w:after="0" w:line="216" w:lineRule="auto"/>
              <w:jc w:val="center"/>
              <w:rPr>
                <w:szCs w:val="28"/>
              </w:rPr>
            </w:pPr>
            <w:r>
              <w:rPr>
                <w:szCs w:val="28"/>
              </w:rPr>
              <w:t>-</w:t>
            </w:r>
          </w:p>
        </w:tc>
        <w:tc>
          <w:tcPr>
            <w:tcW w:w="2976" w:type="dxa"/>
            <w:tcBorders>
              <w:top w:val="single" w:sz="4" w:space="0" w:color="auto"/>
              <w:left w:val="single" w:sz="4" w:space="0" w:color="auto"/>
              <w:bottom w:val="single" w:sz="4" w:space="0" w:color="auto"/>
              <w:right w:val="single" w:sz="4" w:space="0" w:color="auto"/>
            </w:tcBorders>
          </w:tcPr>
          <w:p w14:paraId="503D40AD" w14:textId="77777777" w:rsidR="00BC7BDA" w:rsidRPr="009539C6" w:rsidRDefault="00BC7BDA" w:rsidP="00BC7BDA">
            <w:pPr>
              <w:spacing w:after="0" w:line="216" w:lineRule="auto"/>
              <w:jc w:val="center"/>
              <w:rPr>
                <w:szCs w:val="28"/>
              </w:rPr>
            </w:pPr>
            <w:r>
              <w:rPr>
                <w:szCs w:val="28"/>
              </w:rPr>
              <w:t>-</w:t>
            </w:r>
          </w:p>
        </w:tc>
      </w:tr>
      <w:tr w:rsidR="00BC7BDA" w:rsidRPr="00E72DDC" w14:paraId="0ACFE3C6" w14:textId="77777777" w:rsidTr="00BC7BDA">
        <w:trPr>
          <w:trHeight w:val="338"/>
        </w:trPr>
        <w:tc>
          <w:tcPr>
            <w:tcW w:w="710" w:type="dxa"/>
            <w:tcBorders>
              <w:top w:val="single" w:sz="4" w:space="0" w:color="auto"/>
              <w:left w:val="single" w:sz="4" w:space="0" w:color="auto"/>
              <w:bottom w:val="single" w:sz="4" w:space="0" w:color="auto"/>
              <w:right w:val="single" w:sz="4" w:space="0" w:color="auto"/>
            </w:tcBorders>
          </w:tcPr>
          <w:p w14:paraId="34540474" w14:textId="77777777" w:rsidR="00BC7BDA" w:rsidRPr="00E72DDC" w:rsidRDefault="00BC7BDA" w:rsidP="00BC7BDA">
            <w:pPr>
              <w:numPr>
                <w:ilvl w:val="0"/>
                <w:numId w:val="15"/>
              </w:numPr>
              <w:spacing w:after="0" w:line="216"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163B9A1A" w14:textId="77777777" w:rsidR="00BC7BDA" w:rsidRPr="00E72DDC" w:rsidRDefault="00BC7BDA" w:rsidP="00BC7BDA">
            <w:pPr>
              <w:spacing w:after="0" w:line="216" w:lineRule="auto"/>
              <w:jc w:val="both"/>
              <w:rPr>
                <w:szCs w:val="28"/>
              </w:rPr>
            </w:pPr>
            <w:r w:rsidRPr="00E72DDC">
              <w:rPr>
                <w:szCs w:val="28"/>
              </w:rPr>
              <w:t>февраль</w:t>
            </w:r>
          </w:p>
        </w:tc>
        <w:tc>
          <w:tcPr>
            <w:tcW w:w="1573" w:type="dxa"/>
            <w:tcBorders>
              <w:top w:val="single" w:sz="4" w:space="0" w:color="auto"/>
              <w:left w:val="single" w:sz="4" w:space="0" w:color="auto"/>
              <w:bottom w:val="single" w:sz="4" w:space="0" w:color="auto"/>
              <w:right w:val="single" w:sz="4" w:space="0" w:color="auto"/>
            </w:tcBorders>
          </w:tcPr>
          <w:p w14:paraId="0793A79F" w14:textId="77777777" w:rsidR="00BC7BDA" w:rsidRPr="00E72DDC" w:rsidRDefault="00BC7BDA" w:rsidP="00BC7BDA">
            <w:pPr>
              <w:spacing w:after="0" w:line="216" w:lineRule="auto"/>
              <w:jc w:val="center"/>
              <w:rPr>
                <w:szCs w:val="28"/>
              </w:rPr>
            </w:pPr>
            <w:r w:rsidRPr="00E72DDC">
              <w:rPr>
                <w:szCs w:val="28"/>
              </w:rPr>
              <w:t>1</w:t>
            </w:r>
          </w:p>
        </w:tc>
        <w:tc>
          <w:tcPr>
            <w:tcW w:w="2963" w:type="dxa"/>
            <w:tcBorders>
              <w:top w:val="single" w:sz="4" w:space="0" w:color="auto"/>
              <w:left w:val="single" w:sz="4" w:space="0" w:color="auto"/>
              <w:bottom w:val="single" w:sz="4" w:space="0" w:color="auto"/>
              <w:right w:val="single" w:sz="4" w:space="0" w:color="auto"/>
            </w:tcBorders>
          </w:tcPr>
          <w:p w14:paraId="46923FE0" w14:textId="77777777" w:rsidR="00BC7BDA" w:rsidRPr="00E72DDC" w:rsidRDefault="00BC7BDA" w:rsidP="00BC7BDA">
            <w:pPr>
              <w:spacing w:after="0" w:line="216" w:lineRule="auto"/>
              <w:jc w:val="center"/>
              <w:rPr>
                <w:bCs/>
                <w:szCs w:val="28"/>
              </w:rPr>
            </w:pPr>
            <w:r w:rsidRPr="00E72DDC">
              <w:rPr>
                <w:bCs/>
                <w:szCs w:val="28"/>
              </w:rPr>
              <w:t>9 законов,</w:t>
            </w:r>
          </w:p>
          <w:p w14:paraId="73A9484B" w14:textId="77777777" w:rsidR="00BC7BDA" w:rsidRPr="00E72DDC" w:rsidRDefault="00BC7BDA" w:rsidP="00BC7BDA">
            <w:pPr>
              <w:spacing w:after="0" w:line="216" w:lineRule="auto"/>
              <w:jc w:val="center"/>
              <w:rPr>
                <w:szCs w:val="28"/>
              </w:rPr>
            </w:pPr>
            <w:r w:rsidRPr="00E72DDC">
              <w:rPr>
                <w:bCs/>
                <w:szCs w:val="28"/>
              </w:rPr>
              <w:t>22 постановления</w:t>
            </w:r>
          </w:p>
        </w:tc>
        <w:tc>
          <w:tcPr>
            <w:tcW w:w="2976" w:type="dxa"/>
            <w:tcBorders>
              <w:top w:val="single" w:sz="4" w:space="0" w:color="auto"/>
              <w:left w:val="single" w:sz="4" w:space="0" w:color="auto"/>
              <w:bottom w:val="single" w:sz="4" w:space="0" w:color="auto"/>
              <w:right w:val="single" w:sz="4" w:space="0" w:color="auto"/>
            </w:tcBorders>
          </w:tcPr>
          <w:p w14:paraId="40474FDF" w14:textId="77777777" w:rsidR="00BC7BDA" w:rsidRPr="00E72DDC" w:rsidRDefault="00BC7BDA" w:rsidP="00BC7BDA">
            <w:pPr>
              <w:spacing w:after="0" w:line="216" w:lineRule="auto"/>
              <w:jc w:val="center"/>
              <w:rPr>
                <w:szCs w:val="28"/>
              </w:rPr>
            </w:pPr>
            <w:r>
              <w:rPr>
                <w:szCs w:val="28"/>
              </w:rPr>
              <w:t>11</w:t>
            </w:r>
          </w:p>
        </w:tc>
      </w:tr>
      <w:tr w:rsidR="00BC7BDA" w:rsidRPr="00E72DDC" w14:paraId="560C3324" w14:textId="77777777" w:rsidTr="00BC7BDA">
        <w:trPr>
          <w:trHeight w:val="413"/>
        </w:trPr>
        <w:tc>
          <w:tcPr>
            <w:tcW w:w="710" w:type="dxa"/>
            <w:tcBorders>
              <w:top w:val="single" w:sz="4" w:space="0" w:color="auto"/>
              <w:left w:val="single" w:sz="4" w:space="0" w:color="auto"/>
              <w:bottom w:val="single" w:sz="4" w:space="0" w:color="auto"/>
              <w:right w:val="single" w:sz="4" w:space="0" w:color="auto"/>
            </w:tcBorders>
          </w:tcPr>
          <w:p w14:paraId="6461DA86" w14:textId="77777777" w:rsidR="00BC7BDA" w:rsidRPr="00E72DDC" w:rsidRDefault="00BC7BDA" w:rsidP="00BC7BDA">
            <w:pPr>
              <w:numPr>
                <w:ilvl w:val="0"/>
                <w:numId w:val="15"/>
              </w:numPr>
              <w:spacing w:after="0" w:line="216"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19093E58" w14:textId="77777777" w:rsidR="00BC7BDA" w:rsidRPr="00E72DDC" w:rsidRDefault="00BC7BDA" w:rsidP="00BC7BDA">
            <w:pPr>
              <w:spacing w:after="0" w:line="216" w:lineRule="auto"/>
              <w:jc w:val="both"/>
              <w:rPr>
                <w:szCs w:val="28"/>
              </w:rPr>
            </w:pPr>
            <w:r w:rsidRPr="00E72DDC">
              <w:rPr>
                <w:szCs w:val="28"/>
              </w:rPr>
              <w:t>март</w:t>
            </w:r>
          </w:p>
        </w:tc>
        <w:tc>
          <w:tcPr>
            <w:tcW w:w="1573" w:type="dxa"/>
            <w:tcBorders>
              <w:top w:val="single" w:sz="4" w:space="0" w:color="auto"/>
              <w:left w:val="single" w:sz="4" w:space="0" w:color="auto"/>
              <w:bottom w:val="single" w:sz="4" w:space="0" w:color="auto"/>
              <w:right w:val="single" w:sz="4" w:space="0" w:color="auto"/>
            </w:tcBorders>
          </w:tcPr>
          <w:p w14:paraId="12A96C85" w14:textId="77777777" w:rsidR="00BC7BDA" w:rsidRPr="00E72DDC" w:rsidRDefault="00BC7BDA" w:rsidP="00BC7BDA">
            <w:pPr>
              <w:spacing w:after="0" w:line="216" w:lineRule="auto"/>
              <w:jc w:val="center"/>
              <w:rPr>
                <w:szCs w:val="28"/>
              </w:rPr>
            </w:pPr>
            <w:r w:rsidRPr="00E72DDC">
              <w:rPr>
                <w:szCs w:val="28"/>
              </w:rPr>
              <w:t>-</w:t>
            </w:r>
          </w:p>
        </w:tc>
        <w:tc>
          <w:tcPr>
            <w:tcW w:w="2963" w:type="dxa"/>
            <w:tcBorders>
              <w:top w:val="single" w:sz="4" w:space="0" w:color="auto"/>
              <w:left w:val="single" w:sz="4" w:space="0" w:color="auto"/>
              <w:bottom w:val="single" w:sz="4" w:space="0" w:color="auto"/>
              <w:right w:val="single" w:sz="4" w:space="0" w:color="auto"/>
            </w:tcBorders>
          </w:tcPr>
          <w:p w14:paraId="08B4E6CA" w14:textId="77777777" w:rsidR="00BC7BDA" w:rsidRPr="00E72DDC" w:rsidRDefault="00BC7BDA" w:rsidP="00BC7BDA">
            <w:pPr>
              <w:spacing w:after="0" w:line="216" w:lineRule="auto"/>
              <w:jc w:val="center"/>
              <w:rPr>
                <w:szCs w:val="28"/>
              </w:rPr>
            </w:pPr>
            <w:r w:rsidRPr="00E72DDC">
              <w:rPr>
                <w:szCs w:val="28"/>
              </w:rPr>
              <w:t>-</w:t>
            </w:r>
          </w:p>
        </w:tc>
        <w:tc>
          <w:tcPr>
            <w:tcW w:w="2976" w:type="dxa"/>
            <w:tcBorders>
              <w:top w:val="single" w:sz="4" w:space="0" w:color="auto"/>
              <w:left w:val="single" w:sz="4" w:space="0" w:color="auto"/>
              <w:bottom w:val="single" w:sz="4" w:space="0" w:color="auto"/>
              <w:right w:val="single" w:sz="4" w:space="0" w:color="auto"/>
            </w:tcBorders>
          </w:tcPr>
          <w:p w14:paraId="1F0676E7" w14:textId="77777777" w:rsidR="00BC7BDA" w:rsidRPr="00E72DDC" w:rsidRDefault="00BC7BDA" w:rsidP="00BC7BDA">
            <w:pPr>
              <w:spacing w:after="0" w:line="216" w:lineRule="auto"/>
              <w:jc w:val="center"/>
              <w:rPr>
                <w:szCs w:val="28"/>
              </w:rPr>
            </w:pPr>
            <w:r w:rsidRPr="00E72DDC">
              <w:rPr>
                <w:szCs w:val="28"/>
              </w:rPr>
              <w:t>-</w:t>
            </w:r>
          </w:p>
        </w:tc>
      </w:tr>
      <w:tr w:rsidR="00BC7BDA" w:rsidRPr="00E72DDC" w14:paraId="22666BBD" w14:textId="77777777" w:rsidTr="00BC7BDA">
        <w:trPr>
          <w:trHeight w:val="513"/>
        </w:trPr>
        <w:tc>
          <w:tcPr>
            <w:tcW w:w="710" w:type="dxa"/>
            <w:tcBorders>
              <w:top w:val="single" w:sz="4" w:space="0" w:color="auto"/>
              <w:left w:val="single" w:sz="4" w:space="0" w:color="auto"/>
              <w:bottom w:val="single" w:sz="4" w:space="0" w:color="auto"/>
              <w:right w:val="single" w:sz="4" w:space="0" w:color="auto"/>
            </w:tcBorders>
          </w:tcPr>
          <w:p w14:paraId="2D12C0E6" w14:textId="77777777" w:rsidR="00BC7BDA" w:rsidRPr="00E72DDC" w:rsidRDefault="00BC7BDA" w:rsidP="00BC7BDA">
            <w:pPr>
              <w:numPr>
                <w:ilvl w:val="0"/>
                <w:numId w:val="15"/>
              </w:numPr>
              <w:spacing w:after="0" w:line="216"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437F02B5" w14:textId="77777777" w:rsidR="00BC7BDA" w:rsidRPr="00E72DDC" w:rsidRDefault="00BC7BDA" w:rsidP="00BC7BDA">
            <w:pPr>
              <w:spacing w:after="0" w:line="216" w:lineRule="auto"/>
              <w:jc w:val="both"/>
              <w:rPr>
                <w:b/>
                <w:sz w:val="8"/>
                <w:szCs w:val="8"/>
              </w:rPr>
            </w:pPr>
            <w:r w:rsidRPr="00E72DDC">
              <w:rPr>
                <w:b/>
                <w:szCs w:val="28"/>
              </w:rPr>
              <w:t>первый квартал</w:t>
            </w:r>
          </w:p>
        </w:tc>
        <w:tc>
          <w:tcPr>
            <w:tcW w:w="1573" w:type="dxa"/>
            <w:tcBorders>
              <w:top w:val="single" w:sz="4" w:space="0" w:color="auto"/>
              <w:left w:val="single" w:sz="4" w:space="0" w:color="auto"/>
              <w:bottom w:val="single" w:sz="4" w:space="0" w:color="auto"/>
              <w:right w:val="single" w:sz="4" w:space="0" w:color="auto"/>
            </w:tcBorders>
          </w:tcPr>
          <w:p w14:paraId="7A97BAB5" w14:textId="77777777" w:rsidR="00BC7BDA" w:rsidRPr="00E72DDC" w:rsidRDefault="00BC7BDA" w:rsidP="00BC7BDA">
            <w:pPr>
              <w:spacing w:after="0" w:line="216" w:lineRule="auto"/>
              <w:jc w:val="center"/>
              <w:rPr>
                <w:b/>
                <w:szCs w:val="28"/>
              </w:rPr>
            </w:pPr>
            <w:r w:rsidRPr="00E72DDC">
              <w:rPr>
                <w:b/>
                <w:szCs w:val="28"/>
              </w:rPr>
              <w:t>1</w:t>
            </w:r>
          </w:p>
        </w:tc>
        <w:tc>
          <w:tcPr>
            <w:tcW w:w="2963" w:type="dxa"/>
            <w:tcBorders>
              <w:top w:val="single" w:sz="4" w:space="0" w:color="auto"/>
              <w:left w:val="single" w:sz="4" w:space="0" w:color="auto"/>
              <w:bottom w:val="single" w:sz="4" w:space="0" w:color="auto"/>
              <w:right w:val="single" w:sz="4" w:space="0" w:color="auto"/>
            </w:tcBorders>
          </w:tcPr>
          <w:p w14:paraId="29E2B39B" w14:textId="77777777" w:rsidR="00BC7BDA" w:rsidRPr="00E72DDC" w:rsidRDefault="00BC7BDA" w:rsidP="00BC7BDA">
            <w:pPr>
              <w:spacing w:after="0" w:line="216" w:lineRule="auto"/>
              <w:jc w:val="center"/>
              <w:rPr>
                <w:b/>
                <w:szCs w:val="28"/>
              </w:rPr>
            </w:pPr>
            <w:r w:rsidRPr="00E72DDC">
              <w:rPr>
                <w:b/>
                <w:szCs w:val="28"/>
              </w:rPr>
              <w:t>9 законов,</w:t>
            </w:r>
          </w:p>
          <w:p w14:paraId="791112E7" w14:textId="77777777" w:rsidR="00BC7BDA" w:rsidRPr="00E72DDC" w:rsidRDefault="00BC7BDA" w:rsidP="00BC7BDA">
            <w:pPr>
              <w:spacing w:after="0" w:line="216" w:lineRule="auto"/>
              <w:jc w:val="center"/>
              <w:rPr>
                <w:b/>
                <w:szCs w:val="28"/>
              </w:rPr>
            </w:pPr>
            <w:r w:rsidRPr="00E72DDC">
              <w:rPr>
                <w:b/>
                <w:szCs w:val="28"/>
              </w:rPr>
              <w:t>22 постановления</w:t>
            </w:r>
          </w:p>
        </w:tc>
        <w:tc>
          <w:tcPr>
            <w:tcW w:w="2976" w:type="dxa"/>
            <w:tcBorders>
              <w:top w:val="single" w:sz="4" w:space="0" w:color="auto"/>
              <w:left w:val="single" w:sz="4" w:space="0" w:color="auto"/>
              <w:bottom w:val="single" w:sz="4" w:space="0" w:color="auto"/>
              <w:right w:val="single" w:sz="4" w:space="0" w:color="auto"/>
            </w:tcBorders>
          </w:tcPr>
          <w:p w14:paraId="1F0F20B4" w14:textId="77777777" w:rsidR="00BC7BDA" w:rsidRPr="00E72DDC" w:rsidRDefault="00BC7BDA" w:rsidP="00BC7BDA">
            <w:pPr>
              <w:spacing w:after="0" w:line="216" w:lineRule="auto"/>
              <w:jc w:val="center"/>
              <w:rPr>
                <w:b/>
                <w:szCs w:val="28"/>
              </w:rPr>
            </w:pPr>
            <w:r>
              <w:rPr>
                <w:b/>
                <w:szCs w:val="28"/>
              </w:rPr>
              <w:t>11</w:t>
            </w:r>
          </w:p>
        </w:tc>
      </w:tr>
      <w:tr w:rsidR="00BC7BDA" w:rsidRPr="00E72DDC" w14:paraId="0A5B122A" w14:textId="77777777" w:rsidTr="00BC7BDA">
        <w:trPr>
          <w:trHeight w:val="453"/>
        </w:trPr>
        <w:tc>
          <w:tcPr>
            <w:tcW w:w="710" w:type="dxa"/>
            <w:tcBorders>
              <w:top w:val="single" w:sz="4" w:space="0" w:color="auto"/>
              <w:left w:val="single" w:sz="4" w:space="0" w:color="auto"/>
              <w:bottom w:val="single" w:sz="4" w:space="0" w:color="auto"/>
              <w:right w:val="single" w:sz="4" w:space="0" w:color="auto"/>
            </w:tcBorders>
          </w:tcPr>
          <w:p w14:paraId="4E3FFD0A" w14:textId="77777777" w:rsidR="00BC7BDA" w:rsidRPr="00E72DDC" w:rsidRDefault="00BC7BDA" w:rsidP="00BC7BDA">
            <w:pPr>
              <w:numPr>
                <w:ilvl w:val="0"/>
                <w:numId w:val="15"/>
              </w:numPr>
              <w:spacing w:after="0" w:line="216"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07DB3823" w14:textId="77777777" w:rsidR="00BC7BDA" w:rsidRPr="00E72DDC" w:rsidRDefault="00BC7BDA" w:rsidP="00BC7BDA">
            <w:pPr>
              <w:spacing w:after="0" w:line="216" w:lineRule="auto"/>
              <w:jc w:val="both"/>
              <w:rPr>
                <w:b/>
                <w:szCs w:val="28"/>
              </w:rPr>
            </w:pPr>
            <w:r w:rsidRPr="00E72DDC">
              <w:rPr>
                <w:b/>
                <w:szCs w:val="28"/>
              </w:rPr>
              <w:t>Итого за 2021 год</w:t>
            </w:r>
          </w:p>
        </w:tc>
        <w:tc>
          <w:tcPr>
            <w:tcW w:w="1573" w:type="dxa"/>
            <w:tcBorders>
              <w:top w:val="single" w:sz="4" w:space="0" w:color="auto"/>
              <w:left w:val="single" w:sz="4" w:space="0" w:color="auto"/>
              <w:bottom w:val="single" w:sz="4" w:space="0" w:color="auto"/>
              <w:right w:val="single" w:sz="4" w:space="0" w:color="auto"/>
            </w:tcBorders>
          </w:tcPr>
          <w:p w14:paraId="00053F7B" w14:textId="77777777" w:rsidR="00BC7BDA" w:rsidRPr="00E72DDC" w:rsidRDefault="00BC7BDA" w:rsidP="00BC7BDA">
            <w:pPr>
              <w:spacing w:after="0" w:line="216" w:lineRule="auto"/>
              <w:jc w:val="center"/>
              <w:rPr>
                <w:b/>
                <w:szCs w:val="28"/>
              </w:rPr>
            </w:pPr>
            <w:r w:rsidRPr="00E72DDC">
              <w:rPr>
                <w:b/>
                <w:szCs w:val="28"/>
              </w:rPr>
              <w:t>1</w:t>
            </w:r>
          </w:p>
        </w:tc>
        <w:tc>
          <w:tcPr>
            <w:tcW w:w="2963" w:type="dxa"/>
            <w:tcBorders>
              <w:top w:val="single" w:sz="4" w:space="0" w:color="auto"/>
              <w:left w:val="single" w:sz="4" w:space="0" w:color="auto"/>
              <w:bottom w:val="single" w:sz="4" w:space="0" w:color="auto"/>
              <w:right w:val="single" w:sz="4" w:space="0" w:color="auto"/>
            </w:tcBorders>
          </w:tcPr>
          <w:p w14:paraId="6460FDF7" w14:textId="77777777" w:rsidR="00BC7BDA" w:rsidRPr="00E72DDC" w:rsidRDefault="00BC7BDA" w:rsidP="00BC7BDA">
            <w:pPr>
              <w:spacing w:after="0" w:line="216" w:lineRule="auto"/>
              <w:jc w:val="center"/>
              <w:rPr>
                <w:b/>
                <w:szCs w:val="28"/>
              </w:rPr>
            </w:pPr>
            <w:r w:rsidRPr="00E72DDC">
              <w:rPr>
                <w:b/>
                <w:szCs w:val="28"/>
              </w:rPr>
              <w:t>9 законов,</w:t>
            </w:r>
          </w:p>
          <w:p w14:paraId="77FBD3FB" w14:textId="77777777" w:rsidR="00BC7BDA" w:rsidRPr="00E72DDC" w:rsidRDefault="00BC7BDA" w:rsidP="00BC7BDA">
            <w:pPr>
              <w:spacing w:after="0" w:line="216" w:lineRule="auto"/>
              <w:jc w:val="center"/>
              <w:rPr>
                <w:b/>
                <w:szCs w:val="28"/>
              </w:rPr>
            </w:pPr>
            <w:r w:rsidRPr="00E72DDC">
              <w:rPr>
                <w:b/>
                <w:szCs w:val="28"/>
              </w:rPr>
              <w:t>22 постановления</w:t>
            </w:r>
          </w:p>
        </w:tc>
        <w:tc>
          <w:tcPr>
            <w:tcW w:w="2976" w:type="dxa"/>
            <w:tcBorders>
              <w:top w:val="single" w:sz="4" w:space="0" w:color="auto"/>
              <w:left w:val="single" w:sz="4" w:space="0" w:color="auto"/>
              <w:bottom w:val="single" w:sz="4" w:space="0" w:color="auto"/>
              <w:right w:val="single" w:sz="4" w:space="0" w:color="auto"/>
            </w:tcBorders>
          </w:tcPr>
          <w:p w14:paraId="1300376D" w14:textId="77777777" w:rsidR="00BC7BDA" w:rsidRPr="00E72DDC" w:rsidRDefault="00BC7BDA" w:rsidP="00BC7BDA">
            <w:pPr>
              <w:spacing w:after="0" w:line="216" w:lineRule="auto"/>
              <w:jc w:val="center"/>
              <w:rPr>
                <w:b/>
                <w:szCs w:val="28"/>
              </w:rPr>
            </w:pPr>
            <w:r>
              <w:rPr>
                <w:b/>
                <w:szCs w:val="28"/>
              </w:rPr>
              <w:t>11</w:t>
            </w:r>
          </w:p>
        </w:tc>
      </w:tr>
      <w:tr w:rsidR="00BC7BDA" w:rsidRPr="00E72DDC" w14:paraId="588C1E5D" w14:textId="77777777" w:rsidTr="00BC7BDA">
        <w:trPr>
          <w:trHeight w:val="226"/>
        </w:trPr>
        <w:tc>
          <w:tcPr>
            <w:tcW w:w="710" w:type="dxa"/>
            <w:tcBorders>
              <w:top w:val="single" w:sz="4" w:space="0" w:color="auto"/>
              <w:left w:val="single" w:sz="4" w:space="0" w:color="auto"/>
              <w:bottom w:val="single" w:sz="4" w:space="0" w:color="auto"/>
              <w:right w:val="single" w:sz="4" w:space="0" w:color="auto"/>
            </w:tcBorders>
          </w:tcPr>
          <w:p w14:paraId="62D48642" w14:textId="77777777" w:rsidR="00BC7BDA" w:rsidRPr="00E72DDC" w:rsidRDefault="00BC7BDA" w:rsidP="00BC7BDA">
            <w:pPr>
              <w:numPr>
                <w:ilvl w:val="0"/>
                <w:numId w:val="15"/>
              </w:numPr>
              <w:spacing w:after="0" w:line="216"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0E2F8A3D" w14:textId="77777777" w:rsidR="00BC7BDA" w:rsidRPr="00E72DDC" w:rsidRDefault="00BC7BDA" w:rsidP="00BC7BDA">
            <w:pPr>
              <w:spacing w:after="0" w:line="216" w:lineRule="auto"/>
              <w:rPr>
                <w:b/>
                <w:szCs w:val="28"/>
              </w:rPr>
            </w:pPr>
            <w:r w:rsidRPr="00E72DDC">
              <w:rPr>
                <w:b/>
                <w:szCs w:val="28"/>
              </w:rPr>
              <w:t>Всего</w:t>
            </w:r>
          </w:p>
          <w:p w14:paraId="50D70E17" w14:textId="77777777" w:rsidR="00BC7BDA" w:rsidRPr="00E72DDC" w:rsidRDefault="00BC7BDA" w:rsidP="00BC7BDA">
            <w:pPr>
              <w:spacing w:after="0" w:line="216" w:lineRule="auto"/>
              <w:rPr>
                <w:b/>
                <w:szCs w:val="28"/>
              </w:rPr>
            </w:pPr>
            <w:r w:rsidRPr="00E72DDC">
              <w:rPr>
                <w:b/>
                <w:szCs w:val="28"/>
              </w:rPr>
              <w:t>с начала созыва</w:t>
            </w:r>
          </w:p>
        </w:tc>
        <w:tc>
          <w:tcPr>
            <w:tcW w:w="1573" w:type="dxa"/>
            <w:tcBorders>
              <w:top w:val="single" w:sz="4" w:space="0" w:color="auto"/>
              <w:left w:val="single" w:sz="4" w:space="0" w:color="auto"/>
              <w:bottom w:val="single" w:sz="4" w:space="0" w:color="auto"/>
              <w:right w:val="single" w:sz="4" w:space="0" w:color="auto"/>
            </w:tcBorders>
          </w:tcPr>
          <w:p w14:paraId="65447094" w14:textId="77777777" w:rsidR="00BC7BDA" w:rsidRPr="00E72DDC" w:rsidRDefault="00BC7BDA" w:rsidP="00BC7BDA">
            <w:pPr>
              <w:spacing w:after="0" w:line="216" w:lineRule="auto"/>
              <w:jc w:val="center"/>
              <w:rPr>
                <w:b/>
                <w:szCs w:val="28"/>
              </w:rPr>
            </w:pPr>
            <w:r w:rsidRPr="00E72DDC">
              <w:rPr>
                <w:b/>
                <w:szCs w:val="28"/>
              </w:rPr>
              <w:t>16</w:t>
            </w:r>
          </w:p>
        </w:tc>
        <w:tc>
          <w:tcPr>
            <w:tcW w:w="2963" w:type="dxa"/>
            <w:tcBorders>
              <w:top w:val="single" w:sz="4" w:space="0" w:color="auto"/>
              <w:left w:val="single" w:sz="4" w:space="0" w:color="auto"/>
              <w:bottom w:val="single" w:sz="4" w:space="0" w:color="auto"/>
              <w:right w:val="single" w:sz="4" w:space="0" w:color="auto"/>
            </w:tcBorders>
          </w:tcPr>
          <w:p w14:paraId="0D9FD102" w14:textId="77777777" w:rsidR="00BC7BDA" w:rsidRPr="00E72DDC" w:rsidRDefault="00BC7BDA" w:rsidP="00BC7BDA">
            <w:pPr>
              <w:spacing w:after="0" w:line="216" w:lineRule="auto"/>
              <w:jc w:val="center"/>
              <w:rPr>
                <w:b/>
                <w:szCs w:val="28"/>
              </w:rPr>
            </w:pPr>
            <w:r w:rsidRPr="00E72DDC">
              <w:rPr>
                <w:b/>
                <w:szCs w:val="28"/>
              </w:rPr>
              <w:t>105 законов,</w:t>
            </w:r>
          </w:p>
          <w:p w14:paraId="4721FB24" w14:textId="77777777" w:rsidR="00BC7BDA" w:rsidRPr="00E72DDC" w:rsidRDefault="00BC7BDA" w:rsidP="00BC7BDA">
            <w:pPr>
              <w:spacing w:after="0" w:line="216" w:lineRule="auto"/>
              <w:jc w:val="center"/>
              <w:rPr>
                <w:b/>
                <w:szCs w:val="28"/>
              </w:rPr>
            </w:pPr>
            <w:r w:rsidRPr="00E72DDC">
              <w:rPr>
                <w:b/>
                <w:szCs w:val="28"/>
              </w:rPr>
              <w:t>230 постановлений</w:t>
            </w:r>
          </w:p>
        </w:tc>
        <w:tc>
          <w:tcPr>
            <w:tcW w:w="2976" w:type="dxa"/>
            <w:tcBorders>
              <w:top w:val="single" w:sz="4" w:space="0" w:color="auto"/>
              <w:left w:val="single" w:sz="4" w:space="0" w:color="auto"/>
              <w:bottom w:val="single" w:sz="4" w:space="0" w:color="auto"/>
              <w:right w:val="single" w:sz="4" w:space="0" w:color="auto"/>
            </w:tcBorders>
          </w:tcPr>
          <w:p w14:paraId="7DAC5D81" w14:textId="77777777" w:rsidR="00BC7BDA" w:rsidRPr="00E72DDC" w:rsidRDefault="00BC7BDA" w:rsidP="00BC7BDA">
            <w:pPr>
              <w:spacing w:after="0" w:line="216" w:lineRule="auto"/>
              <w:jc w:val="center"/>
              <w:rPr>
                <w:b/>
                <w:szCs w:val="28"/>
                <w:lang w:val="en-US"/>
              </w:rPr>
            </w:pPr>
            <w:r w:rsidRPr="00E72DDC">
              <w:rPr>
                <w:b/>
                <w:szCs w:val="28"/>
              </w:rPr>
              <w:t>1</w:t>
            </w:r>
            <w:r>
              <w:rPr>
                <w:b/>
                <w:szCs w:val="28"/>
              </w:rPr>
              <w:t>79</w:t>
            </w:r>
          </w:p>
        </w:tc>
      </w:tr>
    </w:tbl>
    <w:p w14:paraId="1275C369" w14:textId="77777777" w:rsidR="00BC7BDA" w:rsidRPr="009539C6" w:rsidRDefault="00BC7BDA" w:rsidP="00BC7BDA">
      <w:pPr>
        <w:pStyle w:val="a4"/>
        <w:spacing w:line="216" w:lineRule="auto"/>
        <w:rPr>
          <w:rFonts w:ascii="Times New Roman" w:hAnsi="Times New Roman"/>
          <w:sz w:val="2"/>
          <w:szCs w:val="6"/>
        </w:rPr>
      </w:pPr>
    </w:p>
    <w:p w14:paraId="4B415F41" w14:textId="77777777" w:rsidR="00BC7BDA" w:rsidRPr="00A750BB" w:rsidRDefault="00BC7BDA" w:rsidP="00BC7BDA">
      <w:pPr>
        <w:pStyle w:val="a4"/>
        <w:spacing w:line="216" w:lineRule="auto"/>
        <w:rPr>
          <w:rFonts w:ascii="Times New Roman" w:hAnsi="Times New Roman"/>
          <w:sz w:val="8"/>
          <w:szCs w:val="12"/>
        </w:rPr>
      </w:pPr>
    </w:p>
    <w:p w14:paraId="25F029BD" w14:textId="77777777" w:rsidR="00BC7BDA" w:rsidRPr="00A750BB" w:rsidRDefault="00BC7BDA" w:rsidP="00BC7BDA">
      <w:pPr>
        <w:pStyle w:val="a4"/>
        <w:spacing w:line="216" w:lineRule="auto"/>
        <w:jc w:val="center"/>
        <w:rPr>
          <w:rFonts w:ascii="Times New Roman" w:hAnsi="Times New Roman"/>
          <w:b/>
          <w:sz w:val="28"/>
          <w:szCs w:val="28"/>
        </w:rPr>
      </w:pPr>
      <w:r w:rsidRPr="00A750BB">
        <w:rPr>
          <w:rFonts w:ascii="Times New Roman" w:hAnsi="Times New Roman"/>
          <w:b/>
          <w:sz w:val="28"/>
          <w:szCs w:val="28"/>
        </w:rPr>
        <w:t>Деятельность Президиума</w:t>
      </w:r>
    </w:p>
    <w:p w14:paraId="097E0B6F" w14:textId="77777777" w:rsidR="00BC7BDA" w:rsidRPr="00D06549" w:rsidRDefault="00BC7BDA" w:rsidP="00BC7BDA">
      <w:pPr>
        <w:pStyle w:val="a4"/>
        <w:spacing w:line="216" w:lineRule="auto"/>
        <w:jc w:val="center"/>
        <w:rPr>
          <w:rFonts w:ascii="Times New Roman" w:hAnsi="Times New Roman"/>
          <w:b/>
          <w:sz w:val="28"/>
          <w:szCs w:val="28"/>
        </w:rPr>
      </w:pPr>
      <w:r w:rsidRPr="00A750BB">
        <w:rPr>
          <w:rFonts w:ascii="Times New Roman" w:hAnsi="Times New Roman"/>
          <w:b/>
          <w:sz w:val="28"/>
          <w:szCs w:val="28"/>
        </w:rPr>
        <w:t>Государственного Собрания</w:t>
      </w:r>
      <w:r w:rsidRPr="00D06549">
        <w:rPr>
          <w:rFonts w:ascii="Times New Roman" w:hAnsi="Times New Roman"/>
          <w:b/>
          <w:spacing w:val="-20"/>
          <w:sz w:val="28"/>
          <w:szCs w:val="28"/>
        </w:rPr>
        <w:t xml:space="preserve"> </w:t>
      </w:r>
      <w:r w:rsidRPr="00D06549">
        <w:rPr>
          <w:rFonts w:ascii="Times New Roman" w:hAnsi="Times New Roman"/>
          <w:b/>
          <w:sz w:val="28"/>
          <w:szCs w:val="28"/>
        </w:rPr>
        <w:t>Республики Марий Эл</w:t>
      </w:r>
    </w:p>
    <w:p w14:paraId="438957A6" w14:textId="77777777" w:rsidR="00BC7BDA" w:rsidRPr="00D06549" w:rsidRDefault="00BC7BDA" w:rsidP="00BC7BDA">
      <w:pPr>
        <w:spacing w:after="0" w:line="216" w:lineRule="auto"/>
        <w:jc w:val="center"/>
        <w:rPr>
          <w:sz w:val="10"/>
          <w:szCs w:val="10"/>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977"/>
        <w:gridCol w:w="3969"/>
        <w:gridCol w:w="2693"/>
      </w:tblGrid>
      <w:tr w:rsidR="00BC7BDA" w:rsidRPr="00D06549" w14:paraId="08BB4602" w14:textId="77777777" w:rsidTr="00BC7BDA">
        <w:tc>
          <w:tcPr>
            <w:tcW w:w="710" w:type="dxa"/>
            <w:tcBorders>
              <w:bottom w:val="single" w:sz="4" w:space="0" w:color="auto"/>
            </w:tcBorders>
          </w:tcPr>
          <w:p w14:paraId="06F4493C" w14:textId="77777777" w:rsidR="00BC7BDA" w:rsidRPr="00D06549" w:rsidRDefault="00BC7BDA" w:rsidP="00BC7BDA">
            <w:pPr>
              <w:spacing w:after="0" w:line="216" w:lineRule="auto"/>
              <w:jc w:val="center"/>
              <w:rPr>
                <w:b/>
                <w:szCs w:val="28"/>
              </w:rPr>
            </w:pPr>
            <w:r w:rsidRPr="00D06549">
              <w:rPr>
                <w:b/>
                <w:szCs w:val="28"/>
              </w:rPr>
              <w:t xml:space="preserve">№ </w:t>
            </w:r>
          </w:p>
          <w:p w14:paraId="64AA32AD" w14:textId="77777777" w:rsidR="00BC7BDA" w:rsidRPr="00D06549" w:rsidRDefault="00BC7BDA" w:rsidP="00BC7BDA">
            <w:pPr>
              <w:spacing w:after="0" w:line="216" w:lineRule="auto"/>
              <w:jc w:val="center"/>
              <w:rPr>
                <w:b/>
                <w:szCs w:val="28"/>
              </w:rPr>
            </w:pPr>
            <w:r w:rsidRPr="00D06549">
              <w:rPr>
                <w:b/>
                <w:szCs w:val="28"/>
              </w:rPr>
              <w:t>п/п</w:t>
            </w:r>
          </w:p>
        </w:tc>
        <w:tc>
          <w:tcPr>
            <w:tcW w:w="2977" w:type="dxa"/>
            <w:tcBorders>
              <w:bottom w:val="single" w:sz="4" w:space="0" w:color="auto"/>
            </w:tcBorders>
          </w:tcPr>
          <w:p w14:paraId="7066F34E" w14:textId="77777777" w:rsidR="00BC7BDA" w:rsidRPr="00D06549" w:rsidRDefault="00BC7BDA" w:rsidP="00BC7BDA">
            <w:pPr>
              <w:spacing w:after="0" w:line="216" w:lineRule="auto"/>
              <w:jc w:val="center"/>
              <w:rPr>
                <w:b/>
                <w:szCs w:val="28"/>
              </w:rPr>
            </w:pPr>
            <w:r w:rsidRPr="00D06549">
              <w:rPr>
                <w:b/>
                <w:szCs w:val="28"/>
              </w:rPr>
              <w:t xml:space="preserve">Месяц, квартал </w:t>
            </w:r>
          </w:p>
        </w:tc>
        <w:tc>
          <w:tcPr>
            <w:tcW w:w="3969" w:type="dxa"/>
            <w:tcBorders>
              <w:bottom w:val="single" w:sz="4" w:space="0" w:color="auto"/>
            </w:tcBorders>
          </w:tcPr>
          <w:p w14:paraId="3890FD15" w14:textId="77777777" w:rsidR="00BC7BDA" w:rsidRPr="00D06549" w:rsidRDefault="00BC7BDA" w:rsidP="00BC7BDA">
            <w:pPr>
              <w:spacing w:after="0" w:line="216" w:lineRule="auto"/>
              <w:jc w:val="center"/>
              <w:rPr>
                <w:b/>
                <w:szCs w:val="28"/>
              </w:rPr>
            </w:pPr>
            <w:r w:rsidRPr="00D06549">
              <w:rPr>
                <w:b/>
                <w:szCs w:val="28"/>
              </w:rPr>
              <w:t>Проведено заседаний</w:t>
            </w:r>
          </w:p>
        </w:tc>
        <w:tc>
          <w:tcPr>
            <w:tcW w:w="2693" w:type="dxa"/>
            <w:tcBorders>
              <w:bottom w:val="single" w:sz="4" w:space="0" w:color="auto"/>
            </w:tcBorders>
          </w:tcPr>
          <w:p w14:paraId="2D49F150" w14:textId="77777777" w:rsidR="00BC7BDA" w:rsidRPr="00D06549" w:rsidRDefault="00BC7BDA" w:rsidP="00BC7BDA">
            <w:pPr>
              <w:spacing w:after="0" w:line="216" w:lineRule="auto"/>
              <w:jc w:val="center"/>
              <w:rPr>
                <w:b/>
                <w:szCs w:val="28"/>
              </w:rPr>
            </w:pPr>
            <w:r w:rsidRPr="00D06549">
              <w:rPr>
                <w:b/>
                <w:szCs w:val="28"/>
              </w:rPr>
              <w:t xml:space="preserve">Принято решений </w:t>
            </w:r>
          </w:p>
        </w:tc>
      </w:tr>
      <w:tr w:rsidR="00BC7BDA" w:rsidRPr="00FD1DCA" w14:paraId="36517DDF" w14:textId="77777777" w:rsidTr="00BC7BDA">
        <w:trPr>
          <w:trHeight w:val="341"/>
        </w:trPr>
        <w:tc>
          <w:tcPr>
            <w:tcW w:w="10349" w:type="dxa"/>
            <w:gridSpan w:val="4"/>
            <w:tcBorders>
              <w:top w:val="single" w:sz="4" w:space="0" w:color="auto"/>
              <w:left w:val="single" w:sz="4" w:space="0" w:color="auto"/>
              <w:bottom w:val="single" w:sz="4" w:space="0" w:color="auto"/>
              <w:right w:val="single" w:sz="4" w:space="0" w:color="auto"/>
            </w:tcBorders>
            <w:vAlign w:val="center"/>
          </w:tcPr>
          <w:p w14:paraId="13797A32" w14:textId="77777777" w:rsidR="00BC7BDA" w:rsidRPr="00FD1DCA" w:rsidRDefault="00BC7BDA" w:rsidP="00BC7BDA">
            <w:pPr>
              <w:spacing w:after="0" w:line="216" w:lineRule="auto"/>
              <w:jc w:val="center"/>
              <w:rPr>
                <w:b/>
                <w:szCs w:val="28"/>
              </w:rPr>
            </w:pPr>
            <w:r w:rsidRPr="00FD1DCA">
              <w:rPr>
                <w:b/>
                <w:szCs w:val="28"/>
              </w:rPr>
              <w:t>2019 год</w:t>
            </w:r>
          </w:p>
        </w:tc>
      </w:tr>
      <w:tr w:rsidR="00BC7BDA" w:rsidRPr="00FD1DCA" w14:paraId="43B45771" w14:textId="77777777" w:rsidTr="00BC7BDA">
        <w:trPr>
          <w:trHeight w:val="271"/>
        </w:trPr>
        <w:tc>
          <w:tcPr>
            <w:tcW w:w="710" w:type="dxa"/>
            <w:tcBorders>
              <w:top w:val="single" w:sz="4" w:space="0" w:color="auto"/>
              <w:left w:val="single" w:sz="4" w:space="0" w:color="auto"/>
              <w:bottom w:val="single" w:sz="4" w:space="0" w:color="auto"/>
              <w:right w:val="single" w:sz="4" w:space="0" w:color="auto"/>
            </w:tcBorders>
          </w:tcPr>
          <w:p w14:paraId="6F56A635" w14:textId="77777777" w:rsidR="00BC7BDA" w:rsidRPr="00FD1DCA" w:rsidRDefault="00BC7BDA" w:rsidP="00BC7BDA">
            <w:pPr>
              <w:numPr>
                <w:ilvl w:val="0"/>
                <w:numId w:val="16"/>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6A33230E" w14:textId="77777777" w:rsidR="00BC7BDA" w:rsidRPr="00FD1DCA" w:rsidRDefault="00BC7BDA" w:rsidP="00BC7BDA">
            <w:pPr>
              <w:spacing w:after="0" w:line="216" w:lineRule="auto"/>
              <w:jc w:val="both"/>
              <w:rPr>
                <w:b/>
                <w:szCs w:val="28"/>
              </w:rPr>
            </w:pPr>
            <w:r w:rsidRPr="00FD1DCA">
              <w:rPr>
                <w:b/>
                <w:szCs w:val="28"/>
              </w:rPr>
              <w:t>Итого за 2019 год</w:t>
            </w:r>
          </w:p>
        </w:tc>
        <w:tc>
          <w:tcPr>
            <w:tcW w:w="3969" w:type="dxa"/>
            <w:tcBorders>
              <w:top w:val="single" w:sz="4" w:space="0" w:color="auto"/>
              <w:left w:val="single" w:sz="4" w:space="0" w:color="auto"/>
              <w:bottom w:val="single" w:sz="4" w:space="0" w:color="auto"/>
              <w:right w:val="single" w:sz="4" w:space="0" w:color="auto"/>
            </w:tcBorders>
          </w:tcPr>
          <w:p w14:paraId="46D4CE31" w14:textId="77777777" w:rsidR="00BC7BDA" w:rsidRPr="000F27A2" w:rsidRDefault="00BC7BDA" w:rsidP="00BC7BDA">
            <w:pPr>
              <w:spacing w:after="0" w:line="216" w:lineRule="auto"/>
              <w:jc w:val="center"/>
              <w:rPr>
                <w:b/>
                <w:szCs w:val="28"/>
              </w:rPr>
            </w:pPr>
            <w:r w:rsidRPr="000F27A2">
              <w:rPr>
                <w:b/>
                <w:spacing w:val="-8"/>
                <w:szCs w:val="28"/>
              </w:rPr>
              <w:t>10</w:t>
            </w:r>
            <w:r w:rsidRPr="000F27A2">
              <w:rPr>
                <w:b/>
                <w:szCs w:val="28"/>
              </w:rPr>
              <w:t>, в том числе</w:t>
            </w:r>
          </w:p>
          <w:p w14:paraId="6CF6FC2C" w14:textId="77777777" w:rsidR="00BC7BDA" w:rsidRPr="000F27A2" w:rsidRDefault="00BC7BDA" w:rsidP="00BC7BDA">
            <w:pPr>
              <w:spacing w:after="0" w:line="216" w:lineRule="auto"/>
              <w:jc w:val="center"/>
              <w:rPr>
                <w:b/>
                <w:spacing w:val="-8"/>
                <w:szCs w:val="28"/>
              </w:rPr>
            </w:pPr>
            <w:r w:rsidRPr="000F27A2">
              <w:rPr>
                <w:b/>
                <w:szCs w:val="28"/>
              </w:rPr>
              <w:t>1 выездной</w:t>
            </w:r>
          </w:p>
        </w:tc>
        <w:tc>
          <w:tcPr>
            <w:tcW w:w="2693" w:type="dxa"/>
            <w:tcBorders>
              <w:top w:val="single" w:sz="4" w:space="0" w:color="auto"/>
              <w:left w:val="single" w:sz="4" w:space="0" w:color="auto"/>
              <w:bottom w:val="single" w:sz="4" w:space="0" w:color="auto"/>
              <w:right w:val="single" w:sz="4" w:space="0" w:color="auto"/>
            </w:tcBorders>
          </w:tcPr>
          <w:p w14:paraId="5A352409" w14:textId="77777777" w:rsidR="00BC7BDA" w:rsidRPr="000F27A2" w:rsidRDefault="00BC7BDA" w:rsidP="00BC7BDA">
            <w:pPr>
              <w:spacing w:after="0" w:line="216" w:lineRule="auto"/>
              <w:jc w:val="center"/>
              <w:rPr>
                <w:b/>
                <w:szCs w:val="28"/>
              </w:rPr>
            </w:pPr>
            <w:r w:rsidRPr="000F27A2">
              <w:rPr>
                <w:b/>
                <w:szCs w:val="28"/>
              </w:rPr>
              <w:t>97</w:t>
            </w:r>
          </w:p>
        </w:tc>
      </w:tr>
      <w:tr w:rsidR="00BC7BDA" w:rsidRPr="00FD1DCA" w14:paraId="18BA3A07" w14:textId="77777777" w:rsidTr="00BC7BDA">
        <w:trPr>
          <w:trHeight w:val="298"/>
        </w:trPr>
        <w:tc>
          <w:tcPr>
            <w:tcW w:w="10349" w:type="dxa"/>
            <w:gridSpan w:val="4"/>
            <w:tcBorders>
              <w:top w:val="single" w:sz="4" w:space="0" w:color="auto"/>
              <w:left w:val="single" w:sz="4" w:space="0" w:color="auto"/>
              <w:bottom w:val="single" w:sz="4" w:space="0" w:color="auto"/>
              <w:right w:val="single" w:sz="4" w:space="0" w:color="auto"/>
            </w:tcBorders>
            <w:vAlign w:val="center"/>
          </w:tcPr>
          <w:p w14:paraId="788B72A6" w14:textId="77777777" w:rsidR="00BC7BDA" w:rsidRPr="00FD1DCA" w:rsidRDefault="00BC7BDA" w:rsidP="00BC7BDA">
            <w:pPr>
              <w:spacing w:after="0" w:line="216" w:lineRule="auto"/>
              <w:jc w:val="center"/>
              <w:rPr>
                <w:b/>
                <w:szCs w:val="28"/>
              </w:rPr>
            </w:pPr>
            <w:r w:rsidRPr="00FD1DCA">
              <w:rPr>
                <w:b/>
                <w:szCs w:val="28"/>
              </w:rPr>
              <w:t>20</w:t>
            </w:r>
            <w:r>
              <w:rPr>
                <w:b/>
                <w:szCs w:val="28"/>
              </w:rPr>
              <w:t>20</w:t>
            </w:r>
            <w:r w:rsidRPr="00FD1DCA">
              <w:rPr>
                <w:b/>
                <w:szCs w:val="28"/>
              </w:rPr>
              <w:t xml:space="preserve"> год</w:t>
            </w:r>
          </w:p>
        </w:tc>
      </w:tr>
      <w:tr w:rsidR="00BC7BDA" w:rsidRPr="00FD1DCA" w14:paraId="42A90FDE" w14:textId="77777777" w:rsidTr="00BC7BDA">
        <w:trPr>
          <w:trHeight w:val="368"/>
        </w:trPr>
        <w:tc>
          <w:tcPr>
            <w:tcW w:w="710" w:type="dxa"/>
            <w:tcBorders>
              <w:top w:val="single" w:sz="4" w:space="0" w:color="auto"/>
              <w:left w:val="single" w:sz="4" w:space="0" w:color="auto"/>
              <w:bottom w:val="single" w:sz="4" w:space="0" w:color="auto"/>
              <w:right w:val="single" w:sz="4" w:space="0" w:color="auto"/>
            </w:tcBorders>
          </w:tcPr>
          <w:p w14:paraId="3B50CB6D" w14:textId="77777777" w:rsidR="00BC7BDA" w:rsidRPr="00FD1DCA" w:rsidRDefault="00BC7BDA" w:rsidP="00BC7BDA">
            <w:pPr>
              <w:numPr>
                <w:ilvl w:val="0"/>
                <w:numId w:val="16"/>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2598E6DF" w14:textId="77777777" w:rsidR="00BC7BDA" w:rsidRPr="00FD1DCA" w:rsidRDefault="00BC7BDA" w:rsidP="00BC7BDA">
            <w:pPr>
              <w:spacing w:after="0" w:line="216" w:lineRule="auto"/>
              <w:jc w:val="both"/>
              <w:rPr>
                <w:b/>
                <w:sz w:val="8"/>
                <w:szCs w:val="8"/>
              </w:rPr>
            </w:pPr>
            <w:r w:rsidRPr="00A750BB">
              <w:rPr>
                <w:b/>
                <w:szCs w:val="28"/>
              </w:rPr>
              <w:t>Итого за 2020 год</w:t>
            </w:r>
          </w:p>
        </w:tc>
        <w:tc>
          <w:tcPr>
            <w:tcW w:w="3969" w:type="dxa"/>
            <w:tcBorders>
              <w:top w:val="single" w:sz="4" w:space="0" w:color="auto"/>
              <w:left w:val="single" w:sz="4" w:space="0" w:color="auto"/>
              <w:bottom w:val="single" w:sz="4" w:space="0" w:color="auto"/>
              <w:right w:val="single" w:sz="4" w:space="0" w:color="auto"/>
            </w:tcBorders>
          </w:tcPr>
          <w:p w14:paraId="75DDBD6B" w14:textId="77777777" w:rsidR="00BC7BDA" w:rsidRPr="00A750BB" w:rsidRDefault="00BC7BDA" w:rsidP="00BC7BDA">
            <w:pPr>
              <w:spacing w:after="0" w:line="216" w:lineRule="auto"/>
              <w:jc w:val="center"/>
              <w:rPr>
                <w:b/>
                <w:szCs w:val="28"/>
              </w:rPr>
            </w:pPr>
            <w:r>
              <w:rPr>
                <w:b/>
                <w:spacing w:val="-8"/>
                <w:szCs w:val="28"/>
              </w:rPr>
              <w:t>29</w:t>
            </w:r>
            <w:r w:rsidRPr="00A750BB">
              <w:rPr>
                <w:b/>
                <w:szCs w:val="28"/>
              </w:rPr>
              <w:t>, в том числе</w:t>
            </w:r>
          </w:p>
          <w:p w14:paraId="56B8ABDA" w14:textId="77777777" w:rsidR="00BC7BDA" w:rsidRPr="002B4349" w:rsidRDefault="00BC7BDA" w:rsidP="00BC7BDA">
            <w:pPr>
              <w:spacing w:after="0" w:line="216" w:lineRule="auto"/>
              <w:jc w:val="center"/>
              <w:rPr>
                <w:b/>
                <w:spacing w:val="-8"/>
                <w:szCs w:val="28"/>
              </w:rPr>
            </w:pPr>
            <w:r>
              <w:rPr>
                <w:b/>
                <w:szCs w:val="28"/>
              </w:rPr>
              <w:t>2</w:t>
            </w:r>
            <w:r w:rsidRPr="00A750BB">
              <w:rPr>
                <w:b/>
                <w:szCs w:val="28"/>
              </w:rPr>
              <w:t xml:space="preserve"> выездн</w:t>
            </w:r>
            <w:r>
              <w:rPr>
                <w:b/>
                <w:szCs w:val="28"/>
              </w:rPr>
              <w:t>ых и 2 совместных</w:t>
            </w:r>
          </w:p>
        </w:tc>
        <w:tc>
          <w:tcPr>
            <w:tcW w:w="2693" w:type="dxa"/>
            <w:tcBorders>
              <w:top w:val="single" w:sz="4" w:space="0" w:color="auto"/>
              <w:left w:val="single" w:sz="4" w:space="0" w:color="auto"/>
              <w:bottom w:val="single" w:sz="4" w:space="0" w:color="auto"/>
              <w:right w:val="single" w:sz="4" w:space="0" w:color="auto"/>
            </w:tcBorders>
          </w:tcPr>
          <w:p w14:paraId="05A5BF50" w14:textId="77777777" w:rsidR="00BC7BDA" w:rsidRPr="002B4349" w:rsidRDefault="00BC7BDA" w:rsidP="00BC7BDA">
            <w:pPr>
              <w:spacing w:after="0" w:line="216" w:lineRule="auto"/>
              <w:jc w:val="center"/>
              <w:rPr>
                <w:b/>
                <w:szCs w:val="28"/>
              </w:rPr>
            </w:pPr>
            <w:r>
              <w:rPr>
                <w:b/>
                <w:szCs w:val="28"/>
              </w:rPr>
              <w:t>216</w:t>
            </w:r>
          </w:p>
        </w:tc>
      </w:tr>
      <w:tr w:rsidR="00BC7BDA" w:rsidRPr="00FD1DCA" w14:paraId="2A7D8196" w14:textId="77777777" w:rsidTr="00BC7BDA">
        <w:trPr>
          <w:trHeight w:val="207"/>
        </w:trPr>
        <w:tc>
          <w:tcPr>
            <w:tcW w:w="10349" w:type="dxa"/>
            <w:gridSpan w:val="4"/>
            <w:tcBorders>
              <w:top w:val="single" w:sz="4" w:space="0" w:color="auto"/>
              <w:left w:val="single" w:sz="4" w:space="0" w:color="auto"/>
              <w:bottom w:val="single" w:sz="4" w:space="0" w:color="auto"/>
              <w:right w:val="single" w:sz="4" w:space="0" w:color="auto"/>
            </w:tcBorders>
          </w:tcPr>
          <w:p w14:paraId="6AD28D24" w14:textId="77777777" w:rsidR="00BC7BDA" w:rsidRDefault="00BC7BDA" w:rsidP="00BC7BDA">
            <w:pPr>
              <w:spacing w:after="0" w:line="216" w:lineRule="auto"/>
              <w:jc w:val="center"/>
              <w:rPr>
                <w:b/>
                <w:szCs w:val="28"/>
              </w:rPr>
            </w:pPr>
            <w:r w:rsidRPr="00FD1DCA">
              <w:rPr>
                <w:b/>
                <w:szCs w:val="28"/>
              </w:rPr>
              <w:t>20</w:t>
            </w:r>
            <w:r>
              <w:rPr>
                <w:b/>
                <w:szCs w:val="28"/>
              </w:rPr>
              <w:t>21</w:t>
            </w:r>
            <w:r w:rsidRPr="00FD1DCA">
              <w:rPr>
                <w:b/>
                <w:szCs w:val="28"/>
              </w:rPr>
              <w:t xml:space="preserve"> год</w:t>
            </w:r>
          </w:p>
        </w:tc>
      </w:tr>
      <w:tr w:rsidR="00BC7BDA" w:rsidRPr="00FD1DCA" w14:paraId="7FD9245C" w14:textId="77777777" w:rsidTr="00BC7BDA">
        <w:trPr>
          <w:trHeight w:val="70"/>
        </w:trPr>
        <w:tc>
          <w:tcPr>
            <w:tcW w:w="710" w:type="dxa"/>
            <w:tcBorders>
              <w:top w:val="single" w:sz="4" w:space="0" w:color="auto"/>
              <w:left w:val="single" w:sz="4" w:space="0" w:color="auto"/>
              <w:bottom w:val="single" w:sz="4" w:space="0" w:color="auto"/>
              <w:right w:val="single" w:sz="4" w:space="0" w:color="auto"/>
            </w:tcBorders>
          </w:tcPr>
          <w:p w14:paraId="2BE1135D" w14:textId="77777777" w:rsidR="00BC7BDA" w:rsidRPr="00FD1DCA" w:rsidRDefault="00BC7BDA" w:rsidP="00BC7BDA">
            <w:pPr>
              <w:numPr>
                <w:ilvl w:val="0"/>
                <w:numId w:val="16"/>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74B08F47" w14:textId="77777777" w:rsidR="00BC7BDA" w:rsidRPr="00182242" w:rsidRDefault="00BC7BDA" w:rsidP="00BC7BDA">
            <w:pPr>
              <w:spacing w:after="0" w:line="216" w:lineRule="auto"/>
              <w:jc w:val="both"/>
              <w:rPr>
                <w:szCs w:val="28"/>
              </w:rPr>
            </w:pPr>
            <w:r>
              <w:rPr>
                <w:szCs w:val="28"/>
              </w:rPr>
              <w:t>январь</w:t>
            </w:r>
          </w:p>
        </w:tc>
        <w:tc>
          <w:tcPr>
            <w:tcW w:w="3969" w:type="dxa"/>
            <w:tcBorders>
              <w:top w:val="single" w:sz="4" w:space="0" w:color="auto"/>
              <w:left w:val="single" w:sz="4" w:space="0" w:color="auto"/>
              <w:bottom w:val="single" w:sz="4" w:space="0" w:color="auto"/>
              <w:right w:val="single" w:sz="4" w:space="0" w:color="auto"/>
            </w:tcBorders>
          </w:tcPr>
          <w:p w14:paraId="34759559" w14:textId="77777777" w:rsidR="00BC7BDA" w:rsidRPr="00EB04CE" w:rsidRDefault="00BC7BDA" w:rsidP="00BC7BDA">
            <w:pPr>
              <w:spacing w:after="0" w:line="216" w:lineRule="auto"/>
              <w:jc w:val="center"/>
              <w:rPr>
                <w:szCs w:val="28"/>
              </w:rPr>
            </w:pPr>
            <w:r>
              <w:rPr>
                <w:szCs w:val="28"/>
              </w:rPr>
              <w:t>1</w:t>
            </w:r>
          </w:p>
        </w:tc>
        <w:tc>
          <w:tcPr>
            <w:tcW w:w="2693" w:type="dxa"/>
            <w:tcBorders>
              <w:top w:val="single" w:sz="4" w:space="0" w:color="auto"/>
              <w:left w:val="single" w:sz="4" w:space="0" w:color="auto"/>
              <w:bottom w:val="single" w:sz="4" w:space="0" w:color="auto"/>
              <w:right w:val="single" w:sz="4" w:space="0" w:color="auto"/>
            </w:tcBorders>
          </w:tcPr>
          <w:p w14:paraId="1DEF493B" w14:textId="77777777" w:rsidR="00BC7BDA" w:rsidRPr="00EB04CE" w:rsidRDefault="00BC7BDA" w:rsidP="00BC7BDA">
            <w:pPr>
              <w:spacing w:after="0" w:line="216" w:lineRule="auto"/>
              <w:jc w:val="center"/>
              <w:rPr>
                <w:szCs w:val="28"/>
              </w:rPr>
            </w:pPr>
            <w:r>
              <w:rPr>
                <w:szCs w:val="28"/>
              </w:rPr>
              <w:t>4</w:t>
            </w:r>
          </w:p>
        </w:tc>
      </w:tr>
      <w:tr w:rsidR="00BC7BDA" w:rsidRPr="00A750BB" w14:paraId="52BC3530" w14:textId="77777777" w:rsidTr="00BC7BDA">
        <w:trPr>
          <w:trHeight w:val="321"/>
        </w:trPr>
        <w:tc>
          <w:tcPr>
            <w:tcW w:w="710" w:type="dxa"/>
            <w:tcBorders>
              <w:top w:val="single" w:sz="4" w:space="0" w:color="auto"/>
              <w:left w:val="single" w:sz="4" w:space="0" w:color="auto"/>
              <w:bottom w:val="single" w:sz="4" w:space="0" w:color="auto"/>
              <w:right w:val="single" w:sz="4" w:space="0" w:color="auto"/>
            </w:tcBorders>
          </w:tcPr>
          <w:p w14:paraId="4854EC03" w14:textId="77777777" w:rsidR="00BC7BDA" w:rsidRPr="00A750BB" w:rsidRDefault="00BC7BDA" w:rsidP="00BC7BDA">
            <w:pPr>
              <w:numPr>
                <w:ilvl w:val="0"/>
                <w:numId w:val="16"/>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7CEEFC0A" w14:textId="77777777" w:rsidR="00BC7BDA" w:rsidRPr="00A750BB" w:rsidRDefault="00BC7BDA" w:rsidP="00BC7BDA">
            <w:pPr>
              <w:spacing w:after="0" w:line="216" w:lineRule="auto"/>
              <w:jc w:val="both"/>
              <w:rPr>
                <w:szCs w:val="28"/>
              </w:rPr>
            </w:pPr>
            <w:r>
              <w:rPr>
                <w:szCs w:val="28"/>
              </w:rPr>
              <w:t>февраль</w:t>
            </w:r>
          </w:p>
        </w:tc>
        <w:tc>
          <w:tcPr>
            <w:tcW w:w="3969" w:type="dxa"/>
            <w:tcBorders>
              <w:top w:val="single" w:sz="4" w:space="0" w:color="auto"/>
              <w:left w:val="single" w:sz="4" w:space="0" w:color="auto"/>
              <w:bottom w:val="single" w:sz="4" w:space="0" w:color="auto"/>
              <w:right w:val="single" w:sz="4" w:space="0" w:color="auto"/>
            </w:tcBorders>
          </w:tcPr>
          <w:p w14:paraId="7747FA60" w14:textId="77777777" w:rsidR="00BC7BDA" w:rsidRPr="00A750BB" w:rsidRDefault="00BC7BDA" w:rsidP="00BC7BDA">
            <w:pPr>
              <w:spacing w:after="0" w:line="216" w:lineRule="auto"/>
              <w:jc w:val="center"/>
              <w:rPr>
                <w:szCs w:val="28"/>
              </w:rPr>
            </w:pPr>
            <w:r>
              <w:rPr>
                <w:szCs w:val="28"/>
              </w:rPr>
              <w:t>2</w:t>
            </w:r>
          </w:p>
        </w:tc>
        <w:tc>
          <w:tcPr>
            <w:tcW w:w="2693" w:type="dxa"/>
            <w:tcBorders>
              <w:top w:val="single" w:sz="4" w:space="0" w:color="auto"/>
              <w:left w:val="single" w:sz="4" w:space="0" w:color="auto"/>
              <w:bottom w:val="single" w:sz="4" w:space="0" w:color="auto"/>
              <w:right w:val="single" w:sz="4" w:space="0" w:color="auto"/>
            </w:tcBorders>
          </w:tcPr>
          <w:p w14:paraId="1F5D20B3" w14:textId="77777777" w:rsidR="00BC7BDA" w:rsidRPr="00A750BB" w:rsidRDefault="00BC7BDA" w:rsidP="00BC7BDA">
            <w:pPr>
              <w:spacing w:after="0" w:line="216" w:lineRule="auto"/>
              <w:jc w:val="center"/>
              <w:rPr>
                <w:szCs w:val="28"/>
              </w:rPr>
            </w:pPr>
            <w:r>
              <w:rPr>
                <w:szCs w:val="28"/>
              </w:rPr>
              <w:t>24</w:t>
            </w:r>
          </w:p>
        </w:tc>
      </w:tr>
      <w:tr w:rsidR="00BC7BDA" w:rsidRPr="00A750BB" w14:paraId="7CCB9017" w14:textId="77777777" w:rsidTr="00BC7BDA">
        <w:trPr>
          <w:trHeight w:val="121"/>
        </w:trPr>
        <w:tc>
          <w:tcPr>
            <w:tcW w:w="710" w:type="dxa"/>
            <w:tcBorders>
              <w:top w:val="single" w:sz="4" w:space="0" w:color="auto"/>
              <w:left w:val="single" w:sz="4" w:space="0" w:color="auto"/>
              <w:bottom w:val="single" w:sz="4" w:space="0" w:color="auto"/>
              <w:right w:val="single" w:sz="4" w:space="0" w:color="auto"/>
            </w:tcBorders>
          </w:tcPr>
          <w:p w14:paraId="19515B31" w14:textId="77777777" w:rsidR="00BC7BDA" w:rsidRPr="00A750BB" w:rsidRDefault="00BC7BDA" w:rsidP="00BC7BDA">
            <w:pPr>
              <w:numPr>
                <w:ilvl w:val="0"/>
                <w:numId w:val="16"/>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612417BA" w14:textId="77777777" w:rsidR="00BC7BDA" w:rsidRPr="00A750BB" w:rsidRDefault="00BC7BDA" w:rsidP="00BC7BDA">
            <w:pPr>
              <w:spacing w:after="0" w:line="216" w:lineRule="auto"/>
              <w:jc w:val="both"/>
              <w:rPr>
                <w:szCs w:val="28"/>
              </w:rPr>
            </w:pPr>
            <w:r>
              <w:rPr>
                <w:szCs w:val="28"/>
              </w:rPr>
              <w:t>март</w:t>
            </w:r>
          </w:p>
        </w:tc>
        <w:tc>
          <w:tcPr>
            <w:tcW w:w="3969" w:type="dxa"/>
            <w:tcBorders>
              <w:top w:val="single" w:sz="4" w:space="0" w:color="auto"/>
              <w:left w:val="single" w:sz="4" w:space="0" w:color="auto"/>
              <w:bottom w:val="single" w:sz="4" w:space="0" w:color="auto"/>
              <w:right w:val="single" w:sz="4" w:space="0" w:color="auto"/>
            </w:tcBorders>
          </w:tcPr>
          <w:p w14:paraId="40AF2BDD" w14:textId="77777777" w:rsidR="00BC7BDA" w:rsidRPr="00A750BB" w:rsidRDefault="00BC7BDA" w:rsidP="00BC7BDA">
            <w:pPr>
              <w:spacing w:after="0" w:line="216" w:lineRule="auto"/>
              <w:jc w:val="center"/>
              <w:rPr>
                <w:szCs w:val="28"/>
              </w:rPr>
            </w:pPr>
            <w:r>
              <w:rPr>
                <w:szCs w:val="28"/>
              </w:rPr>
              <w:t>-</w:t>
            </w:r>
          </w:p>
        </w:tc>
        <w:tc>
          <w:tcPr>
            <w:tcW w:w="2693" w:type="dxa"/>
            <w:tcBorders>
              <w:top w:val="single" w:sz="4" w:space="0" w:color="auto"/>
              <w:left w:val="single" w:sz="4" w:space="0" w:color="auto"/>
              <w:bottom w:val="single" w:sz="4" w:space="0" w:color="auto"/>
              <w:right w:val="single" w:sz="4" w:space="0" w:color="auto"/>
            </w:tcBorders>
          </w:tcPr>
          <w:p w14:paraId="1B328957" w14:textId="77777777" w:rsidR="00BC7BDA" w:rsidRPr="00A750BB" w:rsidRDefault="00BC7BDA" w:rsidP="00BC7BDA">
            <w:pPr>
              <w:spacing w:after="0" w:line="216" w:lineRule="auto"/>
              <w:jc w:val="center"/>
              <w:rPr>
                <w:szCs w:val="28"/>
              </w:rPr>
            </w:pPr>
            <w:r>
              <w:rPr>
                <w:szCs w:val="28"/>
              </w:rPr>
              <w:t>-</w:t>
            </w:r>
          </w:p>
        </w:tc>
      </w:tr>
      <w:tr w:rsidR="00BC7BDA" w:rsidRPr="00A750BB" w14:paraId="7E8FFE26" w14:textId="77777777" w:rsidTr="0064365E">
        <w:trPr>
          <w:trHeight w:val="262"/>
        </w:trPr>
        <w:tc>
          <w:tcPr>
            <w:tcW w:w="710" w:type="dxa"/>
            <w:tcBorders>
              <w:top w:val="single" w:sz="4" w:space="0" w:color="auto"/>
              <w:left w:val="single" w:sz="4" w:space="0" w:color="auto"/>
              <w:bottom w:val="single" w:sz="4" w:space="0" w:color="auto"/>
              <w:right w:val="single" w:sz="4" w:space="0" w:color="auto"/>
            </w:tcBorders>
          </w:tcPr>
          <w:p w14:paraId="2863B91E" w14:textId="77777777" w:rsidR="00BC7BDA" w:rsidRPr="00A750BB" w:rsidRDefault="00BC7BDA" w:rsidP="00BC7BDA">
            <w:pPr>
              <w:numPr>
                <w:ilvl w:val="0"/>
                <w:numId w:val="16"/>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14C189FE" w14:textId="77777777" w:rsidR="00BC7BDA" w:rsidRPr="00A750BB" w:rsidRDefault="00BC7BDA" w:rsidP="00BC7BDA">
            <w:pPr>
              <w:spacing w:after="0" w:line="216" w:lineRule="auto"/>
              <w:jc w:val="both"/>
              <w:rPr>
                <w:b/>
                <w:sz w:val="8"/>
                <w:szCs w:val="8"/>
              </w:rPr>
            </w:pPr>
            <w:r>
              <w:rPr>
                <w:b/>
                <w:szCs w:val="28"/>
              </w:rPr>
              <w:t>первый</w:t>
            </w:r>
            <w:r w:rsidRPr="00AC357F">
              <w:rPr>
                <w:b/>
                <w:szCs w:val="28"/>
              </w:rPr>
              <w:t xml:space="preserve"> квартал</w:t>
            </w:r>
          </w:p>
        </w:tc>
        <w:tc>
          <w:tcPr>
            <w:tcW w:w="3969" w:type="dxa"/>
            <w:tcBorders>
              <w:top w:val="single" w:sz="4" w:space="0" w:color="auto"/>
              <w:left w:val="single" w:sz="4" w:space="0" w:color="auto"/>
              <w:bottom w:val="single" w:sz="4" w:space="0" w:color="auto"/>
              <w:right w:val="single" w:sz="4" w:space="0" w:color="auto"/>
            </w:tcBorders>
          </w:tcPr>
          <w:p w14:paraId="5FD7A3CC" w14:textId="77777777" w:rsidR="00BC7BDA" w:rsidRPr="00A750BB" w:rsidRDefault="00BC7BDA" w:rsidP="00BC7BDA">
            <w:pPr>
              <w:spacing w:after="0" w:line="216" w:lineRule="auto"/>
              <w:jc w:val="center"/>
              <w:rPr>
                <w:b/>
                <w:spacing w:val="-8"/>
                <w:szCs w:val="28"/>
              </w:rPr>
            </w:pPr>
            <w:r>
              <w:rPr>
                <w:b/>
                <w:spacing w:val="-8"/>
                <w:szCs w:val="28"/>
              </w:rPr>
              <w:t>3</w:t>
            </w:r>
          </w:p>
        </w:tc>
        <w:tc>
          <w:tcPr>
            <w:tcW w:w="2693" w:type="dxa"/>
            <w:tcBorders>
              <w:top w:val="single" w:sz="4" w:space="0" w:color="auto"/>
              <w:left w:val="single" w:sz="4" w:space="0" w:color="auto"/>
              <w:bottom w:val="single" w:sz="4" w:space="0" w:color="auto"/>
              <w:right w:val="single" w:sz="4" w:space="0" w:color="auto"/>
            </w:tcBorders>
          </w:tcPr>
          <w:p w14:paraId="6EB3B0BC" w14:textId="77777777" w:rsidR="00BC7BDA" w:rsidRPr="00A750BB" w:rsidRDefault="00BC7BDA" w:rsidP="00BC7BDA">
            <w:pPr>
              <w:spacing w:after="0" w:line="216" w:lineRule="auto"/>
              <w:jc w:val="center"/>
              <w:rPr>
                <w:b/>
                <w:szCs w:val="28"/>
              </w:rPr>
            </w:pPr>
            <w:r>
              <w:rPr>
                <w:b/>
                <w:szCs w:val="28"/>
              </w:rPr>
              <w:t>28</w:t>
            </w:r>
          </w:p>
        </w:tc>
      </w:tr>
      <w:tr w:rsidR="00BC7BDA" w:rsidRPr="00A750BB" w14:paraId="31C0E73B" w14:textId="77777777" w:rsidTr="0064365E">
        <w:trPr>
          <w:trHeight w:val="363"/>
        </w:trPr>
        <w:tc>
          <w:tcPr>
            <w:tcW w:w="710" w:type="dxa"/>
            <w:tcBorders>
              <w:top w:val="single" w:sz="4" w:space="0" w:color="auto"/>
              <w:left w:val="single" w:sz="4" w:space="0" w:color="auto"/>
              <w:bottom w:val="single" w:sz="4" w:space="0" w:color="auto"/>
              <w:right w:val="single" w:sz="4" w:space="0" w:color="auto"/>
            </w:tcBorders>
          </w:tcPr>
          <w:p w14:paraId="751600B2" w14:textId="77777777" w:rsidR="00BC7BDA" w:rsidRPr="00A750BB" w:rsidRDefault="00BC7BDA" w:rsidP="00BC7BDA">
            <w:pPr>
              <w:numPr>
                <w:ilvl w:val="0"/>
                <w:numId w:val="16"/>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6825A778" w14:textId="77777777" w:rsidR="00BC7BDA" w:rsidRPr="00A750BB" w:rsidRDefault="00BC7BDA" w:rsidP="00BC7BDA">
            <w:pPr>
              <w:spacing w:after="0" w:line="216" w:lineRule="auto"/>
              <w:jc w:val="both"/>
              <w:rPr>
                <w:b/>
                <w:szCs w:val="28"/>
              </w:rPr>
            </w:pPr>
            <w:r w:rsidRPr="00A750BB">
              <w:rPr>
                <w:b/>
                <w:szCs w:val="28"/>
              </w:rPr>
              <w:t>Итого за 202</w:t>
            </w:r>
            <w:r>
              <w:rPr>
                <w:b/>
                <w:szCs w:val="28"/>
              </w:rPr>
              <w:t>1</w:t>
            </w:r>
            <w:r w:rsidRPr="00A750BB">
              <w:rPr>
                <w:b/>
                <w:szCs w:val="28"/>
              </w:rPr>
              <w:t xml:space="preserve"> год</w:t>
            </w:r>
          </w:p>
        </w:tc>
        <w:tc>
          <w:tcPr>
            <w:tcW w:w="3969" w:type="dxa"/>
            <w:tcBorders>
              <w:top w:val="single" w:sz="4" w:space="0" w:color="auto"/>
              <w:left w:val="single" w:sz="4" w:space="0" w:color="auto"/>
              <w:bottom w:val="single" w:sz="4" w:space="0" w:color="auto"/>
              <w:right w:val="single" w:sz="4" w:space="0" w:color="auto"/>
            </w:tcBorders>
          </w:tcPr>
          <w:p w14:paraId="07969BB6" w14:textId="77777777" w:rsidR="00BC7BDA" w:rsidRPr="00A750BB" w:rsidRDefault="00BC7BDA" w:rsidP="00BC7BDA">
            <w:pPr>
              <w:spacing w:after="0" w:line="216" w:lineRule="auto"/>
              <w:jc w:val="center"/>
              <w:rPr>
                <w:b/>
                <w:spacing w:val="-8"/>
                <w:szCs w:val="28"/>
              </w:rPr>
            </w:pPr>
            <w:r>
              <w:rPr>
                <w:b/>
                <w:spacing w:val="-8"/>
                <w:szCs w:val="28"/>
              </w:rPr>
              <w:t>3</w:t>
            </w:r>
          </w:p>
        </w:tc>
        <w:tc>
          <w:tcPr>
            <w:tcW w:w="2693" w:type="dxa"/>
            <w:tcBorders>
              <w:top w:val="single" w:sz="4" w:space="0" w:color="auto"/>
              <w:left w:val="single" w:sz="4" w:space="0" w:color="auto"/>
              <w:bottom w:val="single" w:sz="4" w:space="0" w:color="auto"/>
              <w:right w:val="single" w:sz="4" w:space="0" w:color="auto"/>
            </w:tcBorders>
          </w:tcPr>
          <w:p w14:paraId="37E044EC" w14:textId="77777777" w:rsidR="00BC7BDA" w:rsidRPr="00A750BB" w:rsidRDefault="00BC7BDA" w:rsidP="00BC7BDA">
            <w:pPr>
              <w:spacing w:after="0" w:line="216" w:lineRule="auto"/>
              <w:jc w:val="center"/>
              <w:rPr>
                <w:b/>
                <w:szCs w:val="28"/>
              </w:rPr>
            </w:pPr>
            <w:r>
              <w:rPr>
                <w:b/>
                <w:szCs w:val="28"/>
              </w:rPr>
              <w:t>28</w:t>
            </w:r>
          </w:p>
        </w:tc>
      </w:tr>
      <w:tr w:rsidR="00BC7BDA" w:rsidRPr="00A750BB" w14:paraId="51015054" w14:textId="77777777" w:rsidTr="00BC7BDA">
        <w:trPr>
          <w:trHeight w:val="572"/>
        </w:trPr>
        <w:tc>
          <w:tcPr>
            <w:tcW w:w="710" w:type="dxa"/>
            <w:tcBorders>
              <w:top w:val="single" w:sz="4" w:space="0" w:color="auto"/>
              <w:left w:val="single" w:sz="4" w:space="0" w:color="auto"/>
              <w:bottom w:val="single" w:sz="4" w:space="0" w:color="auto"/>
              <w:right w:val="single" w:sz="4" w:space="0" w:color="auto"/>
            </w:tcBorders>
          </w:tcPr>
          <w:p w14:paraId="50737F93" w14:textId="77777777" w:rsidR="00BC7BDA" w:rsidRPr="00A750BB" w:rsidRDefault="00BC7BDA" w:rsidP="00BC7BDA">
            <w:pPr>
              <w:numPr>
                <w:ilvl w:val="0"/>
                <w:numId w:val="16"/>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79F20CA1" w14:textId="77777777" w:rsidR="00BC7BDA" w:rsidRPr="00A750BB" w:rsidRDefault="00BC7BDA" w:rsidP="00BC7BDA">
            <w:pPr>
              <w:spacing w:after="0" w:line="216" w:lineRule="auto"/>
              <w:jc w:val="both"/>
              <w:rPr>
                <w:b/>
                <w:szCs w:val="28"/>
              </w:rPr>
            </w:pPr>
            <w:r w:rsidRPr="00A750BB">
              <w:rPr>
                <w:b/>
                <w:szCs w:val="28"/>
              </w:rPr>
              <w:t>Всего</w:t>
            </w:r>
          </w:p>
          <w:p w14:paraId="55DB81B6" w14:textId="77777777" w:rsidR="00BC7BDA" w:rsidRPr="00A750BB" w:rsidRDefault="00BC7BDA" w:rsidP="00BC7BDA">
            <w:pPr>
              <w:spacing w:after="0" w:line="216" w:lineRule="auto"/>
              <w:jc w:val="both"/>
              <w:rPr>
                <w:b/>
                <w:szCs w:val="28"/>
              </w:rPr>
            </w:pPr>
            <w:r w:rsidRPr="00A750BB">
              <w:rPr>
                <w:b/>
                <w:szCs w:val="28"/>
              </w:rPr>
              <w:t>с начала созыва</w:t>
            </w:r>
          </w:p>
        </w:tc>
        <w:tc>
          <w:tcPr>
            <w:tcW w:w="3969" w:type="dxa"/>
            <w:tcBorders>
              <w:top w:val="single" w:sz="4" w:space="0" w:color="auto"/>
              <w:left w:val="single" w:sz="4" w:space="0" w:color="auto"/>
              <w:bottom w:val="single" w:sz="4" w:space="0" w:color="auto"/>
              <w:right w:val="single" w:sz="4" w:space="0" w:color="auto"/>
            </w:tcBorders>
          </w:tcPr>
          <w:p w14:paraId="610BFB75" w14:textId="77777777" w:rsidR="00BC7BDA" w:rsidRPr="00A750BB" w:rsidRDefault="00BC7BDA" w:rsidP="00BC7BDA">
            <w:pPr>
              <w:spacing w:after="0" w:line="216" w:lineRule="auto"/>
              <w:jc w:val="center"/>
              <w:rPr>
                <w:b/>
                <w:szCs w:val="28"/>
              </w:rPr>
            </w:pPr>
            <w:r>
              <w:rPr>
                <w:b/>
                <w:spacing w:val="-8"/>
                <w:szCs w:val="28"/>
              </w:rPr>
              <w:t>42</w:t>
            </w:r>
            <w:r w:rsidRPr="00A750BB">
              <w:rPr>
                <w:b/>
                <w:szCs w:val="28"/>
              </w:rPr>
              <w:t>, в том числе</w:t>
            </w:r>
          </w:p>
          <w:p w14:paraId="23BA9744" w14:textId="77777777" w:rsidR="00BC7BDA" w:rsidRPr="00A750BB" w:rsidRDefault="00BC7BDA" w:rsidP="00BC7BDA">
            <w:pPr>
              <w:spacing w:after="0" w:line="216" w:lineRule="auto"/>
              <w:jc w:val="center"/>
              <w:rPr>
                <w:b/>
                <w:spacing w:val="-8"/>
                <w:szCs w:val="28"/>
              </w:rPr>
            </w:pPr>
            <w:r>
              <w:rPr>
                <w:b/>
                <w:szCs w:val="28"/>
              </w:rPr>
              <w:t>3</w:t>
            </w:r>
            <w:r w:rsidRPr="00A750BB">
              <w:rPr>
                <w:b/>
                <w:szCs w:val="28"/>
              </w:rPr>
              <w:t xml:space="preserve"> выездных</w:t>
            </w:r>
            <w:r>
              <w:rPr>
                <w:b/>
                <w:szCs w:val="28"/>
              </w:rPr>
              <w:t xml:space="preserve"> и 2 совместных</w:t>
            </w:r>
          </w:p>
        </w:tc>
        <w:tc>
          <w:tcPr>
            <w:tcW w:w="2693" w:type="dxa"/>
            <w:tcBorders>
              <w:top w:val="single" w:sz="4" w:space="0" w:color="auto"/>
              <w:left w:val="single" w:sz="4" w:space="0" w:color="auto"/>
              <w:bottom w:val="single" w:sz="4" w:space="0" w:color="auto"/>
              <w:right w:val="single" w:sz="4" w:space="0" w:color="auto"/>
            </w:tcBorders>
          </w:tcPr>
          <w:p w14:paraId="4849C46C" w14:textId="77777777" w:rsidR="00BC7BDA" w:rsidRPr="00A750BB" w:rsidRDefault="00BC7BDA" w:rsidP="00BC7BDA">
            <w:pPr>
              <w:spacing w:after="0" w:line="216" w:lineRule="auto"/>
              <w:jc w:val="center"/>
              <w:rPr>
                <w:b/>
                <w:szCs w:val="28"/>
              </w:rPr>
            </w:pPr>
            <w:r>
              <w:rPr>
                <w:b/>
                <w:szCs w:val="28"/>
              </w:rPr>
              <w:t>341</w:t>
            </w:r>
          </w:p>
        </w:tc>
      </w:tr>
    </w:tbl>
    <w:p w14:paraId="7EC1D5B0" w14:textId="77777777" w:rsidR="00BC7BDA" w:rsidRPr="00D06549" w:rsidRDefault="00BC7BDA" w:rsidP="00BC7BDA">
      <w:pPr>
        <w:spacing w:after="0" w:line="240" w:lineRule="auto"/>
        <w:jc w:val="center"/>
        <w:rPr>
          <w:b/>
          <w:szCs w:val="28"/>
        </w:rPr>
      </w:pPr>
      <w:r w:rsidRPr="00D06549">
        <w:rPr>
          <w:b/>
          <w:szCs w:val="28"/>
        </w:rPr>
        <w:lastRenderedPageBreak/>
        <w:t>Заседания комитетов</w:t>
      </w:r>
    </w:p>
    <w:p w14:paraId="6D2FC914" w14:textId="77777777" w:rsidR="00BC7BDA" w:rsidRDefault="00BC7BDA" w:rsidP="00BC7BDA">
      <w:pPr>
        <w:spacing w:after="0" w:line="240" w:lineRule="auto"/>
        <w:jc w:val="center"/>
        <w:rPr>
          <w:b/>
          <w:szCs w:val="28"/>
        </w:rPr>
      </w:pPr>
      <w:r w:rsidRPr="00D06549">
        <w:rPr>
          <w:b/>
          <w:szCs w:val="28"/>
        </w:rPr>
        <w:t>Государственного Собрания Республики Марий Эл</w:t>
      </w:r>
    </w:p>
    <w:p w14:paraId="5D42061D" w14:textId="77777777" w:rsidR="00BC7BDA" w:rsidRDefault="00BC7BDA" w:rsidP="00BC7BDA">
      <w:pPr>
        <w:spacing w:after="0" w:line="240" w:lineRule="auto"/>
        <w:jc w:val="center"/>
        <w:rPr>
          <w:sz w:val="18"/>
          <w:szCs w:val="28"/>
        </w:rPr>
      </w:pPr>
    </w:p>
    <w:p w14:paraId="48F17E7F" w14:textId="77777777" w:rsidR="00BC7BDA" w:rsidRPr="00D06549" w:rsidRDefault="00BC7BDA" w:rsidP="00BC7BDA">
      <w:pPr>
        <w:spacing w:after="0" w:line="240" w:lineRule="auto"/>
        <w:jc w:val="center"/>
        <w:rPr>
          <w:sz w:val="18"/>
          <w:szCs w:val="28"/>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3969"/>
        <w:gridCol w:w="4111"/>
        <w:gridCol w:w="8"/>
        <w:gridCol w:w="1551"/>
      </w:tblGrid>
      <w:tr w:rsidR="00BC7BDA" w:rsidRPr="00D06549" w14:paraId="2448CB64" w14:textId="77777777" w:rsidTr="00BC7BDA">
        <w:tc>
          <w:tcPr>
            <w:tcW w:w="710" w:type="dxa"/>
            <w:tcBorders>
              <w:bottom w:val="single" w:sz="4" w:space="0" w:color="auto"/>
            </w:tcBorders>
          </w:tcPr>
          <w:p w14:paraId="738EA08E" w14:textId="77777777" w:rsidR="00BC7BDA" w:rsidRPr="00D06549" w:rsidRDefault="00BC7BDA" w:rsidP="00BC7BDA">
            <w:pPr>
              <w:spacing w:after="0" w:line="240" w:lineRule="auto"/>
              <w:jc w:val="center"/>
              <w:rPr>
                <w:b/>
                <w:szCs w:val="28"/>
              </w:rPr>
            </w:pPr>
            <w:r w:rsidRPr="00D06549">
              <w:rPr>
                <w:b/>
                <w:szCs w:val="28"/>
              </w:rPr>
              <w:t>№</w:t>
            </w:r>
          </w:p>
          <w:p w14:paraId="41B2604C" w14:textId="77777777" w:rsidR="00BC7BDA" w:rsidRPr="00D06549" w:rsidRDefault="00BC7BDA" w:rsidP="00BC7BDA">
            <w:pPr>
              <w:spacing w:after="0" w:line="240" w:lineRule="auto"/>
              <w:jc w:val="center"/>
              <w:rPr>
                <w:b/>
                <w:szCs w:val="28"/>
              </w:rPr>
            </w:pPr>
            <w:r w:rsidRPr="00D06549">
              <w:rPr>
                <w:b/>
                <w:szCs w:val="28"/>
              </w:rPr>
              <w:t>п/п</w:t>
            </w:r>
          </w:p>
        </w:tc>
        <w:tc>
          <w:tcPr>
            <w:tcW w:w="3969" w:type="dxa"/>
            <w:tcBorders>
              <w:bottom w:val="single" w:sz="4" w:space="0" w:color="auto"/>
            </w:tcBorders>
          </w:tcPr>
          <w:p w14:paraId="73250F0F" w14:textId="77777777" w:rsidR="00BC7BDA" w:rsidRPr="00D06549" w:rsidRDefault="00BC7BDA" w:rsidP="00BC7BDA">
            <w:pPr>
              <w:spacing w:after="0" w:line="240" w:lineRule="auto"/>
              <w:jc w:val="center"/>
              <w:rPr>
                <w:b/>
                <w:szCs w:val="28"/>
              </w:rPr>
            </w:pPr>
            <w:r w:rsidRPr="00D06549">
              <w:rPr>
                <w:b/>
                <w:szCs w:val="28"/>
              </w:rPr>
              <w:t>Месяц, квартал</w:t>
            </w:r>
          </w:p>
        </w:tc>
        <w:tc>
          <w:tcPr>
            <w:tcW w:w="4111" w:type="dxa"/>
            <w:tcBorders>
              <w:bottom w:val="single" w:sz="4" w:space="0" w:color="auto"/>
            </w:tcBorders>
          </w:tcPr>
          <w:p w14:paraId="6FBFAF47" w14:textId="77777777" w:rsidR="00BC7BDA" w:rsidRPr="00D06549" w:rsidRDefault="00BC7BDA" w:rsidP="00BC7BDA">
            <w:pPr>
              <w:spacing w:after="0" w:line="240" w:lineRule="auto"/>
              <w:jc w:val="center"/>
              <w:rPr>
                <w:b/>
                <w:szCs w:val="28"/>
              </w:rPr>
            </w:pPr>
            <w:r w:rsidRPr="00D06549">
              <w:rPr>
                <w:b/>
                <w:szCs w:val="28"/>
              </w:rPr>
              <w:t>Проведено</w:t>
            </w:r>
          </w:p>
          <w:p w14:paraId="27B42850" w14:textId="77777777" w:rsidR="00BC7BDA" w:rsidRPr="00D06549" w:rsidRDefault="00BC7BDA" w:rsidP="00BC7BDA">
            <w:pPr>
              <w:spacing w:after="0" w:line="240" w:lineRule="auto"/>
              <w:jc w:val="center"/>
              <w:rPr>
                <w:b/>
                <w:szCs w:val="28"/>
              </w:rPr>
            </w:pPr>
            <w:r w:rsidRPr="00D06549">
              <w:rPr>
                <w:b/>
                <w:szCs w:val="28"/>
              </w:rPr>
              <w:t>заседаний</w:t>
            </w:r>
          </w:p>
        </w:tc>
        <w:tc>
          <w:tcPr>
            <w:tcW w:w="1559" w:type="dxa"/>
            <w:gridSpan w:val="2"/>
            <w:tcBorders>
              <w:bottom w:val="single" w:sz="4" w:space="0" w:color="auto"/>
            </w:tcBorders>
          </w:tcPr>
          <w:p w14:paraId="457B3FBB" w14:textId="77777777" w:rsidR="00BC7BDA" w:rsidRPr="00D06549" w:rsidRDefault="00BC7BDA" w:rsidP="00BC7BDA">
            <w:pPr>
              <w:spacing w:after="0" w:line="240" w:lineRule="auto"/>
              <w:jc w:val="center"/>
              <w:rPr>
                <w:b/>
                <w:szCs w:val="28"/>
              </w:rPr>
            </w:pPr>
            <w:r w:rsidRPr="00D06549">
              <w:rPr>
                <w:b/>
                <w:szCs w:val="28"/>
              </w:rPr>
              <w:t>Принято решений</w:t>
            </w:r>
          </w:p>
        </w:tc>
      </w:tr>
      <w:tr w:rsidR="00BC7BDA" w:rsidRPr="00D06549" w14:paraId="441D39C3" w14:textId="77777777" w:rsidTr="00BC7BDA">
        <w:trPr>
          <w:trHeight w:val="458"/>
        </w:trPr>
        <w:tc>
          <w:tcPr>
            <w:tcW w:w="10349" w:type="dxa"/>
            <w:gridSpan w:val="5"/>
            <w:tcBorders>
              <w:top w:val="single" w:sz="4" w:space="0" w:color="auto"/>
              <w:left w:val="single" w:sz="4" w:space="0" w:color="auto"/>
              <w:bottom w:val="single" w:sz="4" w:space="0" w:color="auto"/>
              <w:right w:val="single" w:sz="4" w:space="0" w:color="auto"/>
            </w:tcBorders>
            <w:vAlign w:val="center"/>
          </w:tcPr>
          <w:p w14:paraId="17AF88BB" w14:textId="77777777" w:rsidR="00BC7BDA" w:rsidRPr="00D06549" w:rsidRDefault="00BC7BDA" w:rsidP="00BC7BDA">
            <w:pPr>
              <w:spacing w:after="0" w:line="240" w:lineRule="auto"/>
              <w:jc w:val="center"/>
              <w:rPr>
                <w:b/>
                <w:szCs w:val="28"/>
              </w:rPr>
            </w:pPr>
            <w:r w:rsidRPr="00D06549">
              <w:rPr>
                <w:b/>
                <w:szCs w:val="28"/>
              </w:rPr>
              <w:t>201</w:t>
            </w:r>
            <w:r>
              <w:rPr>
                <w:b/>
                <w:szCs w:val="28"/>
              </w:rPr>
              <w:t>9</w:t>
            </w:r>
            <w:r w:rsidRPr="00D06549">
              <w:rPr>
                <w:b/>
                <w:szCs w:val="28"/>
              </w:rPr>
              <w:t xml:space="preserve"> год</w:t>
            </w:r>
          </w:p>
        </w:tc>
      </w:tr>
      <w:tr w:rsidR="00BC7BDA" w:rsidRPr="00D06549" w14:paraId="46B58DB3" w14:textId="77777777" w:rsidTr="00BC7BDA">
        <w:tc>
          <w:tcPr>
            <w:tcW w:w="710" w:type="dxa"/>
            <w:tcBorders>
              <w:top w:val="single" w:sz="4" w:space="0" w:color="auto"/>
              <w:left w:val="single" w:sz="4" w:space="0" w:color="auto"/>
              <w:bottom w:val="single" w:sz="4" w:space="0" w:color="auto"/>
              <w:right w:val="single" w:sz="4" w:space="0" w:color="auto"/>
            </w:tcBorders>
          </w:tcPr>
          <w:p w14:paraId="303DC0C9" w14:textId="77777777" w:rsidR="00BC7BDA" w:rsidRPr="00D06549" w:rsidRDefault="00BC7BDA" w:rsidP="00BC7BDA">
            <w:pPr>
              <w:numPr>
                <w:ilvl w:val="0"/>
                <w:numId w:val="17"/>
              </w:numPr>
              <w:spacing w:after="0" w:line="240" w:lineRule="auto"/>
              <w:rPr>
                <w:szCs w:val="28"/>
              </w:rPr>
            </w:pPr>
          </w:p>
        </w:tc>
        <w:tc>
          <w:tcPr>
            <w:tcW w:w="3969" w:type="dxa"/>
            <w:tcBorders>
              <w:top w:val="single" w:sz="4" w:space="0" w:color="auto"/>
              <w:left w:val="single" w:sz="4" w:space="0" w:color="auto"/>
              <w:bottom w:val="single" w:sz="4" w:space="0" w:color="auto"/>
              <w:right w:val="single" w:sz="4" w:space="0" w:color="auto"/>
            </w:tcBorders>
          </w:tcPr>
          <w:p w14:paraId="4C19BBC8" w14:textId="77777777" w:rsidR="00BC7BDA" w:rsidRPr="00FD1DCA" w:rsidRDefault="00BC7BDA" w:rsidP="00BC7BDA">
            <w:pPr>
              <w:spacing w:after="0" w:line="240" w:lineRule="auto"/>
              <w:jc w:val="both"/>
              <w:rPr>
                <w:sz w:val="18"/>
                <w:szCs w:val="28"/>
              </w:rPr>
            </w:pPr>
            <w:r w:rsidRPr="00FD1DCA">
              <w:rPr>
                <w:b/>
                <w:szCs w:val="28"/>
              </w:rPr>
              <w:t>Итого за 2019 год</w:t>
            </w:r>
          </w:p>
        </w:tc>
        <w:tc>
          <w:tcPr>
            <w:tcW w:w="4111" w:type="dxa"/>
            <w:tcBorders>
              <w:top w:val="single" w:sz="4" w:space="0" w:color="auto"/>
              <w:left w:val="single" w:sz="4" w:space="0" w:color="auto"/>
              <w:bottom w:val="single" w:sz="4" w:space="0" w:color="auto"/>
              <w:right w:val="single" w:sz="4" w:space="0" w:color="auto"/>
            </w:tcBorders>
          </w:tcPr>
          <w:p w14:paraId="1245BC8E" w14:textId="77777777" w:rsidR="00BC7BDA" w:rsidRPr="001B7276" w:rsidRDefault="00BC7BDA" w:rsidP="00BC7BDA">
            <w:pPr>
              <w:spacing w:after="0" w:line="240" w:lineRule="auto"/>
              <w:jc w:val="center"/>
              <w:rPr>
                <w:b/>
                <w:szCs w:val="28"/>
              </w:rPr>
            </w:pPr>
            <w:r w:rsidRPr="001B7276">
              <w:rPr>
                <w:b/>
                <w:szCs w:val="28"/>
              </w:rPr>
              <w:t>61, в том числе</w:t>
            </w:r>
          </w:p>
          <w:p w14:paraId="185F3F59" w14:textId="77777777" w:rsidR="00BC7BDA" w:rsidRPr="001B7276" w:rsidRDefault="00BC7BDA" w:rsidP="00BC7BDA">
            <w:pPr>
              <w:spacing w:after="0" w:line="240" w:lineRule="auto"/>
              <w:jc w:val="center"/>
              <w:rPr>
                <w:b/>
                <w:szCs w:val="28"/>
              </w:rPr>
            </w:pPr>
            <w:r w:rsidRPr="001B7276">
              <w:rPr>
                <w:b/>
                <w:szCs w:val="28"/>
              </w:rPr>
              <w:t xml:space="preserve">1 выездное и </w:t>
            </w:r>
            <w:r>
              <w:rPr>
                <w:b/>
                <w:szCs w:val="28"/>
              </w:rPr>
              <w:t>2</w:t>
            </w:r>
            <w:r w:rsidRPr="001B7276">
              <w:rPr>
                <w:b/>
                <w:szCs w:val="28"/>
              </w:rPr>
              <w:t xml:space="preserve"> совместных</w:t>
            </w:r>
          </w:p>
        </w:tc>
        <w:tc>
          <w:tcPr>
            <w:tcW w:w="1559" w:type="dxa"/>
            <w:gridSpan w:val="2"/>
            <w:tcBorders>
              <w:top w:val="single" w:sz="4" w:space="0" w:color="auto"/>
              <w:left w:val="single" w:sz="4" w:space="0" w:color="auto"/>
              <w:bottom w:val="single" w:sz="4" w:space="0" w:color="auto"/>
              <w:right w:val="single" w:sz="4" w:space="0" w:color="auto"/>
            </w:tcBorders>
          </w:tcPr>
          <w:p w14:paraId="190DEFCF" w14:textId="77777777" w:rsidR="00BC7BDA" w:rsidRPr="00445CF5" w:rsidRDefault="00BC7BDA" w:rsidP="00BC7BDA">
            <w:pPr>
              <w:spacing w:after="0" w:line="240" w:lineRule="auto"/>
              <w:jc w:val="center"/>
              <w:rPr>
                <w:b/>
                <w:szCs w:val="28"/>
              </w:rPr>
            </w:pPr>
            <w:r w:rsidRPr="00445CF5">
              <w:rPr>
                <w:b/>
                <w:szCs w:val="28"/>
              </w:rPr>
              <w:t>83</w:t>
            </w:r>
            <w:r>
              <w:rPr>
                <w:b/>
                <w:szCs w:val="28"/>
              </w:rPr>
              <w:t>4</w:t>
            </w:r>
          </w:p>
        </w:tc>
      </w:tr>
      <w:tr w:rsidR="00BC7BDA" w:rsidRPr="00D06549" w14:paraId="1AFE1BC2" w14:textId="77777777" w:rsidTr="00BC7BDA">
        <w:trPr>
          <w:trHeight w:val="474"/>
        </w:trPr>
        <w:tc>
          <w:tcPr>
            <w:tcW w:w="10349" w:type="dxa"/>
            <w:gridSpan w:val="5"/>
            <w:tcBorders>
              <w:top w:val="single" w:sz="4" w:space="0" w:color="auto"/>
              <w:left w:val="single" w:sz="4" w:space="0" w:color="auto"/>
              <w:bottom w:val="single" w:sz="4" w:space="0" w:color="auto"/>
              <w:right w:val="single" w:sz="4" w:space="0" w:color="auto"/>
            </w:tcBorders>
            <w:vAlign w:val="center"/>
          </w:tcPr>
          <w:p w14:paraId="3E09DA07" w14:textId="77777777" w:rsidR="00BC7BDA" w:rsidRDefault="00BC7BDA" w:rsidP="00BC7BDA">
            <w:pPr>
              <w:spacing w:after="0" w:line="240" w:lineRule="auto"/>
              <w:jc w:val="center"/>
              <w:rPr>
                <w:szCs w:val="28"/>
              </w:rPr>
            </w:pPr>
            <w:r w:rsidRPr="00D06549">
              <w:rPr>
                <w:b/>
                <w:szCs w:val="28"/>
              </w:rPr>
              <w:t>20</w:t>
            </w:r>
            <w:r>
              <w:rPr>
                <w:b/>
                <w:szCs w:val="28"/>
              </w:rPr>
              <w:t>20</w:t>
            </w:r>
            <w:r w:rsidRPr="00D06549">
              <w:rPr>
                <w:b/>
                <w:szCs w:val="28"/>
              </w:rPr>
              <w:t xml:space="preserve"> год</w:t>
            </w:r>
          </w:p>
        </w:tc>
      </w:tr>
      <w:tr w:rsidR="00BC7BDA" w:rsidRPr="00D06549" w14:paraId="2802D0D8" w14:textId="77777777" w:rsidTr="00BC7BDA">
        <w:tc>
          <w:tcPr>
            <w:tcW w:w="710" w:type="dxa"/>
            <w:tcBorders>
              <w:top w:val="single" w:sz="4" w:space="0" w:color="auto"/>
              <w:left w:val="single" w:sz="4" w:space="0" w:color="auto"/>
              <w:bottom w:val="single" w:sz="4" w:space="0" w:color="auto"/>
              <w:right w:val="single" w:sz="4" w:space="0" w:color="auto"/>
            </w:tcBorders>
          </w:tcPr>
          <w:p w14:paraId="217B9375" w14:textId="77777777" w:rsidR="00BC7BDA" w:rsidRPr="00D06549" w:rsidRDefault="00BC7BDA" w:rsidP="00BC7BDA">
            <w:pPr>
              <w:numPr>
                <w:ilvl w:val="0"/>
                <w:numId w:val="17"/>
              </w:numPr>
              <w:spacing w:after="0" w:line="240" w:lineRule="auto"/>
              <w:rPr>
                <w:szCs w:val="28"/>
              </w:rPr>
            </w:pPr>
          </w:p>
        </w:tc>
        <w:tc>
          <w:tcPr>
            <w:tcW w:w="3969" w:type="dxa"/>
            <w:tcBorders>
              <w:top w:val="single" w:sz="4" w:space="0" w:color="auto"/>
              <w:left w:val="single" w:sz="4" w:space="0" w:color="auto"/>
              <w:bottom w:val="single" w:sz="4" w:space="0" w:color="auto"/>
              <w:right w:val="single" w:sz="4" w:space="0" w:color="auto"/>
            </w:tcBorders>
          </w:tcPr>
          <w:p w14:paraId="1CD4A8E7" w14:textId="77777777" w:rsidR="00BC7BDA" w:rsidRPr="00037ECF" w:rsidRDefault="00BC7BDA" w:rsidP="00BC7BDA">
            <w:pPr>
              <w:spacing w:after="0" w:line="216" w:lineRule="auto"/>
              <w:jc w:val="both"/>
              <w:rPr>
                <w:b/>
                <w:sz w:val="8"/>
                <w:szCs w:val="8"/>
              </w:rPr>
            </w:pPr>
            <w:r w:rsidRPr="009539C6">
              <w:rPr>
                <w:b/>
                <w:szCs w:val="28"/>
              </w:rPr>
              <w:t>Итого за 2020 год</w:t>
            </w:r>
          </w:p>
        </w:tc>
        <w:tc>
          <w:tcPr>
            <w:tcW w:w="4111" w:type="dxa"/>
            <w:tcBorders>
              <w:top w:val="single" w:sz="4" w:space="0" w:color="auto"/>
              <w:left w:val="single" w:sz="4" w:space="0" w:color="auto"/>
              <w:bottom w:val="single" w:sz="4" w:space="0" w:color="auto"/>
              <w:right w:val="single" w:sz="4" w:space="0" w:color="auto"/>
            </w:tcBorders>
          </w:tcPr>
          <w:p w14:paraId="25605EA4" w14:textId="77777777" w:rsidR="00BC7BDA" w:rsidRPr="009539C6" w:rsidRDefault="00BC7BDA" w:rsidP="00BC7BDA">
            <w:pPr>
              <w:spacing w:after="0" w:line="240" w:lineRule="auto"/>
              <w:jc w:val="center"/>
              <w:rPr>
                <w:b/>
                <w:szCs w:val="28"/>
              </w:rPr>
            </w:pPr>
            <w:r w:rsidRPr="009539C6">
              <w:rPr>
                <w:b/>
                <w:szCs w:val="28"/>
              </w:rPr>
              <w:t>145, в том числе</w:t>
            </w:r>
          </w:p>
          <w:p w14:paraId="7D1B804F" w14:textId="77777777" w:rsidR="00BC7BDA" w:rsidRPr="00037ECF" w:rsidRDefault="00BC7BDA" w:rsidP="00BC7BDA">
            <w:pPr>
              <w:spacing w:after="0" w:line="240" w:lineRule="auto"/>
              <w:jc w:val="center"/>
              <w:rPr>
                <w:b/>
                <w:szCs w:val="28"/>
              </w:rPr>
            </w:pPr>
            <w:r w:rsidRPr="009539C6">
              <w:rPr>
                <w:b/>
                <w:szCs w:val="28"/>
              </w:rPr>
              <w:t>2 выездных и 1 совместное</w:t>
            </w:r>
          </w:p>
        </w:tc>
        <w:tc>
          <w:tcPr>
            <w:tcW w:w="1559" w:type="dxa"/>
            <w:gridSpan w:val="2"/>
            <w:tcBorders>
              <w:top w:val="single" w:sz="4" w:space="0" w:color="auto"/>
              <w:left w:val="single" w:sz="4" w:space="0" w:color="auto"/>
              <w:bottom w:val="single" w:sz="4" w:space="0" w:color="auto"/>
              <w:right w:val="single" w:sz="4" w:space="0" w:color="auto"/>
            </w:tcBorders>
          </w:tcPr>
          <w:p w14:paraId="23164286" w14:textId="77777777" w:rsidR="00BC7BDA" w:rsidRPr="00037ECF" w:rsidRDefault="00BC7BDA" w:rsidP="00BC7BDA">
            <w:pPr>
              <w:spacing w:after="0" w:line="240" w:lineRule="auto"/>
              <w:jc w:val="center"/>
              <w:rPr>
                <w:b/>
                <w:szCs w:val="28"/>
              </w:rPr>
            </w:pPr>
            <w:r w:rsidRPr="009539C6">
              <w:rPr>
                <w:b/>
                <w:szCs w:val="28"/>
              </w:rPr>
              <w:t>1633</w:t>
            </w:r>
          </w:p>
        </w:tc>
      </w:tr>
      <w:tr w:rsidR="00BC7BDA" w:rsidRPr="00D06549" w14:paraId="5B1798D9" w14:textId="77777777" w:rsidTr="00BC7BDA">
        <w:tc>
          <w:tcPr>
            <w:tcW w:w="10349" w:type="dxa"/>
            <w:gridSpan w:val="5"/>
            <w:tcBorders>
              <w:top w:val="single" w:sz="4" w:space="0" w:color="auto"/>
              <w:left w:val="single" w:sz="4" w:space="0" w:color="auto"/>
              <w:bottom w:val="single" w:sz="4" w:space="0" w:color="auto"/>
              <w:right w:val="single" w:sz="4" w:space="0" w:color="auto"/>
            </w:tcBorders>
          </w:tcPr>
          <w:p w14:paraId="0F12B0DC" w14:textId="77777777" w:rsidR="00BC7BDA" w:rsidRDefault="00BC7BDA" w:rsidP="00BC7BDA">
            <w:pPr>
              <w:spacing w:after="0" w:line="240" w:lineRule="auto"/>
              <w:jc w:val="center"/>
              <w:rPr>
                <w:b/>
                <w:szCs w:val="28"/>
              </w:rPr>
            </w:pPr>
            <w:r w:rsidRPr="00D06549">
              <w:rPr>
                <w:b/>
                <w:szCs w:val="28"/>
              </w:rPr>
              <w:t>20</w:t>
            </w:r>
            <w:r>
              <w:rPr>
                <w:b/>
                <w:szCs w:val="28"/>
              </w:rPr>
              <w:t>21</w:t>
            </w:r>
            <w:r w:rsidRPr="00D06549">
              <w:rPr>
                <w:b/>
                <w:szCs w:val="28"/>
              </w:rPr>
              <w:t xml:space="preserve"> год</w:t>
            </w:r>
          </w:p>
        </w:tc>
      </w:tr>
      <w:tr w:rsidR="00BC7BDA" w:rsidRPr="009539C6" w14:paraId="7014D7B0" w14:textId="77777777" w:rsidTr="00BC7BDA">
        <w:tc>
          <w:tcPr>
            <w:tcW w:w="710" w:type="dxa"/>
            <w:tcBorders>
              <w:top w:val="single" w:sz="4" w:space="0" w:color="auto"/>
              <w:left w:val="single" w:sz="4" w:space="0" w:color="auto"/>
              <w:bottom w:val="single" w:sz="4" w:space="0" w:color="auto"/>
              <w:right w:val="single" w:sz="4" w:space="0" w:color="auto"/>
            </w:tcBorders>
          </w:tcPr>
          <w:p w14:paraId="334FAE20" w14:textId="77777777" w:rsidR="00BC7BDA" w:rsidRPr="009539C6" w:rsidRDefault="00BC7BDA" w:rsidP="00BC7BDA">
            <w:pPr>
              <w:numPr>
                <w:ilvl w:val="0"/>
                <w:numId w:val="17"/>
              </w:numPr>
              <w:spacing w:after="0" w:line="240" w:lineRule="auto"/>
              <w:rPr>
                <w:szCs w:val="28"/>
              </w:rPr>
            </w:pPr>
          </w:p>
        </w:tc>
        <w:tc>
          <w:tcPr>
            <w:tcW w:w="3969" w:type="dxa"/>
            <w:tcBorders>
              <w:top w:val="single" w:sz="4" w:space="0" w:color="auto"/>
              <w:left w:val="single" w:sz="4" w:space="0" w:color="auto"/>
              <w:bottom w:val="single" w:sz="4" w:space="0" w:color="auto"/>
              <w:right w:val="single" w:sz="4" w:space="0" w:color="auto"/>
            </w:tcBorders>
          </w:tcPr>
          <w:p w14:paraId="12D7CDAE" w14:textId="77777777" w:rsidR="00BC7BDA" w:rsidRPr="009539C6" w:rsidRDefault="00BC7BDA" w:rsidP="00BC7BDA">
            <w:pPr>
              <w:spacing w:after="0" w:line="240" w:lineRule="auto"/>
              <w:jc w:val="both"/>
              <w:rPr>
                <w:szCs w:val="28"/>
              </w:rPr>
            </w:pPr>
            <w:r>
              <w:rPr>
                <w:szCs w:val="28"/>
              </w:rPr>
              <w:t>январь</w:t>
            </w:r>
          </w:p>
        </w:tc>
        <w:tc>
          <w:tcPr>
            <w:tcW w:w="4119" w:type="dxa"/>
            <w:gridSpan w:val="2"/>
            <w:tcBorders>
              <w:top w:val="single" w:sz="4" w:space="0" w:color="auto"/>
              <w:left w:val="single" w:sz="4" w:space="0" w:color="auto"/>
              <w:bottom w:val="single" w:sz="4" w:space="0" w:color="auto"/>
              <w:right w:val="single" w:sz="4" w:space="0" w:color="auto"/>
            </w:tcBorders>
          </w:tcPr>
          <w:p w14:paraId="7BFA4DB2" w14:textId="77777777" w:rsidR="00BC7BDA" w:rsidRPr="009539C6" w:rsidRDefault="00BC7BDA" w:rsidP="00BC7BDA">
            <w:pPr>
              <w:spacing w:after="0" w:line="240" w:lineRule="auto"/>
              <w:jc w:val="center"/>
              <w:rPr>
                <w:bCs/>
                <w:szCs w:val="28"/>
              </w:rPr>
            </w:pPr>
            <w:r>
              <w:rPr>
                <w:bCs/>
                <w:szCs w:val="28"/>
              </w:rPr>
              <w:t>-</w:t>
            </w:r>
          </w:p>
        </w:tc>
        <w:tc>
          <w:tcPr>
            <w:tcW w:w="1551" w:type="dxa"/>
            <w:tcBorders>
              <w:top w:val="single" w:sz="4" w:space="0" w:color="auto"/>
              <w:left w:val="single" w:sz="4" w:space="0" w:color="auto"/>
              <w:bottom w:val="single" w:sz="4" w:space="0" w:color="auto"/>
              <w:right w:val="single" w:sz="4" w:space="0" w:color="auto"/>
            </w:tcBorders>
          </w:tcPr>
          <w:p w14:paraId="4C839C6D" w14:textId="77777777" w:rsidR="00BC7BDA" w:rsidRPr="009539C6" w:rsidRDefault="00BC7BDA" w:rsidP="00BC7BDA">
            <w:pPr>
              <w:spacing w:after="0" w:line="240" w:lineRule="auto"/>
              <w:jc w:val="center"/>
              <w:rPr>
                <w:bCs/>
                <w:szCs w:val="28"/>
              </w:rPr>
            </w:pPr>
            <w:r>
              <w:rPr>
                <w:bCs/>
                <w:szCs w:val="28"/>
              </w:rPr>
              <w:t>-</w:t>
            </w:r>
          </w:p>
        </w:tc>
      </w:tr>
      <w:tr w:rsidR="00BC7BDA" w:rsidRPr="009539C6" w14:paraId="63F84A5E" w14:textId="77777777" w:rsidTr="00BC7BDA">
        <w:tc>
          <w:tcPr>
            <w:tcW w:w="710" w:type="dxa"/>
            <w:tcBorders>
              <w:top w:val="single" w:sz="4" w:space="0" w:color="auto"/>
              <w:left w:val="single" w:sz="4" w:space="0" w:color="auto"/>
              <w:bottom w:val="single" w:sz="4" w:space="0" w:color="auto"/>
              <w:right w:val="single" w:sz="4" w:space="0" w:color="auto"/>
            </w:tcBorders>
          </w:tcPr>
          <w:p w14:paraId="6AA36FD3" w14:textId="77777777" w:rsidR="00BC7BDA" w:rsidRPr="009539C6" w:rsidRDefault="00BC7BDA" w:rsidP="00BC7BDA">
            <w:pPr>
              <w:numPr>
                <w:ilvl w:val="0"/>
                <w:numId w:val="17"/>
              </w:numPr>
              <w:spacing w:after="0" w:line="240" w:lineRule="auto"/>
              <w:rPr>
                <w:szCs w:val="28"/>
              </w:rPr>
            </w:pPr>
          </w:p>
        </w:tc>
        <w:tc>
          <w:tcPr>
            <w:tcW w:w="3969" w:type="dxa"/>
            <w:tcBorders>
              <w:top w:val="single" w:sz="4" w:space="0" w:color="auto"/>
              <w:left w:val="single" w:sz="4" w:space="0" w:color="auto"/>
              <w:bottom w:val="single" w:sz="4" w:space="0" w:color="auto"/>
              <w:right w:val="single" w:sz="4" w:space="0" w:color="auto"/>
            </w:tcBorders>
          </w:tcPr>
          <w:p w14:paraId="1B05D948" w14:textId="77777777" w:rsidR="00BC7BDA" w:rsidRPr="009539C6" w:rsidRDefault="00BC7BDA" w:rsidP="00BC7BDA">
            <w:pPr>
              <w:spacing w:after="0" w:line="240" w:lineRule="auto"/>
              <w:jc w:val="both"/>
              <w:rPr>
                <w:szCs w:val="28"/>
              </w:rPr>
            </w:pPr>
            <w:r>
              <w:rPr>
                <w:szCs w:val="28"/>
              </w:rPr>
              <w:t>февраль</w:t>
            </w:r>
          </w:p>
        </w:tc>
        <w:tc>
          <w:tcPr>
            <w:tcW w:w="4111" w:type="dxa"/>
            <w:tcBorders>
              <w:top w:val="single" w:sz="4" w:space="0" w:color="auto"/>
              <w:left w:val="single" w:sz="4" w:space="0" w:color="auto"/>
              <w:bottom w:val="single" w:sz="4" w:space="0" w:color="auto"/>
              <w:right w:val="single" w:sz="4" w:space="0" w:color="auto"/>
            </w:tcBorders>
          </w:tcPr>
          <w:p w14:paraId="4A6D5AA6" w14:textId="77777777" w:rsidR="00BC7BDA" w:rsidRPr="009539C6" w:rsidRDefault="00BC7BDA" w:rsidP="00BC7BDA">
            <w:pPr>
              <w:spacing w:after="0" w:line="240" w:lineRule="auto"/>
              <w:jc w:val="center"/>
              <w:rPr>
                <w:szCs w:val="28"/>
              </w:rPr>
            </w:pPr>
            <w:r>
              <w:rPr>
                <w:szCs w:val="28"/>
              </w:rPr>
              <w:t>13</w:t>
            </w:r>
          </w:p>
        </w:tc>
        <w:tc>
          <w:tcPr>
            <w:tcW w:w="1559" w:type="dxa"/>
            <w:gridSpan w:val="2"/>
            <w:tcBorders>
              <w:top w:val="single" w:sz="4" w:space="0" w:color="auto"/>
              <w:left w:val="single" w:sz="4" w:space="0" w:color="auto"/>
              <w:bottom w:val="single" w:sz="4" w:space="0" w:color="auto"/>
              <w:right w:val="single" w:sz="4" w:space="0" w:color="auto"/>
            </w:tcBorders>
          </w:tcPr>
          <w:p w14:paraId="603B74AF" w14:textId="77777777" w:rsidR="00BC7BDA" w:rsidRPr="009539C6" w:rsidRDefault="00BC7BDA" w:rsidP="00BC7BDA">
            <w:pPr>
              <w:spacing w:after="0" w:line="240" w:lineRule="auto"/>
              <w:jc w:val="center"/>
              <w:rPr>
                <w:szCs w:val="28"/>
              </w:rPr>
            </w:pPr>
            <w:r>
              <w:rPr>
                <w:szCs w:val="28"/>
              </w:rPr>
              <w:t>291</w:t>
            </w:r>
          </w:p>
        </w:tc>
      </w:tr>
      <w:tr w:rsidR="00BC7BDA" w:rsidRPr="009539C6" w14:paraId="53F81956" w14:textId="77777777" w:rsidTr="00BC7BDA">
        <w:tc>
          <w:tcPr>
            <w:tcW w:w="710" w:type="dxa"/>
            <w:tcBorders>
              <w:top w:val="single" w:sz="4" w:space="0" w:color="auto"/>
              <w:left w:val="single" w:sz="4" w:space="0" w:color="auto"/>
              <w:bottom w:val="single" w:sz="4" w:space="0" w:color="auto"/>
              <w:right w:val="single" w:sz="4" w:space="0" w:color="auto"/>
            </w:tcBorders>
          </w:tcPr>
          <w:p w14:paraId="4749EE76" w14:textId="77777777" w:rsidR="00BC7BDA" w:rsidRPr="009539C6" w:rsidRDefault="00BC7BDA" w:rsidP="00BC7BDA">
            <w:pPr>
              <w:numPr>
                <w:ilvl w:val="0"/>
                <w:numId w:val="17"/>
              </w:numPr>
              <w:spacing w:after="0" w:line="240" w:lineRule="auto"/>
              <w:rPr>
                <w:szCs w:val="28"/>
              </w:rPr>
            </w:pPr>
          </w:p>
        </w:tc>
        <w:tc>
          <w:tcPr>
            <w:tcW w:w="3969" w:type="dxa"/>
            <w:tcBorders>
              <w:top w:val="single" w:sz="4" w:space="0" w:color="auto"/>
              <w:left w:val="single" w:sz="4" w:space="0" w:color="auto"/>
              <w:bottom w:val="single" w:sz="4" w:space="0" w:color="auto"/>
              <w:right w:val="single" w:sz="4" w:space="0" w:color="auto"/>
            </w:tcBorders>
          </w:tcPr>
          <w:p w14:paraId="7A4DF76F" w14:textId="77777777" w:rsidR="00BC7BDA" w:rsidRPr="009539C6" w:rsidRDefault="00BC7BDA" w:rsidP="00BC7BDA">
            <w:pPr>
              <w:spacing w:after="0" w:line="240" w:lineRule="auto"/>
              <w:jc w:val="both"/>
              <w:rPr>
                <w:szCs w:val="28"/>
              </w:rPr>
            </w:pPr>
            <w:r>
              <w:rPr>
                <w:szCs w:val="28"/>
              </w:rPr>
              <w:t>март</w:t>
            </w:r>
          </w:p>
        </w:tc>
        <w:tc>
          <w:tcPr>
            <w:tcW w:w="4111" w:type="dxa"/>
            <w:tcBorders>
              <w:top w:val="single" w:sz="4" w:space="0" w:color="auto"/>
              <w:left w:val="single" w:sz="4" w:space="0" w:color="auto"/>
              <w:bottom w:val="single" w:sz="4" w:space="0" w:color="auto"/>
              <w:right w:val="single" w:sz="4" w:space="0" w:color="auto"/>
            </w:tcBorders>
          </w:tcPr>
          <w:p w14:paraId="1C1A63F9" w14:textId="77777777" w:rsidR="00BC7BDA" w:rsidRPr="009539C6" w:rsidRDefault="00BC7BDA" w:rsidP="00BC7BDA">
            <w:pPr>
              <w:spacing w:after="0" w:line="240" w:lineRule="auto"/>
              <w:jc w:val="center"/>
              <w:rPr>
                <w:szCs w:val="28"/>
              </w:rPr>
            </w:pPr>
            <w:r>
              <w:rPr>
                <w:szCs w:val="28"/>
              </w:rPr>
              <w:t>1</w:t>
            </w:r>
          </w:p>
        </w:tc>
        <w:tc>
          <w:tcPr>
            <w:tcW w:w="1559" w:type="dxa"/>
            <w:gridSpan w:val="2"/>
            <w:tcBorders>
              <w:top w:val="single" w:sz="4" w:space="0" w:color="auto"/>
              <w:left w:val="single" w:sz="4" w:space="0" w:color="auto"/>
              <w:bottom w:val="single" w:sz="4" w:space="0" w:color="auto"/>
              <w:right w:val="single" w:sz="4" w:space="0" w:color="auto"/>
            </w:tcBorders>
          </w:tcPr>
          <w:p w14:paraId="3B7A0AAB" w14:textId="77777777" w:rsidR="00BC7BDA" w:rsidRPr="009539C6" w:rsidRDefault="00BC7BDA" w:rsidP="00BC7BDA">
            <w:pPr>
              <w:spacing w:after="0" w:line="240" w:lineRule="auto"/>
              <w:jc w:val="center"/>
              <w:rPr>
                <w:szCs w:val="28"/>
              </w:rPr>
            </w:pPr>
            <w:r>
              <w:rPr>
                <w:szCs w:val="28"/>
              </w:rPr>
              <w:t>2</w:t>
            </w:r>
          </w:p>
        </w:tc>
      </w:tr>
      <w:tr w:rsidR="00BC7BDA" w:rsidRPr="009539C6" w14:paraId="3C5C2DF4" w14:textId="77777777" w:rsidTr="00BC7BDA">
        <w:trPr>
          <w:trHeight w:val="321"/>
        </w:trPr>
        <w:tc>
          <w:tcPr>
            <w:tcW w:w="710" w:type="dxa"/>
            <w:tcBorders>
              <w:top w:val="single" w:sz="4" w:space="0" w:color="auto"/>
              <w:left w:val="single" w:sz="4" w:space="0" w:color="auto"/>
              <w:bottom w:val="single" w:sz="4" w:space="0" w:color="auto"/>
              <w:right w:val="single" w:sz="4" w:space="0" w:color="auto"/>
            </w:tcBorders>
          </w:tcPr>
          <w:p w14:paraId="6FF0E290" w14:textId="77777777" w:rsidR="00BC7BDA" w:rsidRPr="009539C6" w:rsidRDefault="00BC7BDA" w:rsidP="00BC7BDA">
            <w:pPr>
              <w:numPr>
                <w:ilvl w:val="0"/>
                <w:numId w:val="17"/>
              </w:numPr>
              <w:spacing w:after="0" w:line="240" w:lineRule="auto"/>
              <w:rPr>
                <w:szCs w:val="28"/>
              </w:rPr>
            </w:pPr>
          </w:p>
        </w:tc>
        <w:tc>
          <w:tcPr>
            <w:tcW w:w="3969" w:type="dxa"/>
            <w:tcBorders>
              <w:top w:val="single" w:sz="4" w:space="0" w:color="auto"/>
              <w:left w:val="single" w:sz="4" w:space="0" w:color="auto"/>
              <w:bottom w:val="single" w:sz="4" w:space="0" w:color="auto"/>
              <w:right w:val="single" w:sz="4" w:space="0" w:color="auto"/>
            </w:tcBorders>
          </w:tcPr>
          <w:p w14:paraId="0730A4DA" w14:textId="77777777" w:rsidR="00BC7BDA" w:rsidRPr="009539C6" w:rsidRDefault="00BC7BDA" w:rsidP="00BC7BDA">
            <w:pPr>
              <w:spacing w:after="0" w:line="240" w:lineRule="auto"/>
              <w:jc w:val="both"/>
              <w:rPr>
                <w:b/>
                <w:sz w:val="8"/>
                <w:szCs w:val="8"/>
              </w:rPr>
            </w:pPr>
            <w:r>
              <w:rPr>
                <w:b/>
                <w:szCs w:val="28"/>
              </w:rPr>
              <w:t>первый</w:t>
            </w:r>
            <w:r w:rsidRPr="009539C6">
              <w:rPr>
                <w:b/>
                <w:szCs w:val="28"/>
              </w:rPr>
              <w:t xml:space="preserve"> квартал</w:t>
            </w:r>
          </w:p>
        </w:tc>
        <w:tc>
          <w:tcPr>
            <w:tcW w:w="4111" w:type="dxa"/>
            <w:tcBorders>
              <w:top w:val="single" w:sz="4" w:space="0" w:color="auto"/>
              <w:left w:val="single" w:sz="4" w:space="0" w:color="auto"/>
              <w:bottom w:val="single" w:sz="4" w:space="0" w:color="auto"/>
              <w:right w:val="single" w:sz="4" w:space="0" w:color="auto"/>
            </w:tcBorders>
          </w:tcPr>
          <w:p w14:paraId="70310075" w14:textId="77777777" w:rsidR="00BC7BDA" w:rsidRPr="009539C6" w:rsidRDefault="00BC7BDA" w:rsidP="00BC7BDA">
            <w:pPr>
              <w:spacing w:after="0" w:line="240" w:lineRule="auto"/>
              <w:jc w:val="center"/>
              <w:rPr>
                <w:b/>
                <w:szCs w:val="28"/>
              </w:rPr>
            </w:pPr>
            <w:r>
              <w:rPr>
                <w:b/>
                <w:szCs w:val="28"/>
              </w:rPr>
              <w:t>14</w:t>
            </w:r>
          </w:p>
        </w:tc>
        <w:tc>
          <w:tcPr>
            <w:tcW w:w="1559" w:type="dxa"/>
            <w:gridSpan w:val="2"/>
            <w:tcBorders>
              <w:top w:val="single" w:sz="4" w:space="0" w:color="auto"/>
              <w:left w:val="single" w:sz="4" w:space="0" w:color="auto"/>
              <w:bottom w:val="single" w:sz="4" w:space="0" w:color="auto"/>
              <w:right w:val="single" w:sz="4" w:space="0" w:color="auto"/>
            </w:tcBorders>
          </w:tcPr>
          <w:p w14:paraId="22EB6A5D" w14:textId="77777777" w:rsidR="00BC7BDA" w:rsidRPr="009539C6" w:rsidRDefault="00BC7BDA" w:rsidP="00BC7BDA">
            <w:pPr>
              <w:spacing w:after="0" w:line="240" w:lineRule="auto"/>
              <w:jc w:val="center"/>
              <w:rPr>
                <w:b/>
                <w:szCs w:val="28"/>
              </w:rPr>
            </w:pPr>
            <w:r>
              <w:rPr>
                <w:b/>
                <w:szCs w:val="28"/>
              </w:rPr>
              <w:t>293</w:t>
            </w:r>
          </w:p>
        </w:tc>
      </w:tr>
      <w:tr w:rsidR="00BC7BDA" w:rsidRPr="009539C6" w14:paraId="0EE7F92F" w14:textId="77777777" w:rsidTr="00BC7BDA">
        <w:tc>
          <w:tcPr>
            <w:tcW w:w="710" w:type="dxa"/>
            <w:tcBorders>
              <w:top w:val="single" w:sz="4" w:space="0" w:color="auto"/>
              <w:left w:val="single" w:sz="4" w:space="0" w:color="auto"/>
              <w:bottom w:val="single" w:sz="4" w:space="0" w:color="auto"/>
              <w:right w:val="single" w:sz="4" w:space="0" w:color="auto"/>
            </w:tcBorders>
          </w:tcPr>
          <w:p w14:paraId="375BBE03" w14:textId="77777777" w:rsidR="00BC7BDA" w:rsidRPr="009539C6" w:rsidRDefault="00BC7BDA" w:rsidP="00BC7BDA">
            <w:pPr>
              <w:numPr>
                <w:ilvl w:val="0"/>
                <w:numId w:val="17"/>
              </w:numPr>
              <w:spacing w:after="0" w:line="240" w:lineRule="auto"/>
              <w:rPr>
                <w:szCs w:val="28"/>
              </w:rPr>
            </w:pPr>
          </w:p>
        </w:tc>
        <w:tc>
          <w:tcPr>
            <w:tcW w:w="3969" w:type="dxa"/>
            <w:tcBorders>
              <w:top w:val="single" w:sz="4" w:space="0" w:color="auto"/>
              <w:left w:val="single" w:sz="4" w:space="0" w:color="auto"/>
              <w:bottom w:val="single" w:sz="4" w:space="0" w:color="auto"/>
              <w:right w:val="single" w:sz="4" w:space="0" w:color="auto"/>
            </w:tcBorders>
          </w:tcPr>
          <w:p w14:paraId="559540CC" w14:textId="77777777" w:rsidR="00BC7BDA" w:rsidRPr="009539C6" w:rsidRDefault="00BC7BDA" w:rsidP="00BC7BDA">
            <w:pPr>
              <w:spacing w:after="0" w:line="240" w:lineRule="auto"/>
              <w:jc w:val="both"/>
              <w:rPr>
                <w:b/>
                <w:szCs w:val="28"/>
              </w:rPr>
            </w:pPr>
            <w:r w:rsidRPr="009539C6">
              <w:rPr>
                <w:b/>
                <w:szCs w:val="28"/>
              </w:rPr>
              <w:t>Итого за 202</w:t>
            </w:r>
            <w:r>
              <w:rPr>
                <w:b/>
                <w:szCs w:val="28"/>
              </w:rPr>
              <w:t>1</w:t>
            </w:r>
            <w:r w:rsidRPr="009539C6">
              <w:rPr>
                <w:b/>
                <w:szCs w:val="28"/>
              </w:rPr>
              <w:t xml:space="preserve"> год</w:t>
            </w:r>
          </w:p>
        </w:tc>
        <w:tc>
          <w:tcPr>
            <w:tcW w:w="4111" w:type="dxa"/>
            <w:tcBorders>
              <w:top w:val="single" w:sz="4" w:space="0" w:color="auto"/>
              <w:left w:val="single" w:sz="4" w:space="0" w:color="auto"/>
              <w:bottom w:val="single" w:sz="4" w:space="0" w:color="auto"/>
              <w:right w:val="single" w:sz="4" w:space="0" w:color="auto"/>
            </w:tcBorders>
          </w:tcPr>
          <w:p w14:paraId="59E3A56E" w14:textId="77777777" w:rsidR="00BC7BDA" w:rsidRPr="009539C6" w:rsidRDefault="00BC7BDA" w:rsidP="00BC7BDA">
            <w:pPr>
              <w:spacing w:after="0" w:line="240" w:lineRule="auto"/>
              <w:jc w:val="center"/>
              <w:rPr>
                <w:b/>
                <w:szCs w:val="28"/>
              </w:rPr>
            </w:pPr>
            <w:r>
              <w:rPr>
                <w:b/>
                <w:szCs w:val="28"/>
              </w:rPr>
              <w:t>14</w:t>
            </w:r>
          </w:p>
        </w:tc>
        <w:tc>
          <w:tcPr>
            <w:tcW w:w="1559" w:type="dxa"/>
            <w:gridSpan w:val="2"/>
            <w:tcBorders>
              <w:top w:val="single" w:sz="4" w:space="0" w:color="auto"/>
              <w:left w:val="single" w:sz="4" w:space="0" w:color="auto"/>
              <w:bottom w:val="single" w:sz="4" w:space="0" w:color="auto"/>
              <w:right w:val="single" w:sz="4" w:space="0" w:color="auto"/>
            </w:tcBorders>
          </w:tcPr>
          <w:p w14:paraId="0D4E4634" w14:textId="77777777" w:rsidR="00BC7BDA" w:rsidRPr="009539C6" w:rsidRDefault="00BC7BDA" w:rsidP="00BC7BDA">
            <w:pPr>
              <w:spacing w:after="0" w:line="240" w:lineRule="auto"/>
              <w:jc w:val="center"/>
              <w:rPr>
                <w:b/>
                <w:szCs w:val="28"/>
              </w:rPr>
            </w:pPr>
            <w:r>
              <w:rPr>
                <w:b/>
                <w:szCs w:val="28"/>
              </w:rPr>
              <w:t>293</w:t>
            </w:r>
          </w:p>
        </w:tc>
      </w:tr>
      <w:tr w:rsidR="00BC7BDA" w:rsidRPr="009539C6" w14:paraId="7C37D7D6" w14:textId="77777777" w:rsidTr="00BC7BDA">
        <w:trPr>
          <w:trHeight w:val="369"/>
        </w:trPr>
        <w:tc>
          <w:tcPr>
            <w:tcW w:w="710" w:type="dxa"/>
            <w:tcBorders>
              <w:top w:val="single" w:sz="4" w:space="0" w:color="auto"/>
              <w:left w:val="single" w:sz="4" w:space="0" w:color="auto"/>
              <w:bottom w:val="single" w:sz="4" w:space="0" w:color="auto"/>
              <w:right w:val="single" w:sz="4" w:space="0" w:color="auto"/>
            </w:tcBorders>
          </w:tcPr>
          <w:p w14:paraId="744F2DB4" w14:textId="77777777" w:rsidR="00BC7BDA" w:rsidRPr="009539C6" w:rsidRDefault="00BC7BDA" w:rsidP="00BC7BDA">
            <w:pPr>
              <w:numPr>
                <w:ilvl w:val="0"/>
                <w:numId w:val="17"/>
              </w:numPr>
              <w:spacing w:after="0" w:line="240" w:lineRule="auto"/>
              <w:jc w:val="center"/>
              <w:rPr>
                <w:szCs w:val="28"/>
              </w:rPr>
            </w:pPr>
          </w:p>
        </w:tc>
        <w:tc>
          <w:tcPr>
            <w:tcW w:w="3969" w:type="dxa"/>
            <w:tcBorders>
              <w:top w:val="single" w:sz="4" w:space="0" w:color="auto"/>
              <w:left w:val="single" w:sz="4" w:space="0" w:color="auto"/>
              <w:bottom w:val="single" w:sz="4" w:space="0" w:color="auto"/>
              <w:right w:val="single" w:sz="4" w:space="0" w:color="auto"/>
            </w:tcBorders>
          </w:tcPr>
          <w:p w14:paraId="1C9943FC" w14:textId="77777777" w:rsidR="00BC7BDA" w:rsidRPr="009539C6" w:rsidRDefault="00BC7BDA" w:rsidP="00BC7BDA">
            <w:pPr>
              <w:spacing w:after="0" w:line="240" w:lineRule="auto"/>
              <w:rPr>
                <w:b/>
                <w:sz w:val="8"/>
                <w:szCs w:val="8"/>
              </w:rPr>
            </w:pPr>
            <w:r w:rsidRPr="009539C6">
              <w:rPr>
                <w:b/>
                <w:szCs w:val="28"/>
              </w:rPr>
              <w:t>Всего с начала созыва</w:t>
            </w:r>
          </w:p>
        </w:tc>
        <w:tc>
          <w:tcPr>
            <w:tcW w:w="4111" w:type="dxa"/>
            <w:tcBorders>
              <w:top w:val="single" w:sz="4" w:space="0" w:color="auto"/>
              <w:left w:val="single" w:sz="4" w:space="0" w:color="auto"/>
              <w:bottom w:val="single" w:sz="4" w:space="0" w:color="auto"/>
              <w:right w:val="single" w:sz="4" w:space="0" w:color="auto"/>
            </w:tcBorders>
          </w:tcPr>
          <w:p w14:paraId="3ED1DC1C" w14:textId="77777777" w:rsidR="00BC7BDA" w:rsidRPr="009539C6" w:rsidRDefault="00BC7BDA" w:rsidP="00BC7BDA">
            <w:pPr>
              <w:spacing w:after="0" w:line="240" w:lineRule="auto"/>
              <w:jc w:val="center"/>
              <w:rPr>
                <w:b/>
                <w:szCs w:val="28"/>
              </w:rPr>
            </w:pPr>
            <w:r w:rsidRPr="009539C6">
              <w:rPr>
                <w:b/>
                <w:szCs w:val="28"/>
              </w:rPr>
              <w:t>2</w:t>
            </w:r>
            <w:r>
              <w:rPr>
                <w:b/>
                <w:szCs w:val="28"/>
              </w:rPr>
              <w:t>20</w:t>
            </w:r>
            <w:r w:rsidRPr="009539C6">
              <w:rPr>
                <w:b/>
                <w:szCs w:val="28"/>
              </w:rPr>
              <w:t>, в том числе</w:t>
            </w:r>
          </w:p>
          <w:p w14:paraId="13F5F58B" w14:textId="77777777" w:rsidR="00BC7BDA" w:rsidRPr="009539C6" w:rsidRDefault="00BC7BDA" w:rsidP="00BC7BDA">
            <w:pPr>
              <w:spacing w:after="0" w:line="240" w:lineRule="auto"/>
              <w:jc w:val="center"/>
              <w:rPr>
                <w:b/>
                <w:szCs w:val="28"/>
              </w:rPr>
            </w:pPr>
            <w:r w:rsidRPr="009539C6">
              <w:rPr>
                <w:b/>
                <w:szCs w:val="28"/>
              </w:rPr>
              <w:t>3 выездных и 3 совместных</w:t>
            </w:r>
          </w:p>
        </w:tc>
        <w:tc>
          <w:tcPr>
            <w:tcW w:w="1559" w:type="dxa"/>
            <w:gridSpan w:val="2"/>
            <w:tcBorders>
              <w:top w:val="single" w:sz="4" w:space="0" w:color="auto"/>
              <w:left w:val="single" w:sz="4" w:space="0" w:color="auto"/>
              <w:bottom w:val="single" w:sz="4" w:space="0" w:color="auto"/>
              <w:right w:val="single" w:sz="4" w:space="0" w:color="auto"/>
            </w:tcBorders>
          </w:tcPr>
          <w:p w14:paraId="5DD98107" w14:textId="77777777" w:rsidR="00BC7BDA" w:rsidRPr="009539C6" w:rsidRDefault="00BC7BDA" w:rsidP="00BC7BDA">
            <w:pPr>
              <w:spacing w:after="0" w:line="240" w:lineRule="auto"/>
              <w:jc w:val="center"/>
              <w:rPr>
                <w:b/>
                <w:szCs w:val="28"/>
              </w:rPr>
            </w:pPr>
            <w:r w:rsidRPr="009539C6">
              <w:rPr>
                <w:b/>
                <w:szCs w:val="28"/>
              </w:rPr>
              <w:t>2</w:t>
            </w:r>
            <w:r>
              <w:rPr>
                <w:b/>
                <w:szCs w:val="28"/>
              </w:rPr>
              <w:t>760</w:t>
            </w:r>
          </w:p>
        </w:tc>
      </w:tr>
    </w:tbl>
    <w:p w14:paraId="056014F9" w14:textId="77777777" w:rsidR="00BC7BDA" w:rsidRDefault="00BC7BDA" w:rsidP="00BC7BDA">
      <w:pPr>
        <w:spacing w:after="0" w:line="240" w:lineRule="auto"/>
        <w:jc w:val="center"/>
        <w:rPr>
          <w:b/>
          <w:sz w:val="10"/>
          <w:szCs w:val="28"/>
        </w:rPr>
      </w:pPr>
    </w:p>
    <w:p w14:paraId="376D7878" w14:textId="77777777" w:rsidR="00BC7BDA" w:rsidRPr="00FF32F6" w:rsidRDefault="00BC7BDA" w:rsidP="00BC7BDA">
      <w:pPr>
        <w:spacing w:after="0" w:line="240" w:lineRule="auto"/>
        <w:jc w:val="center"/>
        <w:rPr>
          <w:b/>
          <w:sz w:val="10"/>
          <w:szCs w:val="28"/>
        </w:rPr>
      </w:pPr>
    </w:p>
    <w:p w14:paraId="7DB35E38" w14:textId="77777777" w:rsidR="00BC7BDA" w:rsidRPr="009539C6" w:rsidRDefault="00BC7BDA" w:rsidP="00BC7BDA">
      <w:pPr>
        <w:spacing w:after="0" w:line="240" w:lineRule="auto"/>
        <w:jc w:val="center"/>
        <w:rPr>
          <w:b/>
          <w:szCs w:val="28"/>
        </w:rPr>
      </w:pPr>
      <w:r w:rsidRPr="009539C6">
        <w:rPr>
          <w:b/>
          <w:szCs w:val="28"/>
        </w:rPr>
        <w:t>Заседания рабочих групп,</w:t>
      </w:r>
    </w:p>
    <w:p w14:paraId="6532873F" w14:textId="77777777" w:rsidR="00BC7BDA" w:rsidRPr="009539C6" w:rsidRDefault="00BC7BDA" w:rsidP="00BC7BDA">
      <w:pPr>
        <w:spacing w:after="0" w:line="240" w:lineRule="auto"/>
        <w:jc w:val="center"/>
        <w:rPr>
          <w:b/>
          <w:szCs w:val="28"/>
        </w:rPr>
      </w:pPr>
      <w:r w:rsidRPr="009539C6">
        <w:rPr>
          <w:b/>
          <w:szCs w:val="28"/>
        </w:rPr>
        <w:t>образованных в Государственном Собрании Республики Марий Эл</w:t>
      </w:r>
    </w:p>
    <w:p w14:paraId="5E7B744C" w14:textId="77777777" w:rsidR="00BC7BDA" w:rsidRPr="009539C6" w:rsidRDefault="00BC7BDA" w:rsidP="00BC7BDA">
      <w:pPr>
        <w:spacing w:after="0" w:line="240" w:lineRule="auto"/>
        <w:jc w:val="center"/>
        <w:rPr>
          <w:b/>
          <w:sz w:val="16"/>
          <w:szCs w:val="28"/>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4676"/>
        <w:gridCol w:w="3117"/>
        <w:gridCol w:w="1846"/>
      </w:tblGrid>
      <w:tr w:rsidR="00BC7BDA" w:rsidRPr="009539C6" w14:paraId="7183F407" w14:textId="77777777" w:rsidTr="00BC7BDA">
        <w:tc>
          <w:tcPr>
            <w:tcW w:w="710" w:type="dxa"/>
            <w:tcBorders>
              <w:bottom w:val="single" w:sz="4" w:space="0" w:color="auto"/>
            </w:tcBorders>
          </w:tcPr>
          <w:p w14:paraId="41295D7A" w14:textId="77777777" w:rsidR="00BC7BDA" w:rsidRPr="009539C6" w:rsidRDefault="00BC7BDA" w:rsidP="00BC7BDA">
            <w:pPr>
              <w:spacing w:after="0" w:line="240" w:lineRule="auto"/>
              <w:jc w:val="center"/>
              <w:rPr>
                <w:b/>
                <w:szCs w:val="28"/>
              </w:rPr>
            </w:pPr>
            <w:r w:rsidRPr="009539C6">
              <w:rPr>
                <w:b/>
                <w:szCs w:val="28"/>
              </w:rPr>
              <w:t>№</w:t>
            </w:r>
          </w:p>
          <w:p w14:paraId="6AF3F14D" w14:textId="77777777" w:rsidR="00BC7BDA" w:rsidRPr="009539C6" w:rsidRDefault="00BC7BDA" w:rsidP="00BC7BDA">
            <w:pPr>
              <w:spacing w:after="0" w:line="240" w:lineRule="auto"/>
              <w:jc w:val="center"/>
              <w:rPr>
                <w:szCs w:val="28"/>
              </w:rPr>
            </w:pPr>
            <w:r w:rsidRPr="009539C6">
              <w:rPr>
                <w:b/>
                <w:szCs w:val="28"/>
              </w:rPr>
              <w:t>п/п</w:t>
            </w:r>
          </w:p>
        </w:tc>
        <w:tc>
          <w:tcPr>
            <w:tcW w:w="4676" w:type="dxa"/>
            <w:tcBorders>
              <w:bottom w:val="single" w:sz="4" w:space="0" w:color="auto"/>
            </w:tcBorders>
          </w:tcPr>
          <w:p w14:paraId="2B7D0AF7" w14:textId="77777777" w:rsidR="00BC7BDA" w:rsidRPr="009539C6" w:rsidRDefault="00BC7BDA" w:rsidP="00BC7BDA">
            <w:pPr>
              <w:spacing w:after="0" w:line="240" w:lineRule="auto"/>
              <w:jc w:val="center"/>
              <w:rPr>
                <w:b/>
                <w:szCs w:val="28"/>
              </w:rPr>
            </w:pPr>
            <w:r w:rsidRPr="009539C6">
              <w:rPr>
                <w:b/>
                <w:szCs w:val="28"/>
              </w:rPr>
              <w:t>Месяц, квартал</w:t>
            </w:r>
          </w:p>
        </w:tc>
        <w:tc>
          <w:tcPr>
            <w:tcW w:w="3117" w:type="dxa"/>
            <w:tcBorders>
              <w:bottom w:val="single" w:sz="4" w:space="0" w:color="auto"/>
            </w:tcBorders>
          </w:tcPr>
          <w:p w14:paraId="771A6019" w14:textId="77777777" w:rsidR="00BC7BDA" w:rsidRPr="009539C6" w:rsidRDefault="00BC7BDA" w:rsidP="00BC7BDA">
            <w:pPr>
              <w:spacing w:after="0" w:line="240" w:lineRule="auto"/>
              <w:jc w:val="center"/>
              <w:rPr>
                <w:b/>
                <w:szCs w:val="28"/>
              </w:rPr>
            </w:pPr>
            <w:r w:rsidRPr="009539C6">
              <w:rPr>
                <w:b/>
                <w:szCs w:val="28"/>
              </w:rPr>
              <w:t>Проведено</w:t>
            </w:r>
          </w:p>
          <w:p w14:paraId="49E58C07" w14:textId="77777777" w:rsidR="00BC7BDA" w:rsidRPr="009539C6" w:rsidRDefault="00BC7BDA" w:rsidP="00BC7BDA">
            <w:pPr>
              <w:spacing w:after="0" w:line="240" w:lineRule="auto"/>
              <w:jc w:val="center"/>
              <w:rPr>
                <w:b/>
                <w:szCs w:val="28"/>
              </w:rPr>
            </w:pPr>
            <w:r w:rsidRPr="009539C6">
              <w:rPr>
                <w:b/>
                <w:szCs w:val="28"/>
              </w:rPr>
              <w:t>заседаний</w:t>
            </w:r>
          </w:p>
        </w:tc>
        <w:tc>
          <w:tcPr>
            <w:tcW w:w="1846" w:type="dxa"/>
            <w:tcBorders>
              <w:bottom w:val="single" w:sz="4" w:space="0" w:color="auto"/>
            </w:tcBorders>
          </w:tcPr>
          <w:p w14:paraId="0639C695" w14:textId="77777777" w:rsidR="00BC7BDA" w:rsidRPr="009539C6" w:rsidRDefault="00BC7BDA" w:rsidP="00BC7BDA">
            <w:pPr>
              <w:spacing w:after="0" w:line="240" w:lineRule="auto"/>
              <w:jc w:val="center"/>
              <w:rPr>
                <w:b/>
                <w:szCs w:val="28"/>
              </w:rPr>
            </w:pPr>
            <w:r w:rsidRPr="009539C6">
              <w:rPr>
                <w:b/>
                <w:szCs w:val="28"/>
              </w:rPr>
              <w:t>Рассмотрено вопросов</w:t>
            </w:r>
          </w:p>
        </w:tc>
      </w:tr>
      <w:tr w:rsidR="00BC7BDA" w:rsidRPr="009539C6" w14:paraId="1CA222F2" w14:textId="77777777" w:rsidTr="00BC7BDA">
        <w:trPr>
          <w:trHeight w:val="678"/>
        </w:trPr>
        <w:tc>
          <w:tcPr>
            <w:tcW w:w="10349" w:type="dxa"/>
            <w:gridSpan w:val="4"/>
            <w:tcBorders>
              <w:top w:val="single" w:sz="4" w:space="0" w:color="auto"/>
              <w:left w:val="single" w:sz="4" w:space="0" w:color="auto"/>
              <w:bottom w:val="single" w:sz="4" w:space="0" w:color="auto"/>
              <w:right w:val="single" w:sz="4" w:space="0" w:color="auto"/>
            </w:tcBorders>
            <w:vAlign w:val="center"/>
          </w:tcPr>
          <w:p w14:paraId="6E35AFB2" w14:textId="77777777" w:rsidR="00BC7BDA" w:rsidRPr="009539C6" w:rsidRDefault="00BC7BDA" w:rsidP="00BC7BDA">
            <w:pPr>
              <w:spacing w:after="0" w:line="240" w:lineRule="auto"/>
              <w:jc w:val="center"/>
              <w:rPr>
                <w:b/>
                <w:szCs w:val="28"/>
              </w:rPr>
            </w:pPr>
            <w:r w:rsidRPr="009539C6">
              <w:rPr>
                <w:b/>
                <w:szCs w:val="28"/>
              </w:rPr>
              <w:t>2019 год</w:t>
            </w:r>
          </w:p>
        </w:tc>
      </w:tr>
      <w:tr w:rsidR="00BC7BDA" w:rsidRPr="009539C6" w14:paraId="29CC1303" w14:textId="77777777" w:rsidTr="00BC7BDA">
        <w:tc>
          <w:tcPr>
            <w:tcW w:w="710" w:type="dxa"/>
            <w:tcBorders>
              <w:top w:val="single" w:sz="4" w:space="0" w:color="auto"/>
              <w:left w:val="single" w:sz="4" w:space="0" w:color="auto"/>
              <w:bottom w:val="single" w:sz="4" w:space="0" w:color="auto"/>
              <w:right w:val="single" w:sz="4" w:space="0" w:color="auto"/>
            </w:tcBorders>
          </w:tcPr>
          <w:p w14:paraId="13236B51" w14:textId="77777777" w:rsidR="00BC7BDA" w:rsidRPr="009539C6" w:rsidRDefault="00BC7BDA" w:rsidP="00BC7BDA">
            <w:pPr>
              <w:numPr>
                <w:ilvl w:val="0"/>
                <w:numId w:val="18"/>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50D8CE41" w14:textId="77777777" w:rsidR="00BC7BDA" w:rsidRPr="009539C6" w:rsidRDefault="00BC7BDA" w:rsidP="00BC7BDA">
            <w:pPr>
              <w:spacing w:after="0" w:line="240" w:lineRule="auto"/>
              <w:jc w:val="both"/>
              <w:rPr>
                <w:sz w:val="18"/>
                <w:szCs w:val="28"/>
              </w:rPr>
            </w:pPr>
            <w:r w:rsidRPr="009539C6">
              <w:rPr>
                <w:b/>
                <w:szCs w:val="28"/>
              </w:rPr>
              <w:t>Итого за 2019 год</w:t>
            </w:r>
          </w:p>
        </w:tc>
        <w:tc>
          <w:tcPr>
            <w:tcW w:w="3117" w:type="dxa"/>
            <w:tcBorders>
              <w:top w:val="single" w:sz="4" w:space="0" w:color="auto"/>
              <w:left w:val="single" w:sz="4" w:space="0" w:color="auto"/>
              <w:bottom w:val="single" w:sz="4" w:space="0" w:color="auto"/>
              <w:right w:val="single" w:sz="4" w:space="0" w:color="auto"/>
            </w:tcBorders>
          </w:tcPr>
          <w:p w14:paraId="286D6690" w14:textId="77777777" w:rsidR="00BC7BDA" w:rsidRPr="009539C6" w:rsidRDefault="00BC7BDA" w:rsidP="00BC7BDA">
            <w:pPr>
              <w:spacing w:after="0" w:line="240" w:lineRule="auto"/>
              <w:jc w:val="center"/>
              <w:rPr>
                <w:b/>
                <w:szCs w:val="28"/>
              </w:rPr>
            </w:pPr>
            <w:r w:rsidRPr="009539C6">
              <w:rPr>
                <w:b/>
                <w:szCs w:val="28"/>
              </w:rPr>
              <w:t>2</w:t>
            </w:r>
          </w:p>
        </w:tc>
        <w:tc>
          <w:tcPr>
            <w:tcW w:w="1846" w:type="dxa"/>
            <w:tcBorders>
              <w:top w:val="single" w:sz="4" w:space="0" w:color="auto"/>
              <w:left w:val="single" w:sz="4" w:space="0" w:color="auto"/>
              <w:bottom w:val="single" w:sz="4" w:space="0" w:color="auto"/>
              <w:right w:val="single" w:sz="4" w:space="0" w:color="auto"/>
            </w:tcBorders>
          </w:tcPr>
          <w:p w14:paraId="080458B7" w14:textId="77777777" w:rsidR="00BC7BDA" w:rsidRPr="009539C6" w:rsidRDefault="00BC7BDA" w:rsidP="00BC7BDA">
            <w:pPr>
              <w:spacing w:after="0" w:line="240" w:lineRule="auto"/>
              <w:jc w:val="center"/>
              <w:rPr>
                <w:b/>
                <w:szCs w:val="28"/>
              </w:rPr>
            </w:pPr>
            <w:r w:rsidRPr="009539C6">
              <w:rPr>
                <w:b/>
                <w:szCs w:val="28"/>
              </w:rPr>
              <w:t>7</w:t>
            </w:r>
          </w:p>
        </w:tc>
      </w:tr>
      <w:tr w:rsidR="00BC7BDA" w:rsidRPr="009539C6" w14:paraId="0F66F075" w14:textId="77777777" w:rsidTr="00BC7BDA">
        <w:trPr>
          <w:trHeight w:val="662"/>
        </w:trPr>
        <w:tc>
          <w:tcPr>
            <w:tcW w:w="10349" w:type="dxa"/>
            <w:gridSpan w:val="4"/>
            <w:tcBorders>
              <w:top w:val="single" w:sz="4" w:space="0" w:color="auto"/>
              <w:left w:val="single" w:sz="4" w:space="0" w:color="auto"/>
              <w:bottom w:val="single" w:sz="4" w:space="0" w:color="auto"/>
              <w:right w:val="single" w:sz="4" w:space="0" w:color="auto"/>
            </w:tcBorders>
            <w:vAlign w:val="center"/>
          </w:tcPr>
          <w:p w14:paraId="15022C37" w14:textId="77777777" w:rsidR="00BC7BDA" w:rsidRPr="009539C6" w:rsidRDefault="00BC7BDA" w:rsidP="00BC7BDA">
            <w:pPr>
              <w:spacing w:after="0" w:line="240" w:lineRule="auto"/>
              <w:jc w:val="center"/>
              <w:rPr>
                <w:szCs w:val="28"/>
              </w:rPr>
            </w:pPr>
            <w:r w:rsidRPr="009539C6">
              <w:rPr>
                <w:b/>
                <w:szCs w:val="28"/>
              </w:rPr>
              <w:t>2020 год</w:t>
            </w:r>
          </w:p>
        </w:tc>
      </w:tr>
      <w:tr w:rsidR="00BC7BDA" w:rsidRPr="009539C6" w14:paraId="0ECE9479" w14:textId="77777777" w:rsidTr="00BC7BDA">
        <w:trPr>
          <w:trHeight w:val="546"/>
        </w:trPr>
        <w:tc>
          <w:tcPr>
            <w:tcW w:w="710" w:type="dxa"/>
            <w:tcBorders>
              <w:top w:val="single" w:sz="4" w:space="0" w:color="auto"/>
              <w:left w:val="single" w:sz="4" w:space="0" w:color="auto"/>
              <w:bottom w:val="single" w:sz="4" w:space="0" w:color="auto"/>
              <w:right w:val="single" w:sz="4" w:space="0" w:color="auto"/>
            </w:tcBorders>
          </w:tcPr>
          <w:p w14:paraId="7B236E00" w14:textId="77777777" w:rsidR="00BC7BDA" w:rsidRPr="009539C6" w:rsidRDefault="00BC7BDA" w:rsidP="00BC7BDA">
            <w:pPr>
              <w:numPr>
                <w:ilvl w:val="0"/>
                <w:numId w:val="18"/>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193FEA5E" w14:textId="77777777" w:rsidR="00BC7BDA" w:rsidRPr="009539C6" w:rsidRDefault="00BC7BDA" w:rsidP="00BC7BDA">
            <w:pPr>
              <w:spacing w:after="0" w:line="216" w:lineRule="auto"/>
              <w:jc w:val="both"/>
              <w:rPr>
                <w:b/>
                <w:sz w:val="8"/>
                <w:szCs w:val="8"/>
              </w:rPr>
            </w:pPr>
            <w:r w:rsidRPr="009539C6">
              <w:rPr>
                <w:b/>
                <w:szCs w:val="28"/>
              </w:rPr>
              <w:t>Итого за 2020 год</w:t>
            </w:r>
          </w:p>
        </w:tc>
        <w:tc>
          <w:tcPr>
            <w:tcW w:w="3117" w:type="dxa"/>
            <w:tcBorders>
              <w:top w:val="single" w:sz="4" w:space="0" w:color="auto"/>
              <w:left w:val="single" w:sz="4" w:space="0" w:color="auto"/>
              <w:bottom w:val="single" w:sz="4" w:space="0" w:color="auto"/>
              <w:right w:val="single" w:sz="4" w:space="0" w:color="auto"/>
            </w:tcBorders>
          </w:tcPr>
          <w:p w14:paraId="440ECF12" w14:textId="77777777" w:rsidR="00BC7BDA" w:rsidRPr="009539C6" w:rsidRDefault="00BC7BDA" w:rsidP="00BC7BDA">
            <w:pPr>
              <w:spacing w:after="0" w:line="240" w:lineRule="auto"/>
              <w:jc w:val="center"/>
              <w:rPr>
                <w:b/>
                <w:szCs w:val="28"/>
              </w:rPr>
            </w:pPr>
            <w:r>
              <w:rPr>
                <w:b/>
                <w:szCs w:val="28"/>
              </w:rPr>
              <w:t>10</w:t>
            </w:r>
          </w:p>
        </w:tc>
        <w:tc>
          <w:tcPr>
            <w:tcW w:w="1846" w:type="dxa"/>
            <w:tcBorders>
              <w:top w:val="single" w:sz="4" w:space="0" w:color="auto"/>
              <w:left w:val="single" w:sz="4" w:space="0" w:color="auto"/>
              <w:bottom w:val="single" w:sz="4" w:space="0" w:color="auto"/>
              <w:right w:val="single" w:sz="4" w:space="0" w:color="auto"/>
            </w:tcBorders>
          </w:tcPr>
          <w:p w14:paraId="072AC4DA" w14:textId="77777777" w:rsidR="00BC7BDA" w:rsidRPr="009539C6" w:rsidRDefault="00BC7BDA" w:rsidP="00BC7BDA">
            <w:pPr>
              <w:spacing w:after="0" w:line="240" w:lineRule="auto"/>
              <w:jc w:val="center"/>
              <w:rPr>
                <w:b/>
                <w:szCs w:val="28"/>
              </w:rPr>
            </w:pPr>
            <w:r>
              <w:rPr>
                <w:b/>
                <w:szCs w:val="28"/>
              </w:rPr>
              <w:t>33</w:t>
            </w:r>
          </w:p>
        </w:tc>
      </w:tr>
      <w:tr w:rsidR="00BC7BDA" w:rsidRPr="009539C6" w14:paraId="193C9F4D" w14:textId="77777777" w:rsidTr="00BC7BDA">
        <w:trPr>
          <w:trHeight w:val="546"/>
        </w:trPr>
        <w:tc>
          <w:tcPr>
            <w:tcW w:w="10349" w:type="dxa"/>
            <w:gridSpan w:val="4"/>
            <w:tcBorders>
              <w:top w:val="single" w:sz="4" w:space="0" w:color="auto"/>
              <w:left w:val="single" w:sz="4" w:space="0" w:color="auto"/>
              <w:bottom w:val="single" w:sz="4" w:space="0" w:color="auto"/>
              <w:right w:val="single" w:sz="4" w:space="0" w:color="auto"/>
            </w:tcBorders>
          </w:tcPr>
          <w:p w14:paraId="26229F0E" w14:textId="77777777" w:rsidR="00BC7BDA" w:rsidRPr="009539C6" w:rsidRDefault="00BC7BDA" w:rsidP="00BC7BDA">
            <w:pPr>
              <w:spacing w:after="0" w:line="240" w:lineRule="auto"/>
              <w:jc w:val="center"/>
              <w:rPr>
                <w:b/>
                <w:szCs w:val="28"/>
              </w:rPr>
            </w:pPr>
            <w:r w:rsidRPr="009539C6">
              <w:rPr>
                <w:b/>
                <w:szCs w:val="28"/>
              </w:rPr>
              <w:t>202</w:t>
            </w:r>
            <w:r>
              <w:rPr>
                <w:b/>
                <w:szCs w:val="28"/>
              </w:rPr>
              <w:t>1</w:t>
            </w:r>
            <w:r w:rsidRPr="009539C6">
              <w:rPr>
                <w:b/>
                <w:szCs w:val="28"/>
              </w:rPr>
              <w:t xml:space="preserve"> год</w:t>
            </w:r>
          </w:p>
        </w:tc>
      </w:tr>
      <w:tr w:rsidR="00BC7BDA" w:rsidRPr="009539C6" w14:paraId="3B9D7FBF" w14:textId="77777777" w:rsidTr="00BC7BDA">
        <w:trPr>
          <w:trHeight w:val="568"/>
        </w:trPr>
        <w:tc>
          <w:tcPr>
            <w:tcW w:w="710" w:type="dxa"/>
            <w:tcBorders>
              <w:top w:val="single" w:sz="4" w:space="0" w:color="auto"/>
              <w:left w:val="single" w:sz="4" w:space="0" w:color="auto"/>
              <w:bottom w:val="single" w:sz="4" w:space="0" w:color="auto"/>
              <w:right w:val="single" w:sz="4" w:space="0" w:color="auto"/>
            </w:tcBorders>
          </w:tcPr>
          <w:p w14:paraId="45B7FDD3" w14:textId="77777777" w:rsidR="00BC7BDA" w:rsidRPr="009539C6" w:rsidRDefault="00BC7BDA" w:rsidP="00BC7BDA">
            <w:pPr>
              <w:numPr>
                <w:ilvl w:val="0"/>
                <w:numId w:val="18"/>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3E9171FA" w14:textId="77777777" w:rsidR="00BC7BDA" w:rsidRPr="009539C6" w:rsidRDefault="00BC7BDA" w:rsidP="00BC7BDA">
            <w:pPr>
              <w:spacing w:after="0" w:line="240" w:lineRule="auto"/>
              <w:jc w:val="both"/>
              <w:rPr>
                <w:szCs w:val="28"/>
              </w:rPr>
            </w:pPr>
            <w:r>
              <w:rPr>
                <w:szCs w:val="28"/>
              </w:rPr>
              <w:t>январь</w:t>
            </w:r>
          </w:p>
        </w:tc>
        <w:tc>
          <w:tcPr>
            <w:tcW w:w="3117" w:type="dxa"/>
            <w:tcBorders>
              <w:top w:val="single" w:sz="4" w:space="0" w:color="auto"/>
              <w:left w:val="single" w:sz="4" w:space="0" w:color="auto"/>
              <w:bottom w:val="single" w:sz="4" w:space="0" w:color="auto"/>
              <w:right w:val="single" w:sz="4" w:space="0" w:color="auto"/>
            </w:tcBorders>
          </w:tcPr>
          <w:p w14:paraId="6CCE53FE" w14:textId="77777777" w:rsidR="00BC7BDA" w:rsidRPr="009539C6" w:rsidRDefault="00BC7BDA" w:rsidP="00BC7BDA">
            <w:pPr>
              <w:spacing w:after="0" w:line="240" w:lineRule="auto"/>
              <w:jc w:val="center"/>
              <w:rPr>
                <w:szCs w:val="28"/>
              </w:rPr>
            </w:pPr>
            <w:r>
              <w:rPr>
                <w:szCs w:val="28"/>
              </w:rPr>
              <w:t>2</w:t>
            </w:r>
          </w:p>
        </w:tc>
        <w:tc>
          <w:tcPr>
            <w:tcW w:w="1846" w:type="dxa"/>
            <w:tcBorders>
              <w:top w:val="single" w:sz="4" w:space="0" w:color="auto"/>
              <w:left w:val="single" w:sz="4" w:space="0" w:color="auto"/>
              <w:bottom w:val="single" w:sz="4" w:space="0" w:color="auto"/>
              <w:right w:val="single" w:sz="4" w:space="0" w:color="auto"/>
            </w:tcBorders>
          </w:tcPr>
          <w:p w14:paraId="42791EC0" w14:textId="77777777" w:rsidR="00BC7BDA" w:rsidRPr="009539C6" w:rsidRDefault="00BC7BDA" w:rsidP="00BC7BDA">
            <w:pPr>
              <w:spacing w:after="0" w:line="240" w:lineRule="auto"/>
              <w:jc w:val="center"/>
              <w:rPr>
                <w:szCs w:val="28"/>
              </w:rPr>
            </w:pPr>
            <w:r>
              <w:rPr>
                <w:szCs w:val="28"/>
              </w:rPr>
              <w:t>3</w:t>
            </w:r>
          </w:p>
        </w:tc>
      </w:tr>
      <w:tr w:rsidR="00BC7BDA" w:rsidRPr="009539C6" w14:paraId="50CAE2D6" w14:textId="77777777" w:rsidTr="00BC7BDA">
        <w:trPr>
          <w:trHeight w:val="548"/>
        </w:trPr>
        <w:tc>
          <w:tcPr>
            <w:tcW w:w="710" w:type="dxa"/>
            <w:tcBorders>
              <w:top w:val="single" w:sz="4" w:space="0" w:color="auto"/>
              <w:left w:val="single" w:sz="4" w:space="0" w:color="auto"/>
              <w:bottom w:val="single" w:sz="4" w:space="0" w:color="auto"/>
              <w:right w:val="single" w:sz="4" w:space="0" w:color="auto"/>
            </w:tcBorders>
          </w:tcPr>
          <w:p w14:paraId="243A8D9E" w14:textId="77777777" w:rsidR="00BC7BDA" w:rsidRPr="009539C6" w:rsidRDefault="00BC7BDA" w:rsidP="00BC7BDA">
            <w:pPr>
              <w:numPr>
                <w:ilvl w:val="0"/>
                <w:numId w:val="18"/>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7557A7F5" w14:textId="77777777" w:rsidR="00BC7BDA" w:rsidRPr="009539C6" w:rsidRDefault="00BC7BDA" w:rsidP="00BC7BDA">
            <w:pPr>
              <w:spacing w:after="0" w:line="240" w:lineRule="auto"/>
              <w:jc w:val="both"/>
              <w:rPr>
                <w:szCs w:val="28"/>
              </w:rPr>
            </w:pPr>
            <w:r>
              <w:rPr>
                <w:szCs w:val="28"/>
              </w:rPr>
              <w:t>февраль</w:t>
            </w:r>
          </w:p>
        </w:tc>
        <w:tc>
          <w:tcPr>
            <w:tcW w:w="3117" w:type="dxa"/>
            <w:tcBorders>
              <w:top w:val="single" w:sz="4" w:space="0" w:color="auto"/>
              <w:left w:val="single" w:sz="4" w:space="0" w:color="auto"/>
              <w:bottom w:val="single" w:sz="4" w:space="0" w:color="auto"/>
              <w:right w:val="single" w:sz="4" w:space="0" w:color="auto"/>
            </w:tcBorders>
          </w:tcPr>
          <w:p w14:paraId="3ED35FBC" w14:textId="77777777" w:rsidR="00BC7BDA" w:rsidRPr="009539C6" w:rsidRDefault="00BC7BDA" w:rsidP="00BC7BDA">
            <w:pPr>
              <w:spacing w:after="0" w:line="240" w:lineRule="auto"/>
              <w:jc w:val="center"/>
              <w:rPr>
                <w:szCs w:val="28"/>
              </w:rPr>
            </w:pPr>
            <w:r>
              <w:rPr>
                <w:szCs w:val="28"/>
              </w:rPr>
              <w:t>1</w:t>
            </w:r>
          </w:p>
        </w:tc>
        <w:tc>
          <w:tcPr>
            <w:tcW w:w="1846" w:type="dxa"/>
            <w:tcBorders>
              <w:top w:val="single" w:sz="4" w:space="0" w:color="auto"/>
              <w:left w:val="single" w:sz="4" w:space="0" w:color="auto"/>
              <w:bottom w:val="single" w:sz="4" w:space="0" w:color="auto"/>
              <w:right w:val="single" w:sz="4" w:space="0" w:color="auto"/>
            </w:tcBorders>
          </w:tcPr>
          <w:p w14:paraId="4E0C8158" w14:textId="77777777" w:rsidR="00BC7BDA" w:rsidRPr="009539C6" w:rsidRDefault="00BC7BDA" w:rsidP="00BC7BDA">
            <w:pPr>
              <w:spacing w:after="0" w:line="240" w:lineRule="auto"/>
              <w:jc w:val="center"/>
              <w:rPr>
                <w:szCs w:val="28"/>
              </w:rPr>
            </w:pPr>
            <w:r>
              <w:rPr>
                <w:szCs w:val="28"/>
              </w:rPr>
              <w:t>2</w:t>
            </w:r>
          </w:p>
        </w:tc>
      </w:tr>
      <w:tr w:rsidR="00BC7BDA" w:rsidRPr="009539C6" w14:paraId="1D3CAC79" w14:textId="77777777" w:rsidTr="00BC7BDA">
        <w:trPr>
          <w:trHeight w:val="556"/>
        </w:trPr>
        <w:tc>
          <w:tcPr>
            <w:tcW w:w="710" w:type="dxa"/>
            <w:tcBorders>
              <w:top w:val="single" w:sz="4" w:space="0" w:color="auto"/>
              <w:left w:val="single" w:sz="4" w:space="0" w:color="auto"/>
              <w:bottom w:val="single" w:sz="4" w:space="0" w:color="auto"/>
              <w:right w:val="single" w:sz="4" w:space="0" w:color="auto"/>
            </w:tcBorders>
          </w:tcPr>
          <w:p w14:paraId="126D0BBA" w14:textId="77777777" w:rsidR="00BC7BDA" w:rsidRPr="009539C6" w:rsidRDefault="00BC7BDA" w:rsidP="00BC7BDA">
            <w:pPr>
              <w:numPr>
                <w:ilvl w:val="0"/>
                <w:numId w:val="18"/>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7C67AC31" w14:textId="77777777" w:rsidR="00BC7BDA" w:rsidRPr="009539C6" w:rsidRDefault="00BC7BDA" w:rsidP="00BC7BDA">
            <w:pPr>
              <w:spacing w:after="0" w:line="240" w:lineRule="auto"/>
              <w:jc w:val="both"/>
              <w:rPr>
                <w:szCs w:val="28"/>
              </w:rPr>
            </w:pPr>
            <w:r>
              <w:rPr>
                <w:szCs w:val="28"/>
              </w:rPr>
              <w:t>март</w:t>
            </w:r>
          </w:p>
        </w:tc>
        <w:tc>
          <w:tcPr>
            <w:tcW w:w="3117" w:type="dxa"/>
            <w:tcBorders>
              <w:top w:val="single" w:sz="4" w:space="0" w:color="auto"/>
              <w:left w:val="single" w:sz="4" w:space="0" w:color="auto"/>
              <w:bottom w:val="single" w:sz="4" w:space="0" w:color="auto"/>
              <w:right w:val="single" w:sz="4" w:space="0" w:color="auto"/>
            </w:tcBorders>
          </w:tcPr>
          <w:p w14:paraId="3045DAE6" w14:textId="77777777" w:rsidR="00BC7BDA" w:rsidRPr="009539C6" w:rsidRDefault="00BC7BDA" w:rsidP="00BC7BDA">
            <w:pPr>
              <w:spacing w:after="0" w:line="240" w:lineRule="auto"/>
              <w:jc w:val="center"/>
              <w:rPr>
                <w:szCs w:val="28"/>
              </w:rPr>
            </w:pPr>
            <w:r>
              <w:rPr>
                <w:szCs w:val="28"/>
              </w:rPr>
              <w:t>5</w:t>
            </w:r>
          </w:p>
        </w:tc>
        <w:tc>
          <w:tcPr>
            <w:tcW w:w="1846" w:type="dxa"/>
            <w:tcBorders>
              <w:top w:val="single" w:sz="4" w:space="0" w:color="auto"/>
              <w:left w:val="single" w:sz="4" w:space="0" w:color="auto"/>
              <w:bottom w:val="single" w:sz="4" w:space="0" w:color="auto"/>
              <w:right w:val="single" w:sz="4" w:space="0" w:color="auto"/>
            </w:tcBorders>
          </w:tcPr>
          <w:p w14:paraId="02EB7037" w14:textId="77777777" w:rsidR="00BC7BDA" w:rsidRPr="009539C6" w:rsidRDefault="00BC7BDA" w:rsidP="00BC7BDA">
            <w:pPr>
              <w:spacing w:after="0" w:line="240" w:lineRule="auto"/>
              <w:jc w:val="center"/>
              <w:rPr>
                <w:szCs w:val="28"/>
              </w:rPr>
            </w:pPr>
            <w:r>
              <w:rPr>
                <w:szCs w:val="28"/>
              </w:rPr>
              <w:t>6</w:t>
            </w:r>
          </w:p>
        </w:tc>
      </w:tr>
      <w:tr w:rsidR="00BC7BDA" w:rsidRPr="009539C6" w14:paraId="6ED1F3D1" w14:textId="77777777" w:rsidTr="00BC7BDA">
        <w:trPr>
          <w:trHeight w:val="509"/>
        </w:trPr>
        <w:tc>
          <w:tcPr>
            <w:tcW w:w="710" w:type="dxa"/>
            <w:tcBorders>
              <w:top w:val="single" w:sz="4" w:space="0" w:color="auto"/>
              <w:left w:val="single" w:sz="4" w:space="0" w:color="auto"/>
              <w:bottom w:val="single" w:sz="4" w:space="0" w:color="auto"/>
              <w:right w:val="single" w:sz="4" w:space="0" w:color="auto"/>
            </w:tcBorders>
          </w:tcPr>
          <w:p w14:paraId="3BB1642B" w14:textId="77777777" w:rsidR="00BC7BDA" w:rsidRPr="009539C6" w:rsidRDefault="00BC7BDA" w:rsidP="00BC7BDA">
            <w:pPr>
              <w:numPr>
                <w:ilvl w:val="0"/>
                <w:numId w:val="18"/>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1F5C97AB" w14:textId="77777777" w:rsidR="00BC7BDA" w:rsidRPr="009539C6" w:rsidRDefault="00BC7BDA" w:rsidP="00BC7BDA">
            <w:pPr>
              <w:spacing w:after="0" w:line="240" w:lineRule="auto"/>
              <w:jc w:val="both"/>
              <w:rPr>
                <w:b/>
                <w:sz w:val="8"/>
                <w:szCs w:val="8"/>
              </w:rPr>
            </w:pPr>
            <w:r>
              <w:rPr>
                <w:b/>
                <w:szCs w:val="28"/>
              </w:rPr>
              <w:t>первый</w:t>
            </w:r>
            <w:r w:rsidRPr="00AC357F">
              <w:rPr>
                <w:b/>
                <w:szCs w:val="28"/>
              </w:rPr>
              <w:t xml:space="preserve"> квартал</w:t>
            </w:r>
          </w:p>
        </w:tc>
        <w:tc>
          <w:tcPr>
            <w:tcW w:w="3117" w:type="dxa"/>
            <w:tcBorders>
              <w:top w:val="single" w:sz="4" w:space="0" w:color="auto"/>
              <w:left w:val="single" w:sz="4" w:space="0" w:color="auto"/>
              <w:bottom w:val="single" w:sz="4" w:space="0" w:color="auto"/>
              <w:right w:val="single" w:sz="4" w:space="0" w:color="auto"/>
            </w:tcBorders>
          </w:tcPr>
          <w:p w14:paraId="3E3350FD" w14:textId="77777777" w:rsidR="00BC7BDA" w:rsidRPr="009539C6" w:rsidRDefault="00BC7BDA" w:rsidP="00BC7BDA">
            <w:pPr>
              <w:spacing w:after="0" w:line="240" w:lineRule="auto"/>
              <w:jc w:val="center"/>
              <w:rPr>
                <w:b/>
                <w:szCs w:val="28"/>
              </w:rPr>
            </w:pPr>
            <w:r>
              <w:rPr>
                <w:b/>
                <w:szCs w:val="28"/>
              </w:rPr>
              <w:t>8</w:t>
            </w:r>
          </w:p>
        </w:tc>
        <w:tc>
          <w:tcPr>
            <w:tcW w:w="1846" w:type="dxa"/>
            <w:tcBorders>
              <w:top w:val="single" w:sz="4" w:space="0" w:color="auto"/>
              <w:left w:val="single" w:sz="4" w:space="0" w:color="auto"/>
              <w:bottom w:val="single" w:sz="4" w:space="0" w:color="auto"/>
              <w:right w:val="single" w:sz="4" w:space="0" w:color="auto"/>
            </w:tcBorders>
          </w:tcPr>
          <w:p w14:paraId="51B6D9E4" w14:textId="77777777" w:rsidR="00BC7BDA" w:rsidRPr="009539C6" w:rsidRDefault="00BC7BDA" w:rsidP="00BC7BDA">
            <w:pPr>
              <w:spacing w:after="0" w:line="240" w:lineRule="auto"/>
              <w:jc w:val="center"/>
              <w:rPr>
                <w:b/>
                <w:szCs w:val="28"/>
              </w:rPr>
            </w:pPr>
            <w:r>
              <w:rPr>
                <w:b/>
                <w:szCs w:val="28"/>
              </w:rPr>
              <w:t>11</w:t>
            </w:r>
          </w:p>
        </w:tc>
      </w:tr>
      <w:tr w:rsidR="00BC7BDA" w:rsidRPr="009539C6" w14:paraId="256B92DE" w14:textId="77777777" w:rsidTr="00BC7BDA">
        <w:trPr>
          <w:trHeight w:val="545"/>
        </w:trPr>
        <w:tc>
          <w:tcPr>
            <w:tcW w:w="710" w:type="dxa"/>
            <w:tcBorders>
              <w:top w:val="single" w:sz="4" w:space="0" w:color="auto"/>
              <w:left w:val="single" w:sz="4" w:space="0" w:color="auto"/>
              <w:bottom w:val="single" w:sz="4" w:space="0" w:color="auto"/>
              <w:right w:val="single" w:sz="4" w:space="0" w:color="auto"/>
            </w:tcBorders>
          </w:tcPr>
          <w:p w14:paraId="078379A9" w14:textId="77777777" w:rsidR="00BC7BDA" w:rsidRPr="009539C6" w:rsidRDefault="00BC7BDA" w:rsidP="00BC7BDA">
            <w:pPr>
              <w:numPr>
                <w:ilvl w:val="0"/>
                <w:numId w:val="18"/>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59DF0F0D" w14:textId="77777777" w:rsidR="00BC7BDA" w:rsidRPr="009539C6" w:rsidRDefault="00BC7BDA" w:rsidP="00BC7BDA">
            <w:pPr>
              <w:spacing w:after="0" w:line="240" w:lineRule="auto"/>
              <w:jc w:val="both"/>
              <w:rPr>
                <w:b/>
                <w:szCs w:val="28"/>
              </w:rPr>
            </w:pPr>
            <w:r w:rsidRPr="00A750BB">
              <w:rPr>
                <w:b/>
                <w:szCs w:val="28"/>
              </w:rPr>
              <w:t>Итого за 202</w:t>
            </w:r>
            <w:r>
              <w:rPr>
                <w:b/>
                <w:szCs w:val="28"/>
              </w:rPr>
              <w:t>1</w:t>
            </w:r>
            <w:r w:rsidRPr="00A750BB">
              <w:rPr>
                <w:b/>
                <w:szCs w:val="28"/>
              </w:rPr>
              <w:t xml:space="preserve"> год</w:t>
            </w:r>
          </w:p>
        </w:tc>
        <w:tc>
          <w:tcPr>
            <w:tcW w:w="3117" w:type="dxa"/>
            <w:tcBorders>
              <w:top w:val="single" w:sz="4" w:space="0" w:color="auto"/>
              <w:left w:val="single" w:sz="4" w:space="0" w:color="auto"/>
              <w:bottom w:val="single" w:sz="4" w:space="0" w:color="auto"/>
              <w:right w:val="single" w:sz="4" w:space="0" w:color="auto"/>
            </w:tcBorders>
          </w:tcPr>
          <w:p w14:paraId="5D514A93" w14:textId="77777777" w:rsidR="00BC7BDA" w:rsidRPr="009539C6" w:rsidRDefault="00BC7BDA" w:rsidP="00BC7BDA">
            <w:pPr>
              <w:spacing w:after="0" w:line="240" w:lineRule="auto"/>
              <w:jc w:val="center"/>
              <w:rPr>
                <w:b/>
                <w:szCs w:val="28"/>
              </w:rPr>
            </w:pPr>
            <w:r>
              <w:rPr>
                <w:b/>
                <w:szCs w:val="28"/>
              </w:rPr>
              <w:t>8</w:t>
            </w:r>
          </w:p>
        </w:tc>
        <w:tc>
          <w:tcPr>
            <w:tcW w:w="1846" w:type="dxa"/>
            <w:tcBorders>
              <w:top w:val="single" w:sz="4" w:space="0" w:color="auto"/>
              <w:left w:val="single" w:sz="4" w:space="0" w:color="auto"/>
              <w:bottom w:val="single" w:sz="4" w:space="0" w:color="auto"/>
              <w:right w:val="single" w:sz="4" w:space="0" w:color="auto"/>
            </w:tcBorders>
          </w:tcPr>
          <w:p w14:paraId="12A6D5FA" w14:textId="77777777" w:rsidR="00BC7BDA" w:rsidRPr="009539C6" w:rsidRDefault="00BC7BDA" w:rsidP="00BC7BDA">
            <w:pPr>
              <w:spacing w:after="0" w:line="240" w:lineRule="auto"/>
              <w:jc w:val="center"/>
              <w:rPr>
                <w:b/>
                <w:szCs w:val="28"/>
              </w:rPr>
            </w:pPr>
            <w:r>
              <w:rPr>
                <w:b/>
                <w:szCs w:val="28"/>
              </w:rPr>
              <w:t>11</w:t>
            </w:r>
          </w:p>
        </w:tc>
      </w:tr>
      <w:tr w:rsidR="00BC7BDA" w:rsidRPr="009539C6" w14:paraId="06381FEB" w14:textId="77777777" w:rsidTr="00BC7BDA">
        <w:trPr>
          <w:trHeight w:val="553"/>
        </w:trPr>
        <w:tc>
          <w:tcPr>
            <w:tcW w:w="710" w:type="dxa"/>
            <w:tcBorders>
              <w:top w:val="single" w:sz="4" w:space="0" w:color="auto"/>
              <w:left w:val="single" w:sz="4" w:space="0" w:color="auto"/>
              <w:bottom w:val="single" w:sz="4" w:space="0" w:color="auto"/>
              <w:right w:val="single" w:sz="4" w:space="0" w:color="auto"/>
            </w:tcBorders>
          </w:tcPr>
          <w:p w14:paraId="2AEE0739" w14:textId="77777777" w:rsidR="00BC7BDA" w:rsidRPr="009539C6" w:rsidRDefault="00BC7BDA" w:rsidP="00BC7BDA">
            <w:pPr>
              <w:numPr>
                <w:ilvl w:val="0"/>
                <w:numId w:val="18"/>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0897CE82" w14:textId="77777777" w:rsidR="00BC7BDA" w:rsidRPr="009539C6" w:rsidRDefault="00BC7BDA" w:rsidP="00BC7BDA">
            <w:pPr>
              <w:spacing w:after="0" w:line="240" w:lineRule="auto"/>
              <w:rPr>
                <w:b/>
                <w:sz w:val="16"/>
                <w:szCs w:val="16"/>
              </w:rPr>
            </w:pPr>
            <w:r w:rsidRPr="009539C6">
              <w:rPr>
                <w:b/>
                <w:szCs w:val="28"/>
              </w:rPr>
              <w:t>Всего с начала созыва</w:t>
            </w:r>
          </w:p>
        </w:tc>
        <w:tc>
          <w:tcPr>
            <w:tcW w:w="3117" w:type="dxa"/>
            <w:tcBorders>
              <w:top w:val="single" w:sz="4" w:space="0" w:color="auto"/>
              <w:left w:val="single" w:sz="4" w:space="0" w:color="auto"/>
              <w:bottom w:val="single" w:sz="4" w:space="0" w:color="auto"/>
              <w:right w:val="single" w:sz="4" w:space="0" w:color="auto"/>
            </w:tcBorders>
          </w:tcPr>
          <w:p w14:paraId="42D9F890" w14:textId="77777777" w:rsidR="00BC7BDA" w:rsidRPr="009539C6" w:rsidRDefault="00BC7BDA" w:rsidP="00BC7BDA">
            <w:pPr>
              <w:spacing w:after="0" w:line="240" w:lineRule="auto"/>
              <w:jc w:val="center"/>
              <w:rPr>
                <w:b/>
                <w:szCs w:val="28"/>
              </w:rPr>
            </w:pPr>
            <w:r>
              <w:rPr>
                <w:b/>
                <w:szCs w:val="28"/>
              </w:rPr>
              <w:t>20</w:t>
            </w:r>
          </w:p>
        </w:tc>
        <w:tc>
          <w:tcPr>
            <w:tcW w:w="1846" w:type="dxa"/>
            <w:tcBorders>
              <w:top w:val="single" w:sz="4" w:space="0" w:color="auto"/>
              <w:left w:val="single" w:sz="4" w:space="0" w:color="auto"/>
              <w:bottom w:val="single" w:sz="4" w:space="0" w:color="auto"/>
              <w:right w:val="single" w:sz="4" w:space="0" w:color="auto"/>
            </w:tcBorders>
          </w:tcPr>
          <w:p w14:paraId="3F219403" w14:textId="77777777" w:rsidR="00BC7BDA" w:rsidRPr="009539C6" w:rsidRDefault="00BC7BDA" w:rsidP="00BC7BDA">
            <w:pPr>
              <w:spacing w:after="0" w:line="240" w:lineRule="auto"/>
              <w:jc w:val="center"/>
              <w:rPr>
                <w:b/>
                <w:szCs w:val="28"/>
              </w:rPr>
            </w:pPr>
            <w:r>
              <w:rPr>
                <w:b/>
                <w:szCs w:val="28"/>
              </w:rPr>
              <w:t>51</w:t>
            </w:r>
          </w:p>
        </w:tc>
      </w:tr>
    </w:tbl>
    <w:p w14:paraId="322D3245" w14:textId="77777777" w:rsidR="00BC7BDA" w:rsidRDefault="00BC7BDA" w:rsidP="00BC7BDA">
      <w:pPr>
        <w:spacing w:after="0" w:line="240" w:lineRule="auto"/>
        <w:jc w:val="center"/>
        <w:rPr>
          <w:b/>
          <w:szCs w:val="28"/>
        </w:rPr>
      </w:pPr>
      <w:r w:rsidRPr="00A4621D">
        <w:rPr>
          <w:b/>
          <w:szCs w:val="28"/>
        </w:rPr>
        <w:lastRenderedPageBreak/>
        <w:t>Дни депутата</w:t>
      </w:r>
    </w:p>
    <w:p w14:paraId="0AEE47E1" w14:textId="77777777" w:rsidR="00BC7BDA" w:rsidRPr="00A4621D" w:rsidRDefault="00BC7BDA" w:rsidP="00BC7BDA">
      <w:pPr>
        <w:spacing w:after="0" w:line="240" w:lineRule="auto"/>
        <w:jc w:val="center"/>
        <w:rPr>
          <w:sz w:val="12"/>
          <w:szCs w:val="28"/>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4291"/>
        <w:gridCol w:w="2633"/>
        <w:gridCol w:w="2715"/>
      </w:tblGrid>
      <w:tr w:rsidR="00BC7BDA" w:rsidRPr="00D06549" w14:paraId="76A15F35" w14:textId="77777777" w:rsidTr="00BC7BDA">
        <w:tc>
          <w:tcPr>
            <w:tcW w:w="710" w:type="dxa"/>
            <w:tcBorders>
              <w:bottom w:val="single" w:sz="4" w:space="0" w:color="auto"/>
            </w:tcBorders>
          </w:tcPr>
          <w:p w14:paraId="724828CD" w14:textId="77777777" w:rsidR="00BC7BDA" w:rsidRPr="00D06549" w:rsidRDefault="00BC7BDA" w:rsidP="00BC7BDA">
            <w:pPr>
              <w:spacing w:after="0" w:line="240" w:lineRule="auto"/>
              <w:jc w:val="center"/>
              <w:rPr>
                <w:b/>
                <w:szCs w:val="28"/>
              </w:rPr>
            </w:pPr>
            <w:r w:rsidRPr="00D06549">
              <w:rPr>
                <w:b/>
                <w:szCs w:val="28"/>
              </w:rPr>
              <w:t>№</w:t>
            </w:r>
          </w:p>
          <w:p w14:paraId="555224CD" w14:textId="77777777" w:rsidR="00BC7BDA" w:rsidRPr="00D06549" w:rsidRDefault="00BC7BDA" w:rsidP="00BC7BDA">
            <w:pPr>
              <w:spacing w:after="0" w:line="240" w:lineRule="auto"/>
              <w:jc w:val="center"/>
              <w:rPr>
                <w:szCs w:val="28"/>
              </w:rPr>
            </w:pPr>
            <w:r w:rsidRPr="00D06549">
              <w:rPr>
                <w:b/>
                <w:szCs w:val="28"/>
              </w:rPr>
              <w:t>п/п</w:t>
            </w:r>
          </w:p>
        </w:tc>
        <w:tc>
          <w:tcPr>
            <w:tcW w:w="4291" w:type="dxa"/>
            <w:tcBorders>
              <w:bottom w:val="single" w:sz="4" w:space="0" w:color="auto"/>
            </w:tcBorders>
          </w:tcPr>
          <w:p w14:paraId="4B5AAEB4" w14:textId="77777777" w:rsidR="00BC7BDA" w:rsidRPr="00D06549" w:rsidRDefault="00BC7BDA" w:rsidP="00BC7BDA">
            <w:pPr>
              <w:spacing w:after="0" w:line="240" w:lineRule="auto"/>
              <w:jc w:val="center"/>
              <w:rPr>
                <w:b/>
                <w:szCs w:val="28"/>
              </w:rPr>
            </w:pPr>
            <w:r w:rsidRPr="00D06549">
              <w:rPr>
                <w:b/>
                <w:szCs w:val="28"/>
              </w:rPr>
              <w:t xml:space="preserve">Месяц, квартал </w:t>
            </w:r>
          </w:p>
        </w:tc>
        <w:tc>
          <w:tcPr>
            <w:tcW w:w="2633" w:type="dxa"/>
            <w:tcBorders>
              <w:bottom w:val="single" w:sz="4" w:space="0" w:color="auto"/>
            </w:tcBorders>
          </w:tcPr>
          <w:p w14:paraId="70ED0E3F" w14:textId="77777777" w:rsidR="00BC7BDA" w:rsidRPr="00D06549" w:rsidRDefault="00BC7BDA" w:rsidP="00BC7BDA">
            <w:pPr>
              <w:spacing w:after="0" w:line="240" w:lineRule="auto"/>
              <w:jc w:val="center"/>
              <w:rPr>
                <w:b/>
                <w:szCs w:val="28"/>
              </w:rPr>
            </w:pPr>
            <w:r w:rsidRPr="00D06549">
              <w:rPr>
                <w:b/>
                <w:szCs w:val="28"/>
              </w:rPr>
              <w:t>Проведено</w:t>
            </w:r>
          </w:p>
          <w:p w14:paraId="51488571" w14:textId="77777777" w:rsidR="00BC7BDA" w:rsidRPr="00D06549" w:rsidRDefault="00BC7BDA" w:rsidP="00BC7BDA">
            <w:pPr>
              <w:spacing w:after="0" w:line="240" w:lineRule="auto"/>
              <w:jc w:val="center"/>
              <w:rPr>
                <w:b/>
                <w:szCs w:val="28"/>
              </w:rPr>
            </w:pPr>
            <w:r w:rsidRPr="00D06549">
              <w:rPr>
                <w:b/>
                <w:szCs w:val="28"/>
              </w:rPr>
              <w:t>Дней депутата</w:t>
            </w:r>
          </w:p>
        </w:tc>
        <w:tc>
          <w:tcPr>
            <w:tcW w:w="2715" w:type="dxa"/>
            <w:tcBorders>
              <w:bottom w:val="single" w:sz="4" w:space="0" w:color="auto"/>
            </w:tcBorders>
          </w:tcPr>
          <w:p w14:paraId="663411F2" w14:textId="77777777" w:rsidR="00BC7BDA" w:rsidRPr="00D06549" w:rsidRDefault="00BC7BDA" w:rsidP="00BC7BDA">
            <w:pPr>
              <w:spacing w:after="0" w:line="240" w:lineRule="auto"/>
              <w:jc w:val="center"/>
              <w:rPr>
                <w:b/>
                <w:szCs w:val="28"/>
              </w:rPr>
            </w:pPr>
            <w:r w:rsidRPr="00D06549">
              <w:rPr>
                <w:b/>
                <w:szCs w:val="28"/>
              </w:rPr>
              <w:t>Рассмотрено вопросов</w:t>
            </w:r>
          </w:p>
        </w:tc>
      </w:tr>
      <w:tr w:rsidR="00BC7BDA" w:rsidRPr="00D06549" w14:paraId="32BEA7A3" w14:textId="77777777" w:rsidTr="00BC7BDA">
        <w:trPr>
          <w:trHeight w:val="531"/>
        </w:trPr>
        <w:tc>
          <w:tcPr>
            <w:tcW w:w="10349" w:type="dxa"/>
            <w:gridSpan w:val="4"/>
            <w:tcBorders>
              <w:top w:val="single" w:sz="4" w:space="0" w:color="auto"/>
              <w:left w:val="single" w:sz="4" w:space="0" w:color="auto"/>
              <w:bottom w:val="single" w:sz="4" w:space="0" w:color="auto"/>
              <w:right w:val="single" w:sz="4" w:space="0" w:color="auto"/>
            </w:tcBorders>
            <w:vAlign w:val="center"/>
          </w:tcPr>
          <w:p w14:paraId="27CE5C7B" w14:textId="77777777" w:rsidR="00BC7BDA" w:rsidRPr="00D06549" w:rsidRDefault="00BC7BDA" w:rsidP="00BC7BDA">
            <w:pPr>
              <w:spacing w:after="0" w:line="240" w:lineRule="auto"/>
              <w:jc w:val="center"/>
              <w:rPr>
                <w:b/>
                <w:szCs w:val="28"/>
              </w:rPr>
            </w:pPr>
            <w:r w:rsidRPr="00D06549">
              <w:rPr>
                <w:b/>
                <w:szCs w:val="28"/>
              </w:rPr>
              <w:t>201</w:t>
            </w:r>
            <w:r>
              <w:rPr>
                <w:b/>
                <w:szCs w:val="28"/>
              </w:rPr>
              <w:t>9</w:t>
            </w:r>
            <w:r w:rsidRPr="00D06549">
              <w:rPr>
                <w:b/>
                <w:szCs w:val="28"/>
              </w:rPr>
              <w:t xml:space="preserve"> год</w:t>
            </w:r>
          </w:p>
        </w:tc>
      </w:tr>
      <w:tr w:rsidR="00BC7BDA" w:rsidRPr="00D06549" w14:paraId="72CC6EC3" w14:textId="77777777" w:rsidTr="00BC7BDA">
        <w:trPr>
          <w:trHeight w:val="377"/>
        </w:trPr>
        <w:tc>
          <w:tcPr>
            <w:tcW w:w="710" w:type="dxa"/>
            <w:tcBorders>
              <w:top w:val="single" w:sz="4" w:space="0" w:color="auto"/>
              <w:left w:val="single" w:sz="4" w:space="0" w:color="auto"/>
              <w:bottom w:val="single" w:sz="4" w:space="0" w:color="auto"/>
              <w:right w:val="single" w:sz="4" w:space="0" w:color="auto"/>
            </w:tcBorders>
          </w:tcPr>
          <w:p w14:paraId="5731E098" w14:textId="77777777" w:rsidR="00BC7BDA" w:rsidRPr="00D06549" w:rsidRDefault="00BC7BDA" w:rsidP="00BC7BDA">
            <w:pPr>
              <w:numPr>
                <w:ilvl w:val="0"/>
                <w:numId w:val="19"/>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2F8212E4" w14:textId="77777777" w:rsidR="00BC7BDA" w:rsidRPr="00D06549" w:rsidRDefault="00BC7BDA" w:rsidP="00BC7BDA">
            <w:pPr>
              <w:spacing w:after="0" w:line="240" w:lineRule="auto"/>
              <w:jc w:val="both"/>
              <w:rPr>
                <w:sz w:val="18"/>
                <w:szCs w:val="28"/>
              </w:rPr>
            </w:pPr>
            <w:r w:rsidRPr="00D06549">
              <w:rPr>
                <w:szCs w:val="28"/>
              </w:rPr>
              <w:t>октябрь</w:t>
            </w:r>
          </w:p>
        </w:tc>
        <w:tc>
          <w:tcPr>
            <w:tcW w:w="2633" w:type="dxa"/>
            <w:tcBorders>
              <w:top w:val="single" w:sz="4" w:space="0" w:color="auto"/>
              <w:left w:val="single" w:sz="4" w:space="0" w:color="auto"/>
              <w:bottom w:val="single" w:sz="4" w:space="0" w:color="auto"/>
              <w:right w:val="single" w:sz="4" w:space="0" w:color="auto"/>
            </w:tcBorders>
          </w:tcPr>
          <w:p w14:paraId="2C1B8F58" w14:textId="77777777" w:rsidR="00BC7BDA" w:rsidRPr="00EB04CE" w:rsidRDefault="00BC7BDA" w:rsidP="00BC7BDA">
            <w:pPr>
              <w:spacing w:after="0" w:line="240" w:lineRule="auto"/>
              <w:jc w:val="center"/>
              <w:rPr>
                <w:b/>
                <w:szCs w:val="28"/>
              </w:rPr>
            </w:pPr>
            <w:r w:rsidRPr="00EB04CE">
              <w:rPr>
                <w:b/>
                <w:color w:val="000000"/>
                <w:szCs w:val="28"/>
              </w:rPr>
              <w:t>3</w:t>
            </w:r>
            <w:r w:rsidRPr="00EB04CE">
              <w:rPr>
                <w:b/>
                <w:szCs w:val="28"/>
              </w:rPr>
              <w:t>, в том числе</w:t>
            </w:r>
          </w:p>
          <w:p w14:paraId="3856E6A1" w14:textId="77777777" w:rsidR="00BC7BDA" w:rsidRPr="00EB04CE" w:rsidRDefault="00BC7BDA" w:rsidP="00BC7BDA">
            <w:pPr>
              <w:spacing w:after="0" w:line="240" w:lineRule="auto"/>
              <w:jc w:val="center"/>
              <w:rPr>
                <w:b/>
                <w:color w:val="000000"/>
                <w:szCs w:val="28"/>
              </w:rPr>
            </w:pPr>
            <w:r w:rsidRPr="00EB04CE">
              <w:rPr>
                <w:b/>
                <w:szCs w:val="28"/>
              </w:rPr>
              <w:t>1 выездной</w:t>
            </w:r>
          </w:p>
        </w:tc>
        <w:tc>
          <w:tcPr>
            <w:tcW w:w="2715" w:type="dxa"/>
            <w:tcBorders>
              <w:top w:val="single" w:sz="4" w:space="0" w:color="auto"/>
              <w:left w:val="single" w:sz="4" w:space="0" w:color="auto"/>
              <w:bottom w:val="single" w:sz="4" w:space="0" w:color="auto"/>
              <w:right w:val="single" w:sz="4" w:space="0" w:color="auto"/>
            </w:tcBorders>
          </w:tcPr>
          <w:p w14:paraId="78DA8926" w14:textId="77777777" w:rsidR="00BC7BDA" w:rsidRPr="008E5278" w:rsidRDefault="00BC7BDA" w:rsidP="00BC7BDA">
            <w:pPr>
              <w:spacing w:after="0" w:line="240" w:lineRule="auto"/>
              <w:jc w:val="center"/>
              <w:rPr>
                <w:b/>
                <w:szCs w:val="28"/>
              </w:rPr>
            </w:pPr>
            <w:r>
              <w:rPr>
                <w:b/>
                <w:szCs w:val="28"/>
              </w:rPr>
              <w:t>18</w:t>
            </w:r>
          </w:p>
        </w:tc>
      </w:tr>
      <w:tr w:rsidR="00BC7BDA" w:rsidRPr="00D06549" w14:paraId="5E79D76A" w14:textId="77777777" w:rsidTr="00BC7BDA">
        <w:trPr>
          <w:trHeight w:val="477"/>
        </w:trPr>
        <w:tc>
          <w:tcPr>
            <w:tcW w:w="10349" w:type="dxa"/>
            <w:gridSpan w:val="4"/>
            <w:tcBorders>
              <w:top w:val="single" w:sz="4" w:space="0" w:color="auto"/>
              <w:left w:val="single" w:sz="4" w:space="0" w:color="auto"/>
              <w:bottom w:val="single" w:sz="4" w:space="0" w:color="auto"/>
              <w:right w:val="single" w:sz="4" w:space="0" w:color="auto"/>
            </w:tcBorders>
            <w:vAlign w:val="center"/>
          </w:tcPr>
          <w:p w14:paraId="27C227B3" w14:textId="77777777" w:rsidR="00BC7BDA" w:rsidRDefault="00BC7BDA" w:rsidP="00BC7BDA">
            <w:pPr>
              <w:spacing w:after="0" w:line="240" w:lineRule="auto"/>
              <w:jc w:val="center"/>
              <w:rPr>
                <w:szCs w:val="28"/>
              </w:rPr>
            </w:pPr>
            <w:r w:rsidRPr="00D06549">
              <w:rPr>
                <w:b/>
                <w:szCs w:val="28"/>
              </w:rPr>
              <w:t>20</w:t>
            </w:r>
            <w:r>
              <w:rPr>
                <w:b/>
                <w:szCs w:val="28"/>
              </w:rPr>
              <w:t>20</w:t>
            </w:r>
            <w:r w:rsidRPr="00D06549">
              <w:rPr>
                <w:b/>
                <w:szCs w:val="28"/>
              </w:rPr>
              <w:t xml:space="preserve"> год</w:t>
            </w:r>
          </w:p>
        </w:tc>
      </w:tr>
      <w:tr w:rsidR="00BC7BDA" w:rsidRPr="00D06549" w14:paraId="4F67F86E" w14:textId="77777777" w:rsidTr="00BC7BDA">
        <w:trPr>
          <w:trHeight w:val="377"/>
        </w:trPr>
        <w:tc>
          <w:tcPr>
            <w:tcW w:w="710" w:type="dxa"/>
            <w:tcBorders>
              <w:top w:val="single" w:sz="4" w:space="0" w:color="auto"/>
              <w:left w:val="single" w:sz="4" w:space="0" w:color="auto"/>
              <w:bottom w:val="single" w:sz="4" w:space="0" w:color="auto"/>
              <w:right w:val="single" w:sz="4" w:space="0" w:color="auto"/>
            </w:tcBorders>
          </w:tcPr>
          <w:p w14:paraId="0349F21A" w14:textId="77777777" w:rsidR="00BC7BDA" w:rsidRPr="00D06549" w:rsidRDefault="00BC7BDA" w:rsidP="00BC7BDA">
            <w:pPr>
              <w:numPr>
                <w:ilvl w:val="0"/>
                <w:numId w:val="19"/>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46D974D6" w14:textId="77777777" w:rsidR="00BC7BDA" w:rsidRPr="00FD1DCA" w:rsidRDefault="00BC7BDA" w:rsidP="00BC7BDA">
            <w:pPr>
              <w:spacing w:after="0" w:line="240" w:lineRule="auto"/>
              <w:jc w:val="both"/>
              <w:rPr>
                <w:b/>
                <w:sz w:val="8"/>
                <w:szCs w:val="8"/>
              </w:rPr>
            </w:pPr>
            <w:r w:rsidRPr="0099547F">
              <w:rPr>
                <w:b/>
                <w:szCs w:val="28"/>
              </w:rPr>
              <w:t>Итого за 2020 год</w:t>
            </w:r>
          </w:p>
        </w:tc>
        <w:tc>
          <w:tcPr>
            <w:tcW w:w="2633" w:type="dxa"/>
            <w:tcBorders>
              <w:top w:val="single" w:sz="4" w:space="0" w:color="auto"/>
              <w:left w:val="single" w:sz="4" w:space="0" w:color="auto"/>
              <w:bottom w:val="single" w:sz="4" w:space="0" w:color="auto"/>
              <w:right w:val="single" w:sz="4" w:space="0" w:color="auto"/>
            </w:tcBorders>
          </w:tcPr>
          <w:p w14:paraId="1F6401B9" w14:textId="77777777" w:rsidR="00BC7BDA" w:rsidRPr="0099547F" w:rsidRDefault="00BC7BDA" w:rsidP="00BC7BDA">
            <w:pPr>
              <w:spacing w:after="0" w:line="240" w:lineRule="auto"/>
              <w:jc w:val="center"/>
              <w:rPr>
                <w:b/>
                <w:szCs w:val="28"/>
              </w:rPr>
            </w:pPr>
            <w:r>
              <w:rPr>
                <w:b/>
                <w:szCs w:val="28"/>
              </w:rPr>
              <w:t>6</w:t>
            </w:r>
            <w:r w:rsidRPr="0099547F">
              <w:rPr>
                <w:b/>
                <w:szCs w:val="28"/>
              </w:rPr>
              <w:t>, в том числе</w:t>
            </w:r>
          </w:p>
          <w:p w14:paraId="5AA2E7BA" w14:textId="77777777" w:rsidR="00BC7BDA" w:rsidRPr="00EB04CE" w:rsidRDefault="00BC7BDA" w:rsidP="00BC7BDA">
            <w:pPr>
              <w:spacing w:after="0" w:line="240" w:lineRule="auto"/>
              <w:jc w:val="center"/>
              <w:rPr>
                <w:b/>
                <w:color w:val="000000"/>
                <w:szCs w:val="28"/>
              </w:rPr>
            </w:pPr>
            <w:r>
              <w:rPr>
                <w:b/>
                <w:szCs w:val="28"/>
              </w:rPr>
              <w:t>2</w:t>
            </w:r>
            <w:r w:rsidRPr="0099547F">
              <w:rPr>
                <w:b/>
                <w:szCs w:val="28"/>
              </w:rPr>
              <w:t xml:space="preserve"> выездн</w:t>
            </w:r>
            <w:r>
              <w:rPr>
                <w:b/>
                <w:szCs w:val="28"/>
              </w:rPr>
              <w:t>ых</w:t>
            </w:r>
          </w:p>
        </w:tc>
        <w:tc>
          <w:tcPr>
            <w:tcW w:w="2715" w:type="dxa"/>
            <w:tcBorders>
              <w:top w:val="single" w:sz="4" w:space="0" w:color="auto"/>
              <w:left w:val="single" w:sz="4" w:space="0" w:color="auto"/>
              <w:bottom w:val="single" w:sz="4" w:space="0" w:color="auto"/>
              <w:right w:val="single" w:sz="4" w:space="0" w:color="auto"/>
            </w:tcBorders>
          </w:tcPr>
          <w:p w14:paraId="36A0BC63" w14:textId="77777777" w:rsidR="00BC7BDA" w:rsidRPr="00A9513B" w:rsidRDefault="00BC7BDA" w:rsidP="00BC7BDA">
            <w:pPr>
              <w:spacing w:after="0" w:line="240" w:lineRule="auto"/>
              <w:jc w:val="center"/>
              <w:rPr>
                <w:b/>
                <w:szCs w:val="28"/>
              </w:rPr>
            </w:pPr>
            <w:r>
              <w:rPr>
                <w:b/>
                <w:szCs w:val="28"/>
              </w:rPr>
              <w:t>18</w:t>
            </w:r>
          </w:p>
        </w:tc>
      </w:tr>
      <w:tr w:rsidR="00BC7BDA" w:rsidRPr="00D06549" w14:paraId="75B1BA89" w14:textId="77777777" w:rsidTr="00BC7BDA">
        <w:trPr>
          <w:trHeight w:val="377"/>
        </w:trPr>
        <w:tc>
          <w:tcPr>
            <w:tcW w:w="10349" w:type="dxa"/>
            <w:gridSpan w:val="4"/>
            <w:tcBorders>
              <w:top w:val="single" w:sz="4" w:space="0" w:color="auto"/>
              <w:left w:val="single" w:sz="4" w:space="0" w:color="auto"/>
              <w:bottom w:val="single" w:sz="4" w:space="0" w:color="auto"/>
              <w:right w:val="single" w:sz="4" w:space="0" w:color="auto"/>
            </w:tcBorders>
          </w:tcPr>
          <w:p w14:paraId="62B28553" w14:textId="77777777" w:rsidR="00BC7BDA" w:rsidRPr="0099547F" w:rsidRDefault="00BC7BDA" w:rsidP="00BC7BDA">
            <w:pPr>
              <w:spacing w:after="0" w:line="240" w:lineRule="auto"/>
              <w:jc w:val="center"/>
              <w:rPr>
                <w:b/>
                <w:szCs w:val="28"/>
              </w:rPr>
            </w:pPr>
            <w:r w:rsidRPr="00D06549">
              <w:rPr>
                <w:b/>
                <w:szCs w:val="28"/>
              </w:rPr>
              <w:t>20</w:t>
            </w:r>
            <w:r>
              <w:rPr>
                <w:b/>
                <w:szCs w:val="28"/>
              </w:rPr>
              <w:t>21</w:t>
            </w:r>
            <w:r w:rsidRPr="00D06549">
              <w:rPr>
                <w:b/>
                <w:szCs w:val="28"/>
              </w:rPr>
              <w:t xml:space="preserve"> год</w:t>
            </w:r>
          </w:p>
        </w:tc>
      </w:tr>
      <w:tr w:rsidR="00BC7BDA" w:rsidRPr="00D06549" w14:paraId="2AB7520B" w14:textId="77777777" w:rsidTr="00BC7BDA">
        <w:trPr>
          <w:trHeight w:val="621"/>
        </w:trPr>
        <w:tc>
          <w:tcPr>
            <w:tcW w:w="710" w:type="dxa"/>
            <w:tcBorders>
              <w:top w:val="single" w:sz="4" w:space="0" w:color="auto"/>
              <w:left w:val="single" w:sz="4" w:space="0" w:color="auto"/>
              <w:bottom w:val="single" w:sz="4" w:space="0" w:color="auto"/>
              <w:right w:val="single" w:sz="4" w:space="0" w:color="auto"/>
            </w:tcBorders>
          </w:tcPr>
          <w:p w14:paraId="3E4DFD80" w14:textId="77777777" w:rsidR="00BC7BDA" w:rsidRPr="00D06549" w:rsidRDefault="00BC7BDA" w:rsidP="00BC7BDA">
            <w:pPr>
              <w:numPr>
                <w:ilvl w:val="0"/>
                <w:numId w:val="19"/>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5102E859" w14:textId="77777777" w:rsidR="00BC7BDA" w:rsidRPr="00182242" w:rsidRDefault="00BC7BDA" w:rsidP="00BC7BDA">
            <w:pPr>
              <w:spacing w:after="0" w:line="240" w:lineRule="auto"/>
              <w:jc w:val="both"/>
              <w:rPr>
                <w:szCs w:val="28"/>
              </w:rPr>
            </w:pPr>
            <w:r>
              <w:rPr>
                <w:szCs w:val="28"/>
              </w:rPr>
              <w:t>январь</w:t>
            </w:r>
          </w:p>
        </w:tc>
        <w:tc>
          <w:tcPr>
            <w:tcW w:w="2633" w:type="dxa"/>
            <w:tcBorders>
              <w:top w:val="single" w:sz="4" w:space="0" w:color="auto"/>
              <w:left w:val="single" w:sz="4" w:space="0" w:color="auto"/>
              <w:bottom w:val="single" w:sz="4" w:space="0" w:color="auto"/>
              <w:right w:val="single" w:sz="4" w:space="0" w:color="auto"/>
            </w:tcBorders>
          </w:tcPr>
          <w:p w14:paraId="779877CB" w14:textId="77777777" w:rsidR="00BC7BDA" w:rsidRDefault="00BC7BDA" w:rsidP="00BC7BDA">
            <w:pPr>
              <w:spacing w:after="0" w:line="240" w:lineRule="auto"/>
              <w:jc w:val="center"/>
              <w:rPr>
                <w:color w:val="000000"/>
                <w:szCs w:val="28"/>
              </w:rPr>
            </w:pPr>
            <w:r>
              <w:rPr>
                <w:color w:val="000000"/>
                <w:szCs w:val="28"/>
              </w:rPr>
              <w:t>-</w:t>
            </w:r>
          </w:p>
        </w:tc>
        <w:tc>
          <w:tcPr>
            <w:tcW w:w="2715" w:type="dxa"/>
            <w:tcBorders>
              <w:top w:val="single" w:sz="4" w:space="0" w:color="auto"/>
              <w:left w:val="single" w:sz="4" w:space="0" w:color="auto"/>
              <w:bottom w:val="single" w:sz="4" w:space="0" w:color="auto"/>
              <w:right w:val="single" w:sz="4" w:space="0" w:color="auto"/>
            </w:tcBorders>
          </w:tcPr>
          <w:p w14:paraId="2F38A24E" w14:textId="77777777" w:rsidR="00BC7BDA" w:rsidRDefault="00BC7BDA" w:rsidP="00BC7BDA">
            <w:pPr>
              <w:spacing w:after="0" w:line="240" w:lineRule="auto"/>
              <w:jc w:val="center"/>
              <w:rPr>
                <w:szCs w:val="28"/>
              </w:rPr>
            </w:pPr>
            <w:r>
              <w:rPr>
                <w:szCs w:val="28"/>
              </w:rPr>
              <w:t>-</w:t>
            </w:r>
          </w:p>
        </w:tc>
      </w:tr>
      <w:tr w:rsidR="00BC7BDA" w:rsidRPr="0099547F" w14:paraId="299F7F4F" w14:textId="77777777" w:rsidTr="00BC7BDA">
        <w:trPr>
          <w:trHeight w:val="545"/>
        </w:trPr>
        <w:tc>
          <w:tcPr>
            <w:tcW w:w="710" w:type="dxa"/>
            <w:tcBorders>
              <w:top w:val="single" w:sz="4" w:space="0" w:color="auto"/>
              <w:left w:val="single" w:sz="4" w:space="0" w:color="auto"/>
              <w:bottom w:val="single" w:sz="4" w:space="0" w:color="auto"/>
              <w:right w:val="single" w:sz="4" w:space="0" w:color="auto"/>
            </w:tcBorders>
          </w:tcPr>
          <w:p w14:paraId="55D34351" w14:textId="77777777" w:rsidR="00BC7BDA" w:rsidRPr="0099547F" w:rsidRDefault="00BC7BDA" w:rsidP="00BC7BDA">
            <w:pPr>
              <w:numPr>
                <w:ilvl w:val="0"/>
                <w:numId w:val="19"/>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24CA53AB" w14:textId="77777777" w:rsidR="00BC7BDA" w:rsidRPr="0099547F" w:rsidRDefault="00BC7BDA" w:rsidP="00BC7BDA">
            <w:pPr>
              <w:spacing w:after="0" w:line="240" w:lineRule="auto"/>
              <w:jc w:val="both"/>
              <w:rPr>
                <w:szCs w:val="28"/>
              </w:rPr>
            </w:pPr>
            <w:r>
              <w:rPr>
                <w:szCs w:val="28"/>
              </w:rPr>
              <w:t>февраль</w:t>
            </w:r>
          </w:p>
        </w:tc>
        <w:tc>
          <w:tcPr>
            <w:tcW w:w="2633" w:type="dxa"/>
            <w:tcBorders>
              <w:top w:val="single" w:sz="4" w:space="0" w:color="auto"/>
              <w:left w:val="single" w:sz="4" w:space="0" w:color="auto"/>
              <w:bottom w:val="single" w:sz="4" w:space="0" w:color="auto"/>
              <w:right w:val="single" w:sz="4" w:space="0" w:color="auto"/>
            </w:tcBorders>
          </w:tcPr>
          <w:p w14:paraId="00F8876A" w14:textId="77777777" w:rsidR="00BC7BDA" w:rsidRPr="0099547F" w:rsidRDefault="00BC7BDA" w:rsidP="00BC7BDA">
            <w:pPr>
              <w:spacing w:after="0" w:line="240" w:lineRule="auto"/>
              <w:jc w:val="center"/>
              <w:rPr>
                <w:szCs w:val="28"/>
              </w:rPr>
            </w:pPr>
            <w:r>
              <w:rPr>
                <w:szCs w:val="28"/>
              </w:rPr>
              <w:t>-</w:t>
            </w:r>
          </w:p>
        </w:tc>
        <w:tc>
          <w:tcPr>
            <w:tcW w:w="2715" w:type="dxa"/>
            <w:tcBorders>
              <w:top w:val="single" w:sz="4" w:space="0" w:color="auto"/>
              <w:left w:val="single" w:sz="4" w:space="0" w:color="auto"/>
              <w:bottom w:val="single" w:sz="4" w:space="0" w:color="auto"/>
              <w:right w:val="single" w:sz="4" w:space="0" w:color="auto"/>
            </w:tcBorders>
          </w:tcPr>
          <w:p w14:paraId="596F9B23" w14:textId="77777777" w:rsidR="00BC7BDA" w:rsidRPr="0099547F" w:rsidRDefault="00BC7BDA" w:rsidP="00BC7BDA">
            <w:pPr>
              <w:spacing w:after="0" w:line="240" w:lineRule="auto"/>
              <w:jc w:val="center"/>
              <w:rPr>
                <w:szCs w:val="28"/>
              </w:rPr>
            </w:pPr>
            <w:r>
              <w:rPr>
                <w:szCs w:val="28"/>
              </w:rPr>
              <w:t>-</w:t>
            </w:r>
          </w:p>
        </w:tc>
      </w:tr>
      <w:tr w:rsidR="00BC7BDA" w:rsidRPr="0099547F" w14:paraId="0340AC45" w14:textId="77777777" w:rsidTr="00BC7BDA">
        <w:trPr>
          <w:trHeight w:val="566"/>
        </w:trPr>
        <w:tc>
          <w:tcPr>
            <w:tcW w:w="710" w:type="dxa"/>
            <w:tcBorders>
              <w:top w:val="single" w:sz="4" w:space="0" w:color="auto"/>
              <w:left w:val="single" w:sz="4" w:space="0" w:color="auto"/>
              <w:bottom w:val="single" w:sz="4" w:space="0" w:color="auto"/>
              <w:right w:val="single" w:sz="4" w:space="0" w:color="auto"/>
            </w:tcBorders>
          </w:tcPr>
          <w:p w14:paraId="66E3C6B9" w14:textId="77777777" w:rsidR="00BC7BDA" w:rsidRPr="0099547F" w:rsidRDefault="00BC7BDA" w:rsidP="00BC7BDA">
            <w:pPr>
              <w:numPr>
                <w:ilvl w:val="0"/>
                <w:numId w:val="19"/>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4B4B9CEB" w14:textId="77777777" w:rsidR="00BC7BDA" w:rsidRPr="0099547F" w:rsidRDefault="00BC7BDA" w:rsidP="00BC7BDA">
            <w:pPr>
              <w:spacing w:after="0" w:line="240" w:lineRule="auto"/>
              <w:jc w:val="both"/>
              <w:rPr>
                <w:szCs w:val="28"/>
              </w:rPr>
            </w:pPr>
            <w:r>
              <w:rPr>
                <w:szCs w:val="28"/>
              </w:rPr>
              <w:t>март</w:t>
            </w:r>
          </w:p>
        </w:tc>
        <w:tc>
          <w:tcPr>
            <w:tcW w:w="2633" w:type="dxa"/>
            <w:tcBorders>
              <w:top w:val="single" w:sz="4" w:space="0" w:color="auto"/>
              <w:left w:val="single" w:sz="4" w:space="0" w:color="auto"/>
              <w:bottom w:val="single" w:sz="4" w:space="0" w:color="auto"/>
              <w:right w:val="single" w:sz="4" w:space="0" w:color="auto"/>
            </w:tcBorders>
          </w:tcPr>
          <w:p w14:paraId="2ECFCAEC" w14:textId="77777777" w:rsidR="00BC7BDA" w:rsidRPr="00B63149" w:rsidRDefault="00BC7BDA" w:rsidP="00BC7BDA">
            <w:pPr>
              <w:spacing w:after="0" w:line="240" w:lineRule="auto"/>
              <w:jc w:val="center"/>
              <w:rPr>
                <w:szCs w:val="28"/>
              </w:rPr>
            </w:pPr>
            <w:r>
              <w:rPr>
                <w:szCs w:val="28"/>
              </w:rPr>
              <w:t>1 выездной</w:t>
            </w:r>
          </w:p>
        </w:tc>
        <w:tc>
          <w:tcPr>
            <w:tcW w:w="2715" w:type="dxa"/>
            <w:tcBorders>
              <w:top w:val="single" w:sz="4" w:space="0" w:color="auto"/>
              <w:left w:val="single" w:sz="4" w:space="0" w:color="auto"/>
              <w:bottom w:val="single" w:sz="4" w:space="0" w:color="auto"/>
              <w:right w:val="single" w:sz="4" w:space="0" w:color="auto"/>
            </w:tcBorders>
          </w:tcPr>
          <w:p w14:paraId="74A89A9F" w14:textId="77777777" w:rsidR="00BC7BDA" w:rsidRPr="0099547F" w:rsidRDefault="00BC7BDA" w:rsidP="00BC7BDA">
            <w:pPr>
              <w:spacing w:after="0" w:line="240" w:lineRule="auto"/>
              <w:jc w:val="center"/>
              <w:rPr>
                <w:szCs w:val="28"/>
              </w:rPr>
            </w:pPr>
            <w:r>
              <w:rPr>
                <w:szCs w:val="28"/>
              </w:rPr>
              <w:t>7</w:t>
            </w:r>
          </w:p>
        </w:tc>
      </w:tr>
      <w:tr w:rsidR="00BC7BDA" w:rsidRPr="0099547F" w14:paraId="7403F632" w14:textId="77777777" w:rsidTr="0064365E">
        <w:trPr>
          <w:trHeight w:val="621"/>
        </w:trPr>
        <w:tc>
          <w:tcPr>
            <w:tcW w:w="710" w:type="dxa"/>
            <w:tcBorders>
              <w:top w:val="single" w:sz="4" w:space="0" w:color="auto"/>
              <w:left w:val="single" w:sz="4" w:space="0" w:color="auto"/>
              <w:bottom w:val="single" w:sz="4" w:space="0" w:color="auto"/>
              <w:right w:val="single" w:sz="4" w:space="0" w:color="auto"/>
            </w:tcBorders>
          </w:tcPr>
          <w:p w14:paraId="631D72C2" w14:textId="77777777" w:rsidR="00BC7BDA" w:rsidRPr="0099547F" w:rsidRDefault="00BC7BDA" w:rsidP="00BC7BDA">
            <w:pPr>
              <w:numPr>
                <w:ilvl w:val="0"/>
                <w:numId w:val="19"/>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7BC8764F" w14:textId="77777777" w:rsidR="00BC7BDA" w:rsidRPr="0099547F" w:rsidRDefault="00BC7BDA" w:rsidP="00BC7BDA">
            <w:pPr>
              <w:spacing w:after="0" w:line="240" w:lineRule="auto"/>
              <w:jc w:val="both"/>
              <w:rPr>
                <w:b/>
                <w:sz w:val="8"/>
                <w:szCs w:val="8"/>
              </w:rPr>
            </w:pPr>
            <w:r>
              <w:rPr>
                <w:b/>
                <w:szCs w:val="28"/>
              </w:rPr>
              <w:t>первый</w:t>
            </w:r>
            <w:r w:rsidRPr="00AC357F">
              <w:rPr>
                <w:b/>
                <w:szCs w:val="28"/>
              </w:rPr>
              <w:t xml:space="preserve"> квартал</w:t>
            </w:r>
          </w:p>
        </w:tc>
        <w:tc>
          <w:tcPr>
            <w:tcW w:w="2633" w:type="dxa"/>
            <w:tcBorders>
              <w:top w:val="single" w:sz="4" w:space="0" w:color="auto"/>
              <w:left w:val="single" w:sz="4" w:space="0" w:color="auto"/>
              <w:bottom w:val="single" w:sz="4" w:space="0" w:color="auto"/>
              <w:right w:val="single" w:sz="4" w:space="0" w:color="auto"/>
            </w:tcBorders>
          </w:tcPr>
          <w:p w14:paraId="546FB2E1" w14:textId="77777777" w:rsidR="00BC7BDA" w:rsidRPr="00E72DDC" w:rsidRDefault="00BC7BDA" w:rsidP="00BC7BDA">
            <w:pPr>
              <w:spacing w:after="0" w:line="240" w:lineRule="auto"/>
              <w:jc w:val="center"/>
              <w:rPr>
                <w:b/>
                <w:bCs/>
                <w:szCs w:val="28"/>
              </w:rPr>
            </w:pPr>
            <w:r w:rsidRPr="00E72DDC">
              <w:rPr>
                <w:b/>
                <w:bCs/>
                <w:szCs w:val="28"/>
              </w:rPr>
              <w:t>1 выездной</w:t>
            </w:r>
          </w:p>
        </w:tc>
        <w:tc>
          <w:tcPr>
            <w:tcW w:w="2715" w:type="dxa"/>
            <w:tcBorders>
              <w:top w:val="single" w:sz="4" w:space="0" w:color="auto"/>
              <w:left w:val="single" w:sz="4" w:space="0" w:color="auto"/>
              <w:bottom w:val="single" w:sz="4" w:space="0" w:color="auto"/>
              <w:right w:val="single" w:sz="4" w:space="0" w:color="auto"/>
            </w:tcBorders>
          </w:tcPr>
          <w:p w14:paraId="5C2E3715" w14:textId="77777777" w:rsidR="00BC7BDA" w:rsidRPr="0099547F" w:rsidRDefault="00BC7BDA" w:rsidP="00BC7BDA">
            <w:pPr>
              <w:spacing w:after="0" w:line="240" w:lineRule="auto"/>
              <w:jc w:val="center"/>
              <w:rPr>
                <w:b/>
                <w:szCs w:val="28"/>
              </w:rPr>
            </w:pPr>
            <w:r>
              <w:rPr>
                <w:b/>
                <w:szCs w:val="28"/>
              </w:rPr>
              <w:t>7</w:t>
            </w:r>
          </w:p>
        </w:tc>
      </w:tr>
      <w:tr w:rsidR="00BC7BDA" w:rsidRPr="0099547F" w14:paraId="4B1260A2" w14:textId="77777777" w:rsidTr="0064365E">
        <w:trPr>
          <w:trHeight w:val="504"/>
        </w:trPr>
        <w:tc>
          <w:tcPr>
            <w:tcW w:w="710" w:type="dxa"/>
            <w:tcBorders>
              <w:top w:val="single" w:sz="4" w:space="0" w:color="auto"/>
              <w:left w:val="single" w:sz="4" w:space="0" w:color="auto"/>
              <w:bottom w:val="single" w:sz="4" w:space="0" w:color="auto"/>
              <w:right w:val="single" w:sz="4" w:space="0" w:color="auto"/>
            </w:tcBorders>
          </w:tcPr>
          <w:p w14:paraId="5708C6A3" w14:textId="77777777" w:rsidR="00BC7BDA" w:rsidRPr="0099547F" w:rsidRDefault="00BC7BDA" w:rsidP="00BC7BDA">
            <w:pPr>
              <w:numPr>
                <w:ilvl w:val="0"/>
                <w:numId w:val="19"/>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06B93967" w14:textId="77777777" w:rsidR="00BC7BDA" w:rsidRPr="0099547F" w:rsidRDefault="00BC7BDA" w:rsidP="00BC7BDA">
            <w:pPr>
              <w:spacing w:after="0" w:line="240" w:lineRule="auto"/>
              <w:jc w:val="both"/>
              <w:rPr>
                <w:b/>
                <w:szCs w:val="28"/>
              </w:rPr>
            </w:pPr>
            <w:r w:rsidRPr="00A750BB">
              <w:rPr>
                <w:b/>
                <w:szCs w:val="28"/>
              </w:rPr>
              <w:t>Итого за 202</w:t>
            </w:r>
            <w:r>
              <w:rPr>
                <w:b/>
                <w:szCs w:val="28"/>
              </w:rPr>
              <w:t>1</w:t>
            </w:r>
            <w:r w:rsidRPr="00A750BB">
              <w:rPr>
                <w:b/>
                <w:szCs w:val="28"/>
              </w:rPr>
              <w:t xml:space="preserve"> год</w:t>
            </w:r>
          </w:p>
        </w:tc>
        <w:tc>
          <w:tcPr>
            <w:tcW w:w="2633" w:type="dxa"/>
            <w:tcBorders>
              <w:top w:val="single" w:sz="4" w:space="0" w:color="auto"/>
              <w:left w:val="single" w:sz="4" w:space="0" w:color="auto"/>
              <w:bottom w:val="single" w:sz="4" w:space="0" w:color="auto"/>
              <w:right w:val="single" w:sz="4" w:space="0" w:color="auto"/>
            </w:tcBorders>
          </w:tcPr>
          <w:p w14:paraId="0ADBE443" w14:textId="77777777" w:rsidR="00BC7BDA" w:rsidRPr="00E72DDC" w:rsidRDefault="00BC7BDA" w:rsidP="00BC7BDA">
            <w:pPr>
              <w:spacing w:after="0" w:line="240" w:lineRule="auto"/>
              <w:jc w:val="center"/>
              <w:rPr>
                <w:b/>
                <w:bCs/>
                <w:szCs w:val="28"/>
              </w:rPr>
            </w:pPr>
            <w:r w:rsidRPr="00E72DDC">
              <w:rPr>
                <w:b/>
                <w:bCs/>
                <w:szCs w:val="28"/>
              </w:rPr>
              <w:t>1 выездной</w:t>
            </w:r>
          </w:p>
        </w:tc>
        <w:tc>
          <w:tcPr>
            <w:tcW w:w="2715" w:type="dxa"/>
            <w:tcBorders>
              <w:top w:val="single" w:sz="4" w:space="0" w:color="auto"/>
              <w:left w:val="single" w:sz="4" w:space="0" w:color="auto"/>
              <w:bottom w:val="single" w:sz="4" w:space="0" w:color="auto"/>
              <w:right w:val="single" w:sz="4" w:space="0" w:color="auto"/>
            </w:tcBorders>
          </w:tcPr>
          <w:p w14:paraId="30D08887" w14:textId="77777777" w:rsidR="00BC7BDA" w:rsidRPr="0099547F" w:rsidRDefault="00BC7BDA" w:rsidP="00BC7BDA">
            <w:pPr>
              <w:spacing w:after="0" w:line="240" w:lineRule="auto"/>
              <w:jc w:val="center"/>
              <w:rPr>
                <w:b/>
                <w:szCs w:val="28"/>
              </w:rPr>
            </w:pPr>
            <w:r>
              <w:rPr>
                <w:b/>
                <w:szCs w:val="28"/>
              </w:rPr>
              <w:t>7</w:t>
            </w:r>
          </w:p>
        </w:tc>
      </w:tr>
      <w:tr w:rsidR="00BC7BDA" w:rsidRPr="0099547F" w14:paraId="3DF3E016" w14:textId="77777777" w:rsidTr="00BC7BDA">
        <w:tc>
          <w:tcPr>
            <w:tcW w:w="710" w:type="dxa"/>
            <w:tcBorders>
              <w:top w:val="single" w:sz="4" w:space="0" w:color="auto"/>
              <w:left w:val="single" w:sz="4" w:space="0" w:color="auto"/>
              <w:bottom w:val="single" w:sz="4" w:space="0" w:color="auto"/>
              <w:right w:val="single" w:sz="4" w:space="0" w:color="auto"/>
            </w:tcBorders>
          </w:tcPr>
          <w:p w14:paraId="1B120C88" w14:textId="77777777" w:rsidR="00BC7BDA" w:rsidRPr="0099547F" w:rsidRDefault="00BC7BDA" w:rsidP="00BC7BDA">
            <w:pPr>
              <w:numPr>
                <w:ilvl w:val="0"/>
                <w:numId w:val="19"/>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1E77838B" w14:textId="77777777" w:rsidR="00BC7BDA" w:rsidRPr="0099547F" w:rsidRDefault="00BC7BDA" w:rsidP="00BC7BDA">
            <w:pPr>
              <w:spacing w:after="0" w:line="240" w:lineRule="auto"/>
              <w:jc w:val="both"/>
              <w:rPr>
                <w:b/>
                <w:sz w:val="16"/>
                <w:szCs w:val="16"/>
              </w:rPr>
            </w:pPr>
            <w:r w:rsidRPr="0099547F">
              <w:rPr>
                <w:b/>
                <w:szCs w:val="28"/>
              </w:rPr>
              <w:t>Всего с начала созыва</w:t>
            </w:r>
          </w:p>
        </w:tc>
        <w:tc>
          <w:tcPr>
            <w:tcW w:w="2633" w:type="dxa"/>
            <w:tcBorders>
              <w:top w:val="single" w:sz="4" w:space="0" w:color="auto"/>
              <w:left w:val="single" w:sz="4" w:space="0" w:color="auto"/>
              <w:bottom w:val="single" w:sz="4" w:space="0" w:color="auto"/>
              <w:right w:val="single" w:sz="4" w:space="0" w:color="auto"/>
            </w:tcBorders>
          </w:tcPr>
          <w:p w14:paraId="69FE1F92" w14:textId="77777777" w:rsidR="00BC7BDA" w:rsidRPr="0099547F" w:rsidRDefault="00BC7BDA" w:rsidP="00BC7BDA">
            <w:pPr>
              <w:spacing w:after="0" w:line="240" w:lineRule="auto"/>
              <w:jc w:val="center"/>
              <w:rPr>
                <w:b/>
                <w:szCs w:val="28"/>
              </w:rPr>
            </w:pPr>
            <w:r>
              <w:rPr>
                <w:b/>
                <w:szCs w:val="28"/>
              </w:rPr>
              <w:t>10,</w:t>
            </w:r>
            <w:r w:rsidRPr="0099547F">
              <w:rPr>
                <w:b/>
                <w:szCs w:val="28"/>
              </w:rPr>
              <w:t xml:space="preserve"> в том числе</w:t>
            </w:r>
          </w:p>
          <w:p w14:paraId="550E0718" w14:textId="77777777" w:rsidR="00BC7BDA" w:rsidRPr="0099547F" w:rsidRDefault="00BC7BDA" w:rsidP="00BC7BDA">
            <w:pPr>
              <w:spacing w:after="0" w:line="240" w:lineRule="auto"/>
              <w:jc w:val="center"/>
              <w:rPr>
                <w:b/>
                <w:szCs w:val="28"/>
              </w:rPr>
            </w:pPr>
            <w:r>
              <w:rPr>
                <w:b/>
                <w:szCs w:val="28"/>
              </w:rPr>
              <w:t>4</w:t>
            </w:r>
            <w:r w:rsidRPr="0099547F">
              <w:rPr>
                <w:b/>
                <w:szCs w:val="28"/>
              </w:rPr>
              <w:t xml:space="preserve"> выездных</w:t>
            </w:r>
          </w:p>
        </w:tc>
        <w:tc>
          <w:tcPr>
            <w:tcW w:w="2715" w:type="dxa"/>
            <w:tcBorders>
              <w:top w:val="single" w:sz="4" w:space="0" w:color="auto"/>
              <w:left w:val="single" w:sz="4" w:space="0" w:color="auto"/>
              <w:bottom w:val="single" w:sz="4" w:space="0" w:color="auto"/>
              <w:right w:val="single" w:sz="4" w:space="0" w:color="auto"/>
            </w:tcBorders>
          </w:tcPr>
          <w:p w14:paraId="16330282" w14:textId="77777777" w:rsidR="00BC7BDA" w:rsidRPr="0099547F" w:rsidRDefault="00BC7BDA" w:rsidP="00BC7BDA">
            <w:pPr>
              <w:spacing w:after="0" w:line="240" w:lineRule="auto"/>
              <w:jc w:val="center"/>
              <w:rPr>
                <w:b/>
                <w:szCs w:val="28"/>
              </w:rPr>
            </w:pPr>
            <w:r>
              <w:rPr>
                <w:b/>
                <w:szCs w:val="28"/>
              </w:rPr>
              <w:t>43</w:t>
            </w:r>
          </w:p>
        </w:tc>
      </w:tr>
    </w:tbl>
    <w:p w14:paraId="4FE881EF" w14:textId="77777777" w:rsidR="00BC7BDA" w:rsidRPr="0064365E" w:rsidRDefault="00BC7BDA" w:rsidP="00BC7BDA">
      <w:pPr>
        <w:spacing w:after="0" w:line="240" w:lineRule="auto"/>
        <w:jc w:val="center"/>
        <w:rPr>
          <w:b/>
          <w:sz w:val="14"/>
          <w:szCs w:val="14"/>
        </w:rPr>
      </w:pPr>
    </w:p>
    <w:p w14:paraId="25CD94C7" w14:textId="77777777" w:rsidR="00BC7BDA" w:rsidRDefault="00BC7BDA" w:rsidP="00BC7BDA">
      <w:pPr>
        <w:spacing w:after="0" w:line="240" w:lineRule="auto"/>
        <w:jc w:val="center"/>
        <w:rPr>
          <w:b/>
          <w:szCs w:val="28"/>
        </w:rPr>
      </w:pPr>
      <w:r>
        <w:rPr>
          <w:b/>
          <w:szCs w:val="28"/>
        </w:rPr>
        <w:t>Встречи</w:t>
      </w:r>
      <w:r>
        <w:rPr>
          <w:b/>
          <w:szCs w:val="28"/>
        </w:rPr>
        <w:br/>
        <w:t>Председателя Государственного Собрания Республики Марий Эл</w:t>
      </w:r>
      <w:r>
        <w:rPr>
          <w:b/>
          <w:szCs w:val="28"/>
        </w:rPr>
        <w:br/>
        <w:t>с руководителями фракций политических партий</w:t>
      </w:r>
      <w:r>
        <w:rPr>
          <w:b/>
          <w:szCs w:val="28"/>
        </w:rPr>
        <w:br/>
        <w:t>в Государственном Собрании Республики Марий Эл</w:t>
      </w:r>
    </w:p>
    <w:p w14:paraId="5AD15FCC" w14:textId="77777777" w:rsidR="00BC7BDA" w:rsidRPr="0081461B" w:rsidRDefault="00BC7BDA" w:rsidP="00BC7BDA">
      <w:pPr>
        <w:spacing w:after="0" w:line="240" w:lineRule="auto"/>
        <w:jc w:val="center"/>
        <w:rPr>
          <w:b/>
          <w:sz w:val="10"/>
          <w:szCs w:val="10"/>
        </w:rPr>
      </w:pPr>
    </w:p>
    <w:tbl>
      <w:tblPr>
        <w:tblStyle w:val="a8"/>
        <w:tblW w:w="10349" w:type="dxa"/>
        <w:tblInd w:w="-318" w:type="dxa"/>
        <w:tblLook w:val="04A0" w:firstRow="1" w:lastRow="0" w:firstColumn="1" w:lastColumn="0" w:noHBand="0" w:noVBand="1"/>
      </w:tblPr>
      <w:tblGrid>
        <w:gridCol w:w="710"/>
        <w:gridCol w:w="3260"/>
        <w:gridCol w:w="6379"/>
      </w:tblGrid>
      <w:tr w:rsidR="00BC7BDA" w:rsidRPr="00D06549" w14:paraId="71A0C2F3" w14:textId="77777777" w:rsidTr="00BC7BDA">
        <w:trPr>
          <w:trHeight w:val="647"/>
        </w:trPr>
        <w:tc>
          <w:tcPr>
            <w:tcW w:w="710" w:type="dxa"/>
          </w:tcPr>
          <w:p w14:paraId="2D54F638" w14:textId="77777777" w:rsidR="00BC7BDA" w:rsidRPr="00D06549" w:rsidRDefault="00BC7BDA" w:rsidP="00BC7BDA">
            <w:pPr>
              <w:spacing w:after="0" w:line="240" w:lineRule="auto"/>
              <w:jc w:val="center"/>
              <w:rPr>
                <w:b/>
                <w:szCs w:val="28"/>
              </w:rPr>
            </w:pPr>
            <w:r w:rsidRPr="00D06549">
              <w:rPr>
                <w:b/>
                <w:szCs w:val="28"/>
              </w:rPr>
              <w:t>№</w:t>
            </w:r>
          </w:p>
          <w:p w14:paraId="2F768568" w14:textId="77777777" w:rsidR="00BC7BDA" w:rsidRPr="00D06549" w:rsidRDefault="00BC7BDA" w:rsidP="00BC7BDA">
            <w:pPr>
              <w:spacing w:after="0" w:line="240" w:lineRule="auto"/>
              <w:jc w:val="center"/>
              <w:rPr>
                <w:szCs w:val="28"/>
              </w:rPr>
            </w:pPr>
            <w:r w:rsidRPr="00D06549">
              <w:rPr>
                <w:b/>
                <w:szCs w:val="28"/>
              </w:rPr>
              <w:t>п/п</w:t>
            </w:r>
          </w:p>
        </w:tc>
        <w:tc>
          <w:tcPr>
            <w:tcW w:w="3260" w:type="dxa"/>
          </w:tcPr>
          <w:p w14:paraId="70E8B00F" w14:textId="77777777" w:rsidR="00BC7BDA" w:rsidRPr="00D06549" w:rsidRDefault="00BC7BDA" w:rsidP="00BC7BDA">
            <w:pPr>
              <w:spacing w:after="0" w:line="240" w:lineRule="auto"/>
              <w:jc w:val="center"/>
              <w:rPr>
                <w:szCs w:val="28"/>
              </w:rPr>
            </w:pPr>
            <w:r w:rsidRPr="00D06549">
              <w:rPr>
                <w:b/>
                <w:szCs w:val="28"/>
              </w:rPr>
              <w:t>Месяц, квартал</w:t>
            </w:r>
          </w:p>
        </w:tc>
        <w:tc>
          <w:tcPr>
            <w:tcW w:w="6379" w:type="dxa"/>
          </w:tcPr>
          <w:p w14:paraId="29B72204" w14:textId="77777777" w:rsidR="00BC7BDA" w:rsidRPr="00D06549" w:rsidRDefault="00BC7BDA" w:rsidP="00BC7BDA">
            <w:pPr>
              <w:spacing w:after="0" w:line="240" w:lineRule="auto"/>
              <w:jc w:val="center"/>
              <w:rPr>
                <w:szCs w:val="28"/>
              </w:rPr>
            </w:pPr>
            <w:r w:rsidRPr="00D06549">
              <w:rPr>
                <w:b/>
                <w:szCs w:val="28"/>
              </w:rPr>
              <w:t>Тема парламентских слушаний</w:t>
            </w:r>
          </w:p>
        </w:tc>
      </w:tr>
      <w:tr w:rsidR="00BC7BDA" w:rsidRPr="00D06549" w14:paraId="74A606D9" w14:textId="77777777" w:rsidTr="00BC7BDA">
        <w:trPr>
          <w:trHeight w:val="522"/>
        </w:trPr>
        <w:tc>
          <w:tcPr>
            <w:tcW w:w="10349" w:type="dxa"/>
            <w:gridSpan w:val="3"/>
            <w:vAlign w:val="center"/>
          </w:tcPr>
          <w:p w14:paraId="3F63D9C4" w14:textId="77777777" w:rsidR="00BC7BDA" w:rsidRPr="00D06549" w:rsidRDefault="00BC7BDA" w:rsidP="00BC7BDA">
            <w:pPr>
              <w:spacing w:after="0" w:line="240" w:lineRule="auto"/>
              <w:ind w:firstLine="6"/>
              <w:jc w:val="center"/>
              <w:rPr>
                <w:sz w:val="26"/>
                <w:szCs w:val="26"/>
              </w:rPr>
            </w:pPr>
            <w:r>
              <w:rPr>
                <w:b/>
                <w:szCs w:val="26"/>
              </w:rPr>
              <w:t>2019</w:t>
            </w:r>
            <w:r w:rsidRPr="00D06549">
              <w:rPr>
                <w:b/>
                <w:szCs w:val="26"/>
              </w:rPr>
              <w:t xml:space="preserve"> год</w:t>
            </w:r>
          </w:p>
        </w:tc>
      </w:tr>
      <w:tr w:rsidR="00BC7BDA" w:rsidRPr="00D06549" w14:paraId="5AA84309" w14:textId="77777777" w:rsidTr="00BC7BDA">
        <w:trPr>
          <w:trHeight w:val="430"/>
        </w:trPr>
        <w:tc>
          <w:tcPr>
            <w:tcW w:w="710" w:type="dxa"/>
          </w:tcPr>
          <w:p w14:paraId="20619A16" w14:textId="77777777" w:rsidR="00BC7BDA" w:rsidRPr="00D06549" w:rsidRDefault="00BC7BDA" w:rsidP="00BC7BDA">
            <w:pPr>
              <w:pStyle w:val="a"/>
              <w:numPr>
                <w:ilvl w:val="0"/>
                <w:numId w:val="27"/>
              </w:numPr>
              <w:tabs>
                <w:tab w:val="clear" w:pos="993"/>
              </w:tabs>
              <w:spacing w:after="0" w:line="240" w:lineRule="auto"/>
              <w:ind w:right="0"/>
              <w:contextualSpacing/>
            </w:pPr>
          </w:p>
        </w:tc>
        <w:tc>
          <w:tcPr>
            <w:tcW w:w="3260" w:type="dxa"/>
          </w:tcPr>
          <w:p w14:paraId="5B60FD28" w14:textId="77777777" w:rsidR="00BC7BDA" w:rsidRPr="00D06549" w:rsidRDefault="00BC7BDA" w:rsidP="00BC7BDA">
            <w:pPr>
              <w:spacing w:after="0" w:line="240" w:lineRule="auto"/>
              <w:jc w:val="both"/>
              <w:rPr>
                <w:b/>
                <w:szCs w:val="28"/>
              </w:rPr>
            </w:pPr>
            <w:r w:rsidRPr="00D06549">
              <w:rPr>
                <w:b/>
                <w:szCs w:val="28"/>
              </w:rPr>
              <w:t>Итого за 201</w:t>
            </w:r>
            <w:r>
              <w:rPr>
                <w:b/>
                <w:szCs w:val="28"/>
              </w:rPr>
              <w:t>9</w:t>
            </w:r>
            <w:r w:rsidRPr="00D06549">
              <w:rPr>
                <w:b/>
                <w:szCs w:val="28"/>
              </w:rPr>
              <w:t xml:space="preserve"> год</w:t>
            </w:r>
          </w:p>
        </w:tc>
        <w:tc>
          <w:tcPr>
            <w:tcW w:w="6379" w:type="dxa"/>
          </w:tcPr>
          <w:p w14:paraId="32DCC618" w14:textId="77777777" w:rsidR="00BC7BDA" w:rsidRPr="00A9513B" w:rsidRDefault="00BC7BDA" w:rsidP="00BC7BDA">
            <w:pPr>
              <w:spacing w:after="0" w:line="240" w:lineRule="auto"/>
              <w:ind w:firstLine="6"/>
              <w:jc w:val="center"/>
              <w:rPr>
                <w:b/>
                <w:szCs w:val="28"/>
              </w:rPr>
            </w:pPr>
            <w:r w:rsidRPr="00A9513B">
              <w:rPr>
                <w:b/>
                <w:szCs w:val="28"/>
              </w:rPr>
              <w:t>1</w:t>
            </w:r>
          </w:p>
        </w:tc>
      </w:tr>
      <w:tr w:rsidR="00BC7BDA" w:rsidRPr="00D06549" w14:paraId="70A3F73A" w14:textId="77777777" w:rsidTr="00BC7BDA">
        <w:trPr>
          <w:trHeight w:val="520"/>
        </w:trPr>
        <w:tc>
          <w:tcPr>
            <w:tcW w:w="10349" w:type="dxa"/>
            <w:gridSpan w:val="3"/>
            <w:vAlign w:val="center"/>
          </w:tcPr>
          <w:p w14:paraId="04209294" w14:textId="77777777" w:rsidR="00BC7BDA" w:rsidRDefault="00BC7BDA" w:rsidP="00BC7BDA">
            <w:pPr>
              <w:spacing w:after="0" w:line="240" w:lineRule="auto"/>
              <w:ind w:firstLine="6"/>
              <w:jc w:val="center"/>
              <w:rPr>
                <w:sz w:val="24"/>
                <w:szCs w:val="24"/>
              </w:rPr>
            </w:pPr>
            <w:r>
              <w:rPr>
                <w:b/>
                <w:szCs w:val="26"/>
              </w:rPr>
              <w:t>2020</w:t>
            </w:r>
            <w:r w:rsidRPr="00D06549">
              <w:rPr>
                <w:b/>
                <w:szCs w:val="26"/>
              </w:rPr>
              <w:t xml:space="preserve"> год</w:t>
            </w:r>
          </w:p>
        </w:tc>
      </w:tr>
      <w:tr w:rsidR="00BC7BDA" w:rsidRPr="00D06549" w14:paraId="61A0BD49" w14:textId="77777777" w:rsidTr="00BC7BDA">
        <w:trPr>
          <w:trHeight w:val="401"/>
        </w:trPr>
        <w:tc>
          <w:tcPr>
            <w:tcW w:w="710" w:type="dxa"/>
          </w:tcPr>
          <w:p w14:paraId="5D506680" w14:textId="77777777" w:rsidR="00BC7BDA" w:rsidRPr="00D06549" w:rsidRDefault="00BC7BDA" w:rsidP="00BC7BDA">
            <w:pPr>
              <w:pStyle w:val="a"/>
              <w:numPr>
                <w:ilvl w:val="0"/>
                <w:numId w:val="27"/>
              </w:numPr>
              <w:tabs>
                <w:tab w:val="clear" w:pos="993"/>
              </w:tabs>
              <w:spacing w:after="0" w:line="240" w:lineRule="auto"/>
              <w:ind w:right="0"/>
              <w:contextualSpacing/>
            </w:pPr>
          </w:p>
        </w:tc>
        <w:tc>
          <w:tcPr>
            <w:tcW w:w="3260" w:type="dxa"/>
          </w:tcPr>
          <w:p w14:paraId="70793535" w14:textId="77777777" w:rsidR="00BC7BDA" w:rsidRPr="00FD1DCA" w:rsidRDefault="00BC7BDA" w:rsidP="00BC7BDA">
            <w:pPr>
              <w:spacing w:after="0" w:line="240" w:lineRule="auto"/>
              <w:jc w:val="both"/>
              <w:rPr>
                <w:b/>
                <w:sz w:val="8"/>
                <w:szCs w:val="8"/>
              </w:rPr>
            </w:pPr>
            <w:r w:rsidRPr="0099547F">
              <w:rPr>
                <w:b/>
                <w:szCs w:val="28"/>
              </w:rPr>
              <w:t>Итого за 2020 год</w:t>
            </w:r>
          </w:p>
        </w:tc>
        <w:tc>
          <w:tcPr>
            <w:tcW w:w="6379" w:type="dxa"/>
          </w:tcPr>
          <w:p w14:paraId="74FB23FE" w14:textId="77777777" w:rsidR="00BC7BDA" w:rsidRPr="00A9513B" w:rsidRDefault="00BC7BDA" w:rsidP="00BC7BDA">
            <w:pPr>
              <w:spacing w:after="0" w:line="240" w:lineRule="auto"/>
              <w:ind w:firstLine="6"/>
              <w:jc w:val="center"/>
              <w:rPr>
                <w:b/>
                <w:szCs w:val="28"/>
              </w:rPr>
            </w:pPr>
            <w:r w:rsidRPr="0099547F">
              <w:rPr>
                <w:b/>
                <w:szCs w:val="28"/>
              </w:rPr>
              <w:t>2</w:t>
            </w:r>
          </w:p>
        </w:tc>
      </w:tr>
      <w:tr w:rsidR="00BC7BDA" w:rsidRPr="00D06549" w14:paraId="50F6DC67" w14:textId="77777777" w:rsidTr="00BC7BDA">
        <w:trPr>
          <w:trHeight w:val="401"/>
        </w:trPr>
        <w:tc>
          <w:tcPr>
            <w:tcW w:w="10349" w:type="dxa"/>
            <w:gridSpan w:val="3"/>
          </w:tcPr>
          <w:p w14:paraId="6E8A76A7" w14:textId="77777777" w:rsidR="00BC7BDA" w:rsidRDefault="00BC7BDA" w:rsidP="00BC7BDA">
            <w:pPr>
              <w:spacing w:after="0" w:line="240" w:lineRule="auto"/>
              <w:ind w:firstLine="6"/>
              <w:jc w:val="center"/>
              <w:rPr>
                <w:b/>
                <w:szCs w:val="28"/>
              </w:rPr>
            </w:pPr>
            <w:r>
              <w:rPr>
                <w:b/>
                <w:szCs w:val="26"/>
              </w:rPr>
              <w:t>2021</w:t>
            </w:r>
            <w:r w:rsidRPr="00D06549">
              <w:rPr>
                <w:b/>
                <w:szCs w:val="26"/>
              </w:rPr>
              <w:t xml:space="preserve"> год</w:t>
            </w:r>
          </w:p>
        </w:tc>
      </w:tr>
      <w:tr w:rsidR="00BC7BDA" w:rsidRPr="007D482C" w14:paraId="1CF47178" w14:textId="77777777" w:rsidTr="00BC7BDA">
        <w:trPr>
          <w:trHeight w:val="465"/>
        </w:trPr>
        <w:tc>
          <w:tcPr>
            <w:tcW w:w="710" w:type="dxa"/>
          </w:tcPr>
          <w:p w14:paraId="29723F73" w14:textId="77777777" w:rsidR="00BC7BDA" w:rsidRPr="007D482C" w:rsidRDefault="00BC7BDA" w:rsidP="00BC7BDA">
            <w:pPr>
              <w:pStyle w:val="a"/>
              <w:numPr>
                <w:ilvl w:val="0"/>
                <w:numId w:val="27"/>
              </w:numPr>
              <w:tabs>
                <w:tab w:val="clear" w:pos="993"/>
              </w:tabs>
              <w:spacing w:after="0" w:line="240" w:lineRule="auto"/>
              <w:ind w:right="0"/>
              <w:contextualSpacing/>
            </w:pPr>
          </w:p>
        </w:tc>
        <w:tc>
          <w:tcPr>
            <w:tcW w:w="3260" w:type="dxa"/>
          </w:tcPr>
          <w:p w14:paraId="1EF8E510" w14:textId="77777777" w:rsidR="00BC7BDA" w:rsidRPr="007D482C" w:rsidRDefault="00BC7BDA" w:rsidP="00BC7BDA">
            <w:pPr>
              <w:spacing w:after="0" w:line="240" w:lineRule="auto"/>
              <w:jc w:val="both"/>
              <w:rPr>
                <w:szCs w:val="28"/>
              </w:rPr>
            </w:pPr>
            <w:r>
              <w:rPr>
                <w:szCs w:val="28"/>
              </w:rPr>
              <w:t>январь</w:t>
            </w:r>
          </w:p>
        </w:tc>
        <w:tc>
          <w:tcPr>
            <w:tcW w:w="6379" w:type="dxa"/>
          </w:tcPr>
          <w:p w14:paraId="4D7858D3" w14:textId="77777777" w:rsidR="00BC7BDA" w:rsidRPr="007D482C" w:rsidRDefault="00BC7BDA" w:rsidP="00BC7BDA">
            <w:pPr>
              <w:spacing w:after="0" w:line="240" w:lineRule="auto"/>
              <w:ind w:firstLine="6"/>
              <w:jc w:val="center"/>
              <w:rPr>
                <w:szCs w:val="28"/>
              </w:rPr>
            </w:pPr>
            <w:r>
              <w:rPr>
                <w:szCs w:val="28"/>
              </w:rPr>
              <w:t>-</w:t>
            </w:r>
          </w:p>
        </w:tc>
      </w:tr>
      <w:tr w:rsidR="00BC7BDA" w:rsidRPr="0099547F" w14:paraId="1211C75D" w14:textId="77777777" w:rsidTr="00BC7BDA">
        <w:trPr>
          <w:trHeight w:val="415"/>
        </w:trPr>
        <w:tc>
          <w:tcPr>
            <w:tcW w:w="710" w:type="dxa"/>
          </w:tcPr>
          <w:p w14:paraId="68B1C1C3" w14:textId="77777777" w:rsidR="00BC7BDA" w:rsidRPr="0099547F" w:rsidRDefault="00BC7BDA" w:rsidP="00BC7BDA">
            <w:pPr>
              <w:pStyle w:val="a"/>
              <w:numPr>
                <w:ilvl w:val="0"/>
                <w:numId w:val="27"/>
              </w:numPr>
              <w:tabs>
                <w:tab w:val="clear" w:pos="993"/>
              </w:tabs>
              <w:spacing w:after="0" w:line="240" w:lineRule="auto"/>
              <w:ind w:right="0"/>
              <w:contextualSpacing/>
            </w:pPr>
          </w:p>
        </w:tc>
        <w:tc>
          <w:tcPr>
            <w:tcW w:w="3260" w:type="dxa"/>
          </w:tcPr>
          <w:p w14:paraId="06634663" w14:textId="77777777" w:rsidR="00BC7BDA" w:rsidRPr="0099547F" w:rsidRDefault="00BC7BDA" w:rsidP="00BC7BDA">
            <w:pPr>
              <w:spacing w:after="0" w:line="240" w:lineRule="auto"/>
              <w:jc w:val="both"/>
              <w:rPr>
                <w:szCs w:val="28"/>
              </w:rPr>
            </w:pPr>
            <w:r>
              <w:rPr>
                <w:szCs w:val="28"/>
              </w:rPr>
              <w:t>февраль</w:t>
            </w:r>
          </w:p>
        </w:tc>
        <w:tc>
          <w:tcPr>
            <w:tcW w:w="6379" w:type="dxa"/>
          </w:tcPr>
          <w:p w14:paraId="298FF0B3" w14:textId="77777777" w:rsidR="00BC7BDA" w:rsidRPr="0099547F" w:rsidRDefault="00BC7BDA" w:rsidP="00BC7BDA">
            <w:pPr>
              <w:spacing w:after="0" w:line="240" w:lineRule="auto"/>
              <w:ind w:firstLine="6"/>
              <w:jc w:val="center"/>
              <w:rPr>
                <w:szCs w:val="28"/>
              </w:rPr>
            </w:pPr>
            <w:r>
              <w:rPr>
                <w:szCs w:val="28"/>
              </w:rPr>
              <w:t>1</w:t>
            </w:r>
          </w:p>
        </w:tc>
      </w:tr>
      <w:tr w:rsidR="00BC7BDA" w:rsidRPr="0099547F" w14:paraId="7D357F09" w14:textId="77777777" w:rsidTr="00BC7BDA">
        <w:trPr>
          <w:trHeight w:val="420"/>
        </w:trPr>
        <w:tc>
          <w:tcPr>
            <w:tcW w:w="710" w:type="dxa"/>
          </w:tcPr>
          <w:p w14:paraId="4F1A0770" w14:textId="77777777" w:rsidR="00BC7BDA" w:rsidRPr="0099547F" w:rsidRDefault="00BC7BDA" w:rsidP="00BC7BDA">
            <w:pPr>
              <w:pStyle w:val="a"/>
              <w:numPr>
                <w:ilvl w:val="0"/>
                <w:numId w:val="27"/>
              </w:numPr>
              <w:tabs>
                <w:tab w:val="clear" w:pos="993"/>
              </w:tabs>
              <w:spacing w:after="0" w:line="240" w:lineRule="auto"/>
              <w:ind w:right="0"/>
              <w:contextualSpacing/>
            </w:pPr>
          </w:p>
        </w:tc>
        <w:tc>
          <w:tcPr>
            <w:tcW w:w="3260" w:type="dxa"/>
          </w:tcPr>
          <w:p w14:paraId="349C268F" w14:textId="77777777" w:rsidR="00BC7BDA" w:rsidRPr="0099547F" w:rsidRDefault="00BC7BDA" w:rsidP="00BC7BDA">
            <w:pPr>
              <w:spacing w:after="0" w:line="240" w:lineRule="auto"/>
              <w:jc w:val="both"/>
              <w:rPr>
                <w:szCs w:val="28"/>
              </w:rPr>
            </w:pPr>
            <w:r>
              <w:rPr>
                <w:szCs w:val="28"/>
              </w:rPr>
              <w:t>март</w:t>
            </w:r>
          </w:p>
        </w:tc>
        <w:tc>
          <w:tcPr>
            <w:tcW w:w="6379" w:type="dxa"/>
          </w:tcPr>
          <w:p w14:paraId="658011BD" w14:textId="77777777" w:rsidR="00BC7BDA" w:rsidRPr="0099547F" w:rsidRDefault="00BC7BDA" w:rsidP="00BC7BDA">
            <w:pPr>
              <w:spacing w:after="0" w:line="240" w:lineRule="auto"/>
              <w:ind w:firstLine="6"/>
              <w:jc w:val="center"/>
              <w:rPr>
                <w:szCs w:val="28"/>
              </w:rPr>
            </w:pPr>
            <w:r>
              <w:rPr>
                <w:szCs w:val="28"/>
              </w:rPr>
              <w:t>-</w:t>
            </w:r>
          </w:p>
        </w:tc>
      </w:tr>
      <w:tr w:rsidR="00BC7BDA" w:rsidRPr="0099547F" w14:paraId="26F0C5F5" w14:textId="77777777" w:rsidTr="00BC7BDA">
        <w:trPr>
          <w:trHeight w:val="398"/>
        </w:trPr>
        <w:tc>
          <w:tcPr>
            <w:tcW w:w="710" w:type="dxa"/>
          </w:tcPr>
          <w:p w14:paraId="08577462" w14:textId="77777777" w:rsidR="00BC7BDA" w:rsidRPr="0099547F" w:rsidRDefault="00BC7BDA" w:rsidP="00BC7BDA">
            <w:pPr>
              <w:pStyle w:val="a"/>
              <w:numPr>
                <w:ilvl w:val="0"/>
                <w:numId w:val="27"/>
              </w:numPr>
              <w:tabs>
                <w:tab w:val="clear" w:pos="993"/>
              </w:tabs>
              <w:spacing w:after="0" w:line="240" w:lineRule="auto"/>
              <w:ind w:right="0"/>
              <w:contextualSpacing/>
            </w:pPr>
          </w:p>
        </w:tc>
        <w:tc>
          <w:tcPr>
            <w:tcW w:w="3260" w:type="dxa"/>
          </w:tcPr>
          <w:p w14:paraId="1E188DAC" w14:textId="77777777" w:rsidR="00BC7BDA" w:rsidRPr="0099547F" w:rsidRDefault="00BC7BDA" w:rsidP="00BC7BDA">
            <w:pPr>
              <w:spacing w:after="0" w:line="240" w:lineRule="auto"/>
              <w:jc w:val="both"/>
              <w:rPr>
                <w:b/>
                <w:sz w:val="8"/>
                <w:szCs w:val="8"/>
              </w:rPr>
            </w:pPr>
            <w:r>
              <w:rPr>
                <w:b/>
                <w:szCs w:val="28"/>
              </w:rPr>
              <w:t>первый</w:t>
            </w:r>
            <w:r w:rsidRPr="00AC357F">
              <w:rPr>
                <w:b/>
                <w:szCs w:val="28"/>
              </w:rPr>
              <w:t xml:space="preserve"> квартал</w:t>
            </w:r>
          </w:p>
        </w:tc>
        <w:tc>
          <w:tcPr>
            <w:tcW w:w="6379" w:type="dxa"/>
          </w:tcPr>
          <w:p w14:paraId="2EFFD08F" w14:textId="77777777" w:rsidR="00BC7BDA" w:rsidRPr="0099547F" w:rsidRDefault="00BC7BDA" w:rsidP="00BC7BDA">
            <w:pPr>
              <w:spacing w:after="0" w:line="240" w:lineRule="auto"/>
              <w:ind w:firstLine="6"/>
              <w:jc w:val="center"/>
              <w:rPr>
                <w:b/>
                <w:szCs w:val="28"/>
              </w:rPr>
            </w:pPr>
            <w:r>
              <w:rPr>
                <w:b/>
                <w:szCs w:val="28"/>
              </w:rPr>
              <w:t>1</w:t>
            </w:r>
          </w:p>
        </w:tc>
      </w:tr>
      <w:tr w:rsidR="00BC7BDA" w:rsidRPr="0099547F" w14:paraId="768166A9" w14:textId="77777777" w:rsidTr="00BC7BDA">
        <w:trPr>
          <w:trHeight w:val="419"/>
        </w:trPr>
        <w:tc>
          <w:tcPr>
            <w:tcW w:w="710" w:type="dxa"/>
          </w:tcPr>
          <w:p w14:paraId="7DE710D5" w14:textId="77777777" w:rsidR="00BC7BDA" w:rsidRPr="0099547F" w:rsidRDefault="00BC7BDA" w:rsidP="00BC7BDA">
            <w:pPr>
              <w:pStyle w:val="a"/>
              <w:numPr>
                <w:ilvl w:val="0"/>
                <w:numId w:val="27"/>
              </w:numPr>
              <w:tabs>
                <w:tab w:val="clear" w:pos="993"/>
              </w:tabs>
              <w:spacing w:after="0" w:line="240" w:lineRule="auto"/>
              <w:ind w:right="0"/>
              <w:contextualSpacing/>
            </w:pPr>
          </w:p>
        </w:tc>
        <w:tc>
          <w:tcPr>
            <w:tcW w:w="3260" w:type="dxa"/>
          </w:tcPr>
          <w:p w14:paraId="247DAA80" w14:textId="77777777" w:rsidR="00BC7BDA" w:rsidRPr="0099547F" w:rsidRDefault="00BC7BDA" w:rsidP="00BC7BDA">
            <w:pPr>
              <w:spacing w:after="0" w:line="240" w:lineRule="auto"/>
              <w:jc w:val="both"/>
              <w:rPr>
                <w:b/>
                <w:szCs w:val="28"/>
              </w:rPr>
            </w:pPr>
            <w:r w:rsidRPr="00A750BB">
              <w:rPr>
                <w:b/>
                <w:szCs w:val="28"/>
              </w:rPr>
              <w:t>Итого за 202</w:t>
            </w:r>
            <w:r>
              <w:rPr>
                <w:b/>
                <w:szCs w:val="28"/>
              </w:rPr>
              <w:t>1</w:t>
            </w:r>
            <w:r w:rsidRPr="00A750BB">
              <w:rPr>
                <w:b/>
                <w:szCs w:val="28"/>
              </w:rPr>
              <w:t xml:space="preserve"> год</w:t>
            </w:r>
          </w:p>
        </w:tc>
        <w:tc>
          <w:tcPr>
            <w:tcW w:w="6379" w:type="dxa"/>
          </w:tcPr>
          <w:p w14:paraId="0402B25E" w14:textId="77777777" w:rsidR="00BC7BDA" w:rsidRPr="0099547F" w:rsidRDefault="00BC7BDA" w:rsidP="00BC7BDA">
            <w:pPr>
              <w:spacing w:after="0" w:line="240" w:lineRule="auto"/>
              <w:jc w:val="center"/>
              <w:rPr>
                <w:b/>
                <w:szCs w:val="28"/>
              </w:rPr>
            </w:pPr>
            <w:r>
              <w:rPr>
                <w:b/>
                <w:szCs w:val="28"/>
              </w:rPr>
              <w:t>1</w:t>
            </w:r>
          </w:p>
        </w:tc>
      </w:tr>
      <w:tr w:rsidR="00BC7BDA" w:rsidRPr="0099547F" w14:paraId="2D1DF361" w14:textId="77777777" w:rsidTr="0064365E">
        <w:trPr>
          <w:trHeight w:val="415"/>
        </w:trPr>
        <w:tc>
          <w:tcPr>
            <w:tcW w:w="710" w:type="dxa"/>
          </w:tcPr>
          <w:p w14:paraId="5D4C492B" w14:textId="77777777" w:rsidR="00BC7BDA" w:rsidRPr="0099547F" w:rsidRDefault="00BC7BDA" w:rsidP="00BC7BDA">
            <w:pPr>
              <w:pStyle w:val="a"/>
              <w:numPr>
                <w:ilvl w:val="0"/>
                <w:numId w:val="27"/>
              </w:numPr>
              <w:tabs>
                <w:tab w:val="clear" w:pos="993"/>
              </w:tabs>
              <w:spacing w:after="0" w:line="240" w:lineRule="auto"/>
              <w:ind w:right="0"/>
              <w:contextualSpacing/>
            </w:pPr>
          </w:p>
        </w:tc>
        <w:tc>
          <w:tcPr>
            <w:tcW w:w="3260" w:type="dxa"/>
          </w:tcPr>
          <w:p w14:paraId="529FE67D" w14:textId="77777777" w:rsidR="00BC7BDA" w:rsidRPr="0099547F" w:rsidRDefault="00BC7BDA" w:rsidP="00BC7BDA">
            <w:pPr>
              <w:spacing w:after="0" w:line="240" w:lineRule="auto"/>
              <w:jc w:val="both"/>
              <w:rPr>
                <w:b/>
                <w:sz w:val="16"/>
                <w:szCs w:val="16"/>
              </w:rPr>
            </w:pPr>
            <w:r w:rsidRPr="0099547F">
              <w:rPr>
                <w:b/>
                <w:szCs w:val="28"/>
              </w:rPr>
              <w:t>Всего с начала созыва</w:t>
            </w:r>
          </w:p>
        </w:tc>
        <w:tc>
          <w:tcPr>
            <w:tcW w:w="6379" w:type="dxa"/>
          </w:tcPr>
          <w:p w14:paraId="5B5A2A84" w14:textId="77777777" w:rsidR="00BC7BDA" w:rsidRPr="0099547F" w:rsidRDefault="00BC7BDA" w:rsidP="00BC7BDA">
            <w:pPr>
              <w:spacing w:after="0" w:line="240" w:lineRule="auto"/>
              <w:jc w:val="center"/>
              <w:rPr>
                <w:b/>
                <w:szCs w:val="28"/>
              </w:rPr>
            </w:pPr>
            <w:r>
              <w:rPr>
                <w:b/>
                <w:szCs w:val="28"/>
              </w:rPr>
              <w:t>4</w:t>
            </w:r>
          </w:p>
        </w:tc>
      </w:tr>
    </w:tbl>
    <w:p w14:paraId="710E9984" w14:textId="77777777" w:rsidR="00BC7BDA" w:rsidRPr="00D06549" w:rsidRDefault="00BC7BDA" w:rsidP="00BC7BDA">
      <w:pPr>
        <w:spacing w:after="0" w:line="240" w:lineRule="auto"/>
        <w:jc w:val="center"/>
        <w:rPr>
          <w:b/>
          <w:szCs w:val="28"/>
        </w:rPr>
      </w:pPr>
      <w:r w:rsidRPr="00D06549">
        <w:rPr>
          <w:b/>
          <w:szCs w:val="28"/>
        </w:rPr>
        <w:lastRenderedPageBreak/>
        <w:t>Встречи членов Президиума</w:t>
      </w:r>
    </w:p>
    <w:p w14:paraId="58244F84" w14:textId="77777777" w:rsidR="00BC7BDA" w:rsidRPr="0081461B" w:rsidRDefault="00BC7BDA" w:rsidP="00BC7BDA">
      <w:pPr>
        <w:spacing w:after="0" w:line="240" w:lineRule="auto"/>
        <w:jc w:val="center"/>
        <w:rPr>
          <w:b/>
          <w:sz w:val="10"/>
          <w:szCs w:val="28"/>
        </w:rPr>
      </w:pPr>
      <w:r w:rsidRPr="00D06549">
        <w:rPr>
          <w:b/>
          <w:szCs w:val="28"/>
        </w:rPr>
        <w:t>Государственного Собрания Республики Марий Эл</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3260"/>
        <w:gridCol w:w="6237"/>
      </w:tblGrid>
      <w:tr w:rsidR="00BC7BDA" w:rsidRPr="00D06549" w14:paraId="7D72A765" w14:textId="77777777" w:rsidTr="00BC7BDA">
        <w:tc>
          <w:tcPr>
            <w:tcW w:w="710" w:type="dxa"/>
            <w:tcBorders>
              <w:top w:val="single" w:sz="4" w:space="0" w:color="auto"/>
              <w:bottom w:val="single" w:sz="4" w:space="0" w:color="auto"/>
            </w:tcBorders>
          </w:tcPr>
          <w:p w14:paraId="040B70D2" w14:textId="77777777" w:rsidR="00BC7BDA" w:rsidRPr="00D06549" w:rsidRDefault="00BC7BDA" w:rsidP="00BC7BDA">
            <w:pPr>
              <w:spacing w:after="0" w:line="240" w:lineRule="auto"/>
              <w:jc w:val="center"/>
              <w:rPr>
                <w:szCs w:val="28"/>
              </w:rPr>
            </w:pPr>
            <w:r w:rsidRPr="00D06549">
              <w:rPr>
                <w:b/>
                <w:szCs w:val="28"/>
              </w:rPr>
              <w:t>№ п/п</w:t>
            </w:r>
          </w:p>
        </w:tc>
        <w:tc>
          <w:tcPr>
            <w:tcW w:w="3260" w:type="dxa"/>
            <w:tcBorders>
              <w:top w:val="single" w:sz="4" w:space="0" w:color="auto"/>
              <w:bottom w:val="single" w:sz="4" w:space="0" w:color="auto"/>
            </w:tcBorders>
          </w:tcPr>
          <w:p w14:paraId="45F3D10D" w14:textId="77777777" w:rsidR="00BC7BDA" w:rsidRPr="00D06549" w:rsidRDefault="00BC7BDA" w:rsidP="00BC7BDA">
            <w:pPr>
              <w:spacing w:after="0" w:line="240" w:lineRule="auto"/>
              <w:jc w:val="center"/>
              <w:rPr>
                <w:b/>
                <w:szCs w:val="28"/>
              </w:rPr>
            </w:pPr>
            <w:r w:rsidRPr="00D06549">
              <w:rPr>
                <w:b/>
                <w:szCs w:val="28"/>
              </w:rPr>
              <w:t>Месяц, квартал</w:t>
            </w:r>
          </w:p>
        </w:tc>
        <w:tc>
          <w:tcPr>
            <w:tcW w:w="6237" w:type="dxa"/>
            <w:tcBorders>
              <w:top w:val="single" w:sz="4" w:space="0" w:color="auto"/>
              <w:bottom w:val="single" w:sz="4" w:space="0" w:color="auto"/>
            </w:tcBorders>
          </w:tcPr>
          <w:p w14:paraId="35A7B25F" w14:textId="77777777" w:rsidR="00BC7BDA" w:rsidRPr="00D06549" w:rsidRDefault="00BC7BDA" w:rsidP="00BC7BDA">
            <w:pPr>
              <w:spacing w:after="0" w:line="240" w:lineRule="auto"/>
              <w:jc w:val="center"/>
              <w:rPr>
                <w:b/>
                <w:szCs w:val="28"/>
              </w:rPr>
            </w:pPr>
            <w:r w:rsidRPr="00D06549">
              <w:rPr>
                <w:b/>
                <w:szCs w:val="28"/>
              </w:rPr>
              <w:t xml:space="preserve">Количество встреч </w:t>
            </w:r>
          </w:p>
        </w:tc>
      </w:tr>
      <w:tr w:rsidR="00BC7BDA" w:rsidRPr="00D06549" w14:paraId="607E4805" w14:textId="77777777" w:rsidTr="00BC7BDA">
        <w:trPr>
          <w:trHeight w:val="491"/>
        </w:trPr>
        <w:tc>
          <w:tcPr>
            <w:tcW w:w="10207" w:type="dxa"/>
            <w:gridSpan w:val="3"/>
            <w:tcBorders>
              <w:top w:val="single" w:sz="4" w:space="0" w:color="auto"/>
              <w:left w:val="single" w:sz="4" w:space="0" w:color="auto"/>
              <w:bottom w:val="single" w:sz="4" w:space="0" w:color="auto"/>
              <w:right w:val="single" w:sz="4" w:space="0" w:color="auto"/>
            </w:tcBorders>
            <w:vAlign w:val="center"/>
          </w:tcPr>
          <w:p w14:paraId="328CD96F" w14:textId="77777777" w:rsidR="00BC7BDA" w:rsidRPr="00D06549" w:rsidRDefault="00BC7BDA" w:rsidP="00BC7BDA">
            <w:pPr>
              <w:spacing w:after="0" w:line="240" w:lineRule="auto"/>
              <w:jc w:val="center"/>
              <w:rPr>
                <w:b/>
                <w:szCs w:val="28"/>
              </w:rPr>
            </w:pPr>
            <w:r>
              <w:rPr>
                <w:b/>
                <w:szCs w:val="28"/>
              </w:rPr>
              <w:t>2019</w:t>
            </w:r>
            <w:r w:rsidRPr="00D06549">
              <w:rPr>
                <w:b/>
                <w:szCs w:val="28"/>
              </w:rPr>
              <w:t xml:space="preserve"> год</w:t>
            </w:r>
          </w:p>
        </w:tc>
      </w:tr>
      <w:tr w:rsidR="00BC7BDA" w:rsidRPr="00D06549" w14:paraId="3BB5D4F8" w14:textId="77777777" w:rsidTr="00BC7BDA">
        <w:trPr>
          <w:trHeight w:val="427"/>
        </w:trPr>
        <w:tc>
          <w:tcPr>
            <w:tcW w:w="710" w:type="dxa"/>
            <w:tcBorders>
              <w:top w:val="single" w:sz="4" w:space="0" w:color="auto"/>
              <w:left w:val="single" w:sz="4" w:space="0" w:color="auto"/>
              <w:bottom w:val="single" w:sz="4" w:space="0" w:color="auto"/>
              <w:right w:val="single" w:sz="4" w:space="0" w:color="auto"/>
            </w:tcBorders>
          </w:tcPr>
          <w:p w14:paraId="679DD9B5" w14:textId="77777777" w:rsidR="00BC7BDA" w:rsidRPr="00D06549" w:rsidRDefault="00BC7BDA" w:rsidP="00BC7BDA">
            <w:pPr>
              <w:numPr>
                <w:ilvl w:val="0"/>
                <w:numId w:val="25"/>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2DB5D231" w14:textId="77777777" w:rsidR="00BC7BDA" w:rsidRPr="00D06549" w:rsidRDefault="00BC7BDA" w:rsidP="00BC7BDA">
            <w:pPr>
              <w:spacing w:after="0" w:line="240" w:lineRule="auto"/>
              <w:jc w:val="both"/>
              <w:rPr>
                <w:sz w:val="18"/>
                <w:szCs w:val="28"/>
              </w:rPr>
            </w:pPr>
            <w:r w:rsidRPr="00D06549">
              <w:rPr>
                <w:b/>
                <w:szCs w:val="28"/>
              </w:rPr>
              <w:t>Итого за 201</w:t>
            </w:r>
            <w:r>
              <w:rPr>
                <w:b/>
                <w:szCs w:val="28"/>
              </w:rPr>
              <w:t>9</w:t>
            </w:r>
            <w:r w:rsidRPr="00D06549">
              <w:rPr>
                <w:b/>
                <w:szCs w:val="28"/>
              </w:rPr>
              <w:t xml:space="preserve"> год</w:t>
            </w:r>
          </w:p>
        </w:tc>
        <w:tc>
          <w:tcPr>
            <w:tcW w:w="6237" w:type="dxa"/>
            <w:tcBorders>
              <w:left w:val="single" w:sz="4" w:space="0" w:color="auto"/>
              <w:right w:val="single" w:sz="4" w:space="0" w:color="auto"/>
            </w:tcBorders>
          </w:tcPr>
          <w:p w14:paraId="334D68AF" w14:textId="77777777" w:rsidR="00BC7BDA" w:rsidRPr="00CA26A3" w:rsidRDefault="00BC7BDA" w:rsidP="00BC7BDA">
            <w:pPr>
              <w:spacing w:after="0" w:line="240" w:lineRule="auto"/>
              <w:jc w:val="center"/>
              <w:rPr>
                <w:b/>
                <w:spacing w:val="-6"/>
                <w:szCs w:val="28"/>
              </w:rPr>
            </w:pPr>
            <w:r>
              <w:rPr>
                <w:b/>
                <w:spacing w:val="-6"/>
                <w:szCs w:val="28"/>
              </w:rPr>
              <w:t>-</w:t>
            </w:r>
          </w:p>
        </w:tc>
      </w:tr>
      <w:tr w:rsidR="00BC7BDA" w:rsidRPr="00D06549" w14:paraId="35098281" w14:textId="77777777" w:rsidTr="00BC7BDA">
        <w:trPr>
          <w:trHeight w:val="549"/>
        </w:trPr>
        <w:tc>
          <w:tcPr>
            <w:tcW w:w="10207" w:type="dxa"/>
            <w:gridSpan w:val="3"/>
            <w:tcBorders>
              <w:top w:val="single" w:sz="4" w:space="0" w:color="auto"/>
              <w:left w:val="single" w:sz="4" w:space="0" w:color="auto"/>
              <w:bottom w:val="single" w:sz="4" w:space="0" w:color="auto"/>
              <w:right w:val="single" w:sz="4" w:space="0" w:color="auto"/>
            </w:tcBorders>
            <w:vAlign w:val="center"/>
          </w:tcPr>
          <w:p w14:paraId="49B80E4D" w14:textId="77777777" w:rsidR="00BC7BDA" w:rsidRDefault="00BC7BDA" w:rsidP="00BC7BDA">
            <w:pPr>
              <w:spacing w:after="0" w:line="240" w:lineRule="auto"/>
              <w:jc w:val="center"/>
              <w:rPr>
                <w:b/>
                <w:spacing w:val="-6"/>
                <w:szCs w:val="28"/>
              </w:rPr>
            </w:pPr>
            <w:r>
              <w:rPr>
                <w:b/>
                <w:szCs w:val="28"/>
              </w:rPr>
              <w:t xml:space="preserve">2020 </w:t>
            </w:r>
            <w:r w:rsidRPr="00D06549">
              <w:rPr>
                <w:b/>
                <w:szCs w:val="28"/>
              </w:rPr>
              <w:t>год</w:t>
            </w:r>
          </w:p>
        </w:tc>
      </w:tr>
      <w:tr w:rsidR="00BC7BDA" w:rsidRPr="00D06549" w14:paraId="5FF50850" w14:textId="77777777" w:rsidTr="00BC7BDA">
        <w:trPr>
          <w:trHeight w:val="698"/>
        </w:trPr>
        <w:tc>
          <w:tcPr>
            <w:tcW w:w="710" w:type="dxa"/>
            <w:tcBorders>
              <w:top w:val="single" w:sz="4" w:space="0" w:color="auto"/>
              <w:left w:val="single" w:sz="4" w:space="0" w:color="auto"/>
              <w:bottom w:val="single" w:sz="4" w:space="0" w:color="auto"/>
              <w:right w:val="single" w:sz="4" w:space="0" w:color="auto"/>
            </w:tcBorders>
          </w:tcPr>
          <w:p w14:paraId="48E0633B" w14:textId="77777777" w:rsidR="00BC7BDA" w:rsidRPr="00D06549" w:rsidRDefault="00BC7BDA" w:rsidP="00BC7BDA">
            <w:pPr>
              <w:numPr>
                <w:ilvl w:val="0"/>
                <w:numId w:val="25"/>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634BBC80" w14:textId="77777777" w:rsidR="00BC7BDA" w:rsidRPr="00FD1DCA" w:rsidRDefault="00BC7BDA" w:rsidP="00BC7BDA">
            <w:pPr>
              <w:spacing w:after="0" w:line="240" w:lineRule="auto"/>
              <w:jc w:val="both"/>
              <w:rPr>
                <w:szCs w:val="28"/>
              </w:rPr>
            </w:pPr>
            <w:r w:rsidRPr="00FD1DCA">
              <w:rPr>
                <w:b/>
                <w:szCs w:val="28"/>
              </w:rPr>
              <w:t>Итого за 20</w:t>
            </w:r>
            <w:r>
              <w:rPr>
                <w:b/>
                <w:szCs w:val="28"/>
              </w:rPr>
              <w:t>20</w:t>
            </w:r>
            <w:r w:rsidRPr="00FD1DCA">
              <w:rPr>
                <w:b/>
                <w:szCs w:val="28"/>
              </w:rPr>
              <w:t xml:space="preserve"> год</w:t>
            </w:r>
          </w:p>
        </w:tc>
        <w:tc>
          <w:tcPr>
            <w:tcW w:w="6237" w:type="dxa"/>
            <w:tcBorders>
              <w:left w:val="single" w:sz="4" w:space="0" w:color="auto"/>
              <w:right w:val="single" w:sz="4" w:space="0" w:color="auto"/>
            </w:tcBorders>
          </w:tcPr>
          <w:p w14:paraId="6B8B742E" w14:textId="77777777" w:rsidR="00BC7BDA" w:rsidRPr="001B7276" w:rsidRDefault="00BC7BDA" w:rsidP="00BC7BDA">
            <w:pPr>
              <w:spacing w:after="0" w:line="240" w:lineRule="auto"/>
              <w:jc w:val="center"/>
              <w:rPr>
                <w:spacing w:val="-6"/>
                <w:sz w:val="24"/>
                <w:szCs w:val="24"/>
              </w:rPr>
            </w:pPr>
            <w:r w:rsidRPr="001B7276">
              <w:rPr>
                <w:spacing w:val="-6"/>
                <w:sz w:val="24"/>
                <w:szCs w:val="24"/>
              </w:rPr>
              <w:t xml:space="preserve">1 встреча </w:t>
            </w:r>
            <w:r>
              <w:rPr>
                <w:spacing w:val="-6"/>
                <w:sz w:val="24"/>
                <w:szCs w:val="24"/>
              </w:rPr>
              <w:t xml:space="preserve">членов Президиума Государственного Собрания Республики Марий Эл </w:t>
            </w:r>
            <w:r w:rsidRPr="001B7276">
              <w:rPr>
                <w:spacing w:val="-6"/>
                <w:sz w:val="24"/>
                <w:szCs w:val="24"/>
              </w:rPr>
              <w:t>с прокурором Республики Марий Эл</w:t>
            </w:r>
          </w:p>
        </w:tc>
      </w:tr>
      <w:tr w:rsidR="00BC7BDA" w:rsidRPr="00D06549" w14:paraId="5B32DF58" w14:textId="77777777" w:rsidTr="00BC7BDA">
        <w:trPr>
          <w:trHeight w:val="556"/>
        </w:trPr>
        <w:tc>
          <w:tcPr>
            <w:tcW w:w="10207" w:type="dxa"/>
            <w:gridSpan w:val="3"/>
            <w:tcBorders>
              <w:top w:val="single" w:sz="4" w:space="0" w:color="auto"/>
              <w:left w:val="single" w:sz="4" w:space="0" w:color="auto"/>
              <w:bottom w:val="single" w:sz="4" w:space="0" w:color="auto"/>
              <w:right w:val="single" w:sz="4" w:space="0" w:color="auto"/>
            </w:tcBorders>
            <w:vAlign w:val="center"/>
          </w:tcPr>
          <w:p w14:paraId="564CCBCA" w14:textId="77777777" w:rsidR="00BC7BDA" w:rsidRPr="001B7276" w:rsidRDefault="00BC7BDA" w:rsidP="00BC7BDA">
            <w:pPr>
              <w:spacing w:after="0" w:line="240" w:lineRule="auto"/>
              <w:jc w:val="center"/>
              <w:rPr>
                <w:spacing w:val="-6"/>
                <w:sz w:val="24"/>
                <w:szCs w:val="24"/>
              </w:rPr>
            </w:pPr>
            <w:r>
              <w:rPr>
                <w:b/>
                <w:szCs w:val="28"/>
              </w:rPr>
              <w:t xml:space="preserve">2021 </w:t>
            </w:r>
            <w:r w:rsidRPr="00D06549">
              <w:rPr>
                <w:b/>
                <w:szCs w:val="28"/>
              </w:rPr>
              <w:t>год</w:t>
            </w:r>
          </w:p>
        </w:tc>
      </w:tr>
      <w:tr w:rsidR="00BC7BDA" w:rsidRPr="00D06549" w14:paraId="2B5148C5" w14:textId="77777777" w:rsidTr="00BC7BDA">
        <w:trPr>
          <w:trHeight w:val="556"/>
        </w:trPr>
        <w:tc>
          <w:tcPr>
            <w:tcW w:w="710" w:type="dxa"/>
            <w:tcBorders>
              <w:top w:val="single" w:sz="4" w:space="0" w:color="auto"/>
              <w:left w:val="single" w:sz="4" w:space="0" w:color="auto"/>
              <w:bottom w:val="single" w:sz="4" w:space="0" w:color="auto"/>
              <w:right w:val="single" w:sz="4" w:space="0" w:color="auto"/>
            </w:tcBorders>
          </w:tcPr>
          <w:p w14:paraId="49AF2070" w14:textId="77777777" w:rsidR="00BC7BDA" w:rsidRPr="00D06549" w:rsidRDefault="00BC7BDA" w:rsidP="00BC7BDA">
            <w:pPr>
              <w:numPr>
                <w:ilvl w:val="0"/>
                <w:numId w:val="25"/>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5E7C50FC" w14:textId="77777777" w:rsidR="00BC7BDA" w:rsidRPr="00182242" w:rsidRDefault="00BC7BDA" w:rsidP="00BC7BDA">
            <w:pPr>
              <w:spacing w:after="0" w:line="240" w:lineRule="auto"/>
              <w:jc w:val="both"/>
              <w:rPr>
                <w:szCs w:val="28"/>
              </w:rPr>
            </w:pPr>
            <w:r>
              <w:rPr>
                <w:szCs w:val="28"/>
              </w:rPr>
              <w:t>январь</w:t>
            </w:r>
          </w:p>
        </w:tc>
        <w:tc>
          <w:tcPr>
            <w:tcW w:w="6237" w:type="dxa"/>
            <w:tcBorders>
              <w:left w:val="single" w:sz="4" w:space="0" w:color="auto"/>
              <w:right w:val="single" w:sz="4" w:space="0" w:color="auto"/>
            </w:tcBorders>
          </w:tcPr>
          <w:p w14:paraId="623BCDC1" w14:textId="77777777" w:rsidR="00BC7BDA" w:rsidRPr="00335780" w:rsidRDefault="00BC7BDA" w:rsidP="00BC7BDA">
            <w:pPr>
              <w:spacing w:after="0" w:line="240" w:lineRule="auto"/>
              <w:jc w:val="center"/>
              <w:rPr>
                <w:spacing w:val="-6"/>
                <w:szCs w:val="28"/>
              </w:rPr>
            </w:pPr>
            <w:r>
              <w:rPr>
                <w:spacing w:val="-6"/>
                <w:szCs w:val="28"/>
              </w:rPr>
              <w:t>-</w:t>
            </w:r>
          </w:p>
        </w:tc>
      </w:tr>
      <w:tr w:rsidR="00BC7BDA" w:rsidRPr="00D06549" w14:paraId="4ACB1550" w14:textId="77777777" w:rsidTr="00BC7BDA">
        <w:trPr>
          <w:trHeight w:val="564"/>
        </w:trPr>
        <w:tc>
          <w:tcPr>
            <w:tcW w:w="710" w:type="dxa"/>
            <w:tcBorders>
              <w:top w:val="single" w:sz="4" w:space="0" w:color="auto"/>
              <w:left w:val="single" w:sz="4" w:space="0" w:color="auto"/>
              <w:bottom w:val="single" w:sz="4" w:space="0" w:color="auto"/>
              <w:right w:val="single" w:sz="4" w:space="0" w:color="auto"/>
            </w:tcBorders>
          </w:tcPr>
          <w:p w14:paraId="6861775E" w14:textId="77777777" w:rsidR="00BC7BDA" w:rsidRPr="00D06549" w:rsidRDefault="00BC7BDA" w:rsidP="00BC7BDA">
            <w:pPr>
              <w:numPr>
                <w:ilvl w:val="0"/>
                <w:numId w:val="25"/>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7E2D4E20" w14:textId="77777777" w:rsidR="00BC7BDA" w:rsidRPr="00AF39EE" w:rsidRDefault="00BC7BDA" w:rsidP="00BC7BDA">
            <w:pPr>
              <w:spacing w:after="0" w:line="240" w:lineRule="auto"/>
              <w:jc w:val="both"/>
              <w:rPr>
                <w:szCs w:val="28"/>
              </w:rPr>
            </w:pPr>
            <w:r>
              <w:rPr>
                <w:szCs w:val="28"/>
              </w:rPr>
              <w:t>февраль</w:t>
            </w:r>
          </w:p>
        </w:tc>
        <w:tc>
          <w:tcPr>
            <w:tcW w:w="6237" w:type="dxa"/>
            <w:tcBorders>
              <w:left w:val="single" w:sz="4" w:space="0" w:color="auto"/>
              <w:right w:val="single" w:sz="4" w:space="0" w:color="auto"/>
            </w:tcBorders>
          </w:tcPr>
          <w:p w14:paraId="2B1B20EE" w14:textId="77777777" w:rsidR="00BC7BDA" w:rsidRPr="00335780" w:rsidRDefault="00BC7BDA" w:rsidP="00BC7BDA">
            <w:pPr>
              <w:spacing w:after="0" w:line="240" w:lineRule="auto"/>
              <w:jc w:val="center"/>
              <w:rPr>
                <w:spacing w:val="-6"/>
                <w:szCs w:val="28"/>
              </w:rPr>
            </w:pPr>
            <w:r>
              <w:rPr>
                <w:spacing w:val="-6"/>
                <w:szCs w:val="28"/>
              </w:rPr>
              <w:t>-</w:t>
            </w:r>
          </w:p>
        </w:tc>
      </w:tr>
      <w:tr w:rsidR="00BC7BDA" w:rsidRPr="00D06549" w14:paraId="26428AB6" w14:textId="77777777" w:rsidTr="00BC7BDA">
        <w:trPr>
          <w:trHeight w:val="559"/>
        </w:trPr>
        <w:tc>
          <w:tcPr>
            <w:tcW w:w="710" w:type="dxa"/>
            <w:tcBorders>
              <w:top w:val="single" w:sz="4" w:space="0" w:color="auto"/>
              <w:left w:val="single" w:sz="4" w:space="0" w:color="auto"/>
              <w:bottom w:val="single" w:sz="4" w:space="0" w:color="auto"/>
              <w:right w:val="single" w:sz="4" w:space="0" w:color="auto"/>
            </w:tcBorders>
          </w:tcPr>
          <w:p w14:paraId="6BFD8982" w14:textId="77777777" w:rsidR="00BC7BDA" w:rsidRPr="00D06549" w:rsidRDefault="00BC7BDA" w:rsidP="00BC7BDA">
            <w:pPr>
              <w:numPr>
                <w:ilvl w:val="0"/>
                <w:numId w:val="25"/>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78912C32" w14:textId="77777777" w:rsidR="00BC7BDA" w:rsidRPr="00AF39EE" w:rsidRDefault="00BC7BDA" w:rsidP="00BC7BDA">
            <w:pPr>
              <w:spacing w:after="0" w:line="240" w:lineRule="auto"/>
              <w:jc w:val="both"/>
              <w:rPr>
                <w:szCs w:val="28"/>
              </w:rPr>
            </w:pPr>
            <w:r>
              <w:rPr>
                <w:szCs w:val="28"/>
              </w:rPr>
              <w:t>март</w:t>
            </w:r>
          </w:p>
        </w:tc>
        <w:tc>
          <w:tcPr>
            <w:tcW w:w="6237" w:type="dxa"/>
            <w:tcBorders>
              <w:left w:val="single" w:sz="4" w:space="0" w:color="auto"/>
              <w:right w:val="single" w:sz="4" w:space="0" w:color="auto"/>
            </w:tcBorders>
          </w:tcPr>
          <w:p w14:paraId="7459709F" w14:textId="77777777" w:rsidR="00BC7BDA" w:rsidRPr="00335780" w:rsidRDefault="00BC7BDA" w:rsidP="00BC7BDA">
            <w:pPr>
              <w:spacing w:after="0" w:line="240" w:lineRule="auto"/>
              <w:jc w:val="center"/>
              <w:rPr>
                <w:spacing w:val="-6"/>
                <w:szCs w:val="28"/>
              </w:rPr>
            </w:pPr>
            <w:r>
              <w:rPr>
                <w:spacing w:val="-6"/>
                <w:szCs w:val="28"/>
              </w:rPr>
              <w:t>-</w:t>
            </w:r>
          </w:p>
        </w:tc>
      </w:tr>
      <w:tr w:rsidR="00BC7BDA" w:rsidRPr="00D06549" w14:paraId="19F273C4" w14:textId="77777777" w:rsidTr="00BC7BDA">
        <w:trPr>
          <w:trHeight w:val="553"/>
        </w:trPr>
        <w:tc>
          <w:tcPr>
            <w:tcW w:w="710" w:type="dxa"/>
            <w:tcBorders>
              <w:top w:val="single" w:sz="4" w:space="0" w:color="auto"/>
              <w:left w:val="single" w:sz="4" w:space="0" w:color="auto"/>
              <w:bottom w:val="single" w:sz="4" w:space="0" w:color="auto"/>
              <w:right w:val="single" w:sz="4" w:space="0" w:color="auto"/>
            </w:tcBorders>
          </w:tcPr>
          <w:p w14:paraId="61D020D6" w14:textId="77777777" w:rsidR="00BC7BDA" w:rsidRPr="00D06549" w:rsidRDefault="00BC7BDA" w:rsidP="00BC7BDA">
            <w:pPr>
              <w:numPr>
                <w:ilvl w:val="0"/>
                <w:numId w:val="25"/>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08889ED7" w14:textId="77777777" w:rsidR="00BC7BDA" w:rsidRPr="00FD1DCA" w:rsidRDefault="00BC7BDA" w:rsidP="00BC7BDA">
            <w:pPr>
              <w:spacing w:after="0" w:line="240" w:lineRule="auto"/>
              <w:jc w:val="both"/>
              <w:rPr>
                <w:b/>
                <w:sz w:val="8"/>
                <w:szCs w:val="8"/>
              </w:rPr>
            </w:pPr>
            <w:r>
              <w:rPr>
                <w:b/>
                <w:szCs w:val="28"/>
              </w:rPr>
              <w:t>первый</w:t>
            </w:r>
            <w:r w:rsidRPr="00AC357F">
              <w:rPr>
                <w:b/>
                <w:szCs w:val="28"/>
              </w:rPr>
              <w:t xml:space="preserve"> квартал</w:t>
            </w:r>
          </w:p>
        </w:tc>
        <w:tc>
          <w:tcPr>
            <w:tcW w:w="6237" w:type="dxa"/>
            <w:tcBorders>
              <w:left w:val="single" w:sz="4" w:space="0" w:color="auto"/>
              <w:right w:val="single" w:sz="4" w:space="0" w:color="auto"/>
            </w:tcBorders>
          </w:tcPr>
          <w:p w14:paraId="7C426390" w14:textId="77777777" w:rsidR="00BC7BDA" w:rsidRPr="00EB04CE" w:rsidRDefault="00BC7BDA" w:rsidP="00BC7BDA">
            <w:pPr>
              <w:spacing w:after="0" w:line="240" w:lineRule="auto"/>
              <w:jc w:val="center"/>
              <w:rPr>
                <w:b/>
                <w:spacing w:val="-6"/>
                <w:szCs w:val="28"/>
              </w:rPr>
            </w:pPr>
            <w:r>
              <w:rPr>
                <w:b/>
                <w:spacing w:val="-6"/>
                <w:szCs w:val="28"/>
              </w:rPr>
              <w:t>-</w:t>
            </w:r>
          </w:p>
        </w:tc>
      </w:tr>
      <w:tr w:rsidR="00BC7BDA" w:rsidRPr="00D06549" w14:paraId="496841E6" w14:textId="77777777" w:rsidTr="00BC7BDA">
        <w:trPr>
          <w:trHeight w:val="547"/>
        </w:trPr>
        <w:tc>
          <w:tcPr>
            <w:tcW w:w="710" w:type="dxa"/>
            <w:tcBorders>
              <w:top w:val="single" w:sz="4" w:space="0" w:color="auto"/>
              <w:left w:val="single" w:sz="4" w:space="0" w:color="auto"/>
              <w:bottom w:val="single" w:sz="4" w:space="0" w:color="auto"/>
              <w:right w:val="single" w:sz="4" w:space="0" w:color="auto"/>
            </w:tcBorders>
          </w:tcPr>
          <w:p w14:paraId="054FE1C6" w14:textId="77777777" w:rsidR="00BC7BDA" w:rsidRPr="00D06549" w:rsidRDefault="00BC7BDA" w:rsidP="00BC7BDA">
            <w:pPr>
              <w:numPr>
                <w:ilvl w:val="0"/>
                <w:numId w:val="25"/>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64952BEA" w14:textId="77777777" w:rsidR="00BC7BDA" w:rsidRPr="00FD1DCA" w:rsidRDefault="00BC7BDA" w:rsidP="00BC7BDA">
            <w:pPr>
              <w:spacing w:after="0" w:line="240" w:lineRule="auto"/>
              <w:jc w:val="both"/>
              <w:rPr>
                <w:b/>
                <w:szCs w:val="28"/>
              </w:rPr>
            </w:pPr>
            <w:r w:rsidRPr="00A750BB">
              <w:rPr>
                <w:b/>
                <w:szCs w:val="28"/>
              </w:rPr>
              <w:t>Итого за 202</w:t>
            </w:r>
            <w:r>
              <w:rPr>
                <w:b/>
                <w:szCs w:val="28"/>
              </w:rPr>
              <w:t>1</w:t>
            </w:r>
            <w:r w:rsidRPr="00A750BB">
              <w:rPr>
                <w:b/>
                <w:szCs w:val="28"/>
              </w:rPr>
              <w:t xml:space="preserve"> год</w:t>
            </w:r>
          </w:p>
        </w:tc>
        <w:tc>
          <w:tcPr>
            <w:tcW w:w="6237" w:type="dxa"/>
            <w:tcBorders>
              <w:left w:val="single" w:sz="4" w:space="0" w:color="auto"/>
              <w:right w:val="single" w:sz="4" w:space="0" w:color="auto"/>
            </w:tcBorders>
          </w:tcPr>
          <w:p w14:paraId="49C298AF" w14:textId="77777777" w:rsidR="00BC7BDA" w:rsidRPr="00EB04CE" w:rsidRDefault="00BC7BDA" w:rsidP="00BC7BDA">
            <w:pPr>
              <w:spacing w:after="0" w:line="240" w:lineRule="auto"/>
              <w:jc w:val="center"/>
              <w:rPr>
                <w:b/>
                <w:spacing w:val="-6"/>
                <w:szCs w:val="28"/>
              </w:rPr>
            </w:pPr>
            <w:r>
              <w:rPr>
                <w:b/>
                <w:spacing w:val="-6"/>
                <w:szCs w:val="28"/>
              </w:rPr>
              <w:t>-</w:t>
            </w:r>
          </w:p>
        </w:tc>
      </w:tr>
      <w:tr w:rsidR="00BC7BDA" w:rsidRPr="00D06549" w14:paraId="4D46AE60" w14:textId="77777777" w:rsidTr="00BC7BDA">
        <w:trPr>
          <w:trHeight w:val="568"/>
        </w:trPr>
        <w:tc>
          <w:tcPr>
            <w:tcW w:w="710" w:type="dxa"/>
            <w:tcBorders>
              <w:top w:val="single" w:sz="4" w:space="0" w:color="auto"/>
              <w:left w:val="single" w:sz="4" w:space="0" w:color="auto"/>
              <w:bottom w:val="single" w:sz="4" w:space="0" w:color="auto"/>
              <w:right w:val="single" w:sz="4" w:space="0" w:color="auto"/>
            </w:tcBorders>
          </w:tcPr>
          <w:p w14:paraId="3FB4E39B" w14:textId="77777777" w:rsidR="00BC7BDA" w:rsidRPr="00D06549" w:rsidRDefault="00BC7BDA" w:rsidP="00BC7BDA">
            <w:pPr>
              <w:numPr>
                <w:ilvl w:val="0"/>
                <w:numId w:val="25"/>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198C7CFD" w14:textId="77777777" w:rsidR="00BC7BDA" w:rsidRPr="00D06549" w:rsidRDefault="00BC7BDA" w:rsidP="00BC7BDA">
            <w:pPr>
              <w:spacing w:after="0" w:line="240" w:lineRule="auto"/>
              <w:rPr>
                <w:b/>
                <w:sz w:val="8"/>
                <w:szCs w:val="8"/>
              </w:rPr>
            </w:pPr>
            <w:r w:rsidRPr="00D06549">
              <w:rPr>
                <w:b/>
                <w:szCs w:val="28"/>
              </w:rPr>
              <w:t>Всего с начала созыва</w:t>
            </w:r>
          </w:p>
        </w:tc>
        <w:tc>
          <w:tcPr>
            <w:tcW w:w="6237" w:type="dxa"/>
            <w:tcBorders>
              <w:left w:val="single" w:sz="4" w:space="0" w:color="auto"/>
              <w:bottom w:val="single" w:sz="4" w:space="0" w:color="auto"/>
              <w:right w:val="single" w:sz="4" w:space="0" w:color="auto"/>
            </w:tcBorders>
          </w:tcPr>
          <w:p w14:paraId="3DA3BAEB" w14:textId="77777777" w:rsidR="00BC7BDA" w:rsidRPr="00EB04CE" w:rsidRDefault="00BC7BDA" w:rsidP="00BC7BDA">
            <w:pPr>
              <w:spacing w:after="0" w:line="240" w:lineRule="auto"/>
              <w:jc w:val="center"/>
              <w:rPr>
                <w:b/>
                <w:spacing w:val="-6"/>
                <w:szCs w:val="28"/>
              </w:rPr>
            </w:pPr>
            <w:r>
              <w:rPr>
                <w:b/>
                <w:spacing w:val="-6"/>
                <w:szCs w:val="28"/>
              </w:rPr>
              <w:t>1</w:t>
            </w:r>
          </w:p>
        </w:tc>
      </w:tr>
    </w:tbl>
    <w:p w14:paraId="2B9C6D05" w14:textId="77777777" w:rsidR="00BC7BDA" w:rsidRPr="009B22B6" w:rsidRDefault="00BC7BDA" w:rsidP="00BC7BDA">
      <w:pPr>
        <w:spacing w:after="0" w:line="240" w:lineRule="auto"/>
        <w:jc w:val="center"/>
        <w:rPr>
          <w:b/>
          <w:sz w:val="12"/>
          <w:szCs w:val="28"/>
        </w:rPr>
      </w:pPr>
    </w:p>
    <w:p w14:paraId="2B0F31FC" w14:textId="77777777" w:rsidR="00BC7BDA" w:rsidRPr="00D06549" w:rsidRDefault="00BC7BDA" w:rsidP="00BC7BDA">
      <w:pPr>
        <w:spacing w:after="0" w:line="240" w:lineRule="auto"/>
        <w:jc w:val="center"/>
        <w:rPr>
          <w:b/>
          <w:szCs w:val="28"/>
        </w:rPr>
      </w:pPr>
      <w:r w:rsidRPr="00D06549">
        <w:rPr>
          <w:b/>
          <w:szCs w:val="28"/>
        </w:rPr>
        <w:t>Межпарламентское сотрудничество</w:t>
      </w:r>
    </w:p>
    <w:p w14:paraId="00FD49DF" w14:textId="77777777" w:rsidR="00BC7BDA" w:rsidRDefault="00BC7BDA" w:rsidP="00BC7BDA">
      <w:pPr>
        <w:spacing w:after="0" w:line="240" w:lineRule="auto"/>
        <w:jc w:val="center"/>
        <w:rPr>
          <w:b/>
          <w:szCs w:val="28"/>
        </w:rPr>
      </w:pPr>
      <w:r w:rsidRPr="00D06549">
        <w:rPr>
          <w:b/>
          <w:szCs w:val="28"/>
        </w:rPr>
        <w:t>Государственного Собрания Республики Марий Эл</w:t>
      </w:r>
    </w:p>
    <w:p w14:paraId="1007A1C4" w14:textId="77777777" w:rsidR="00BC7BDA" w:rsidRPr="0081461B" w:rsidRDefault="00BC7BDA" w:rsidP="00BC7BDA">
      <w:pPr>
        <w:spacing w:after="0" w:line="240" w:lineRule="auto"/>
        <w:jc w:val="center"/>
        <w:rPr>
          <w:b/>
          <w:sz w:val="10"/>
          <w:szCs w:val="16"/>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3260"/>
        <w:gridCol w:w="6237"/>
      </w:tblGrid>
      <w:tr w:rsidR="00BC7BDA" w:rsidRPr="00D06549" w14:paraId="363D377B" w14:textId="77777777" w:rsidTr="00BC7BDA">
        <w:tc>
          <w:tcPr>
            <w:tcW w:w="710" w:type="dxa"/>
            <w:tcBorders>
              <w:top w:val="single" w:sz="4" w:space="0" w:color="auto"/>
              <w:bottom w:val="single" w:sz="4" w:space="0" w:color="auto"/>
            </w:tcBorders>
          </w:tcPr>
          <w:p w14:paraId="0FD5A710" w14:textId="77777777" w:rsidR="00BC7BDA" w:rsidRPr="00D06549" w:rsidRDefault="00BC7BDA" w:rsidP="00BC7BDA">
            <w:pPr>
              <w:spacing w:after="0" w:line="240" w:lineRule="auto"/>
              <w:jc w:val="center"/>
              <w:rPr>
                <w:szCs w:val="28"/>
              </w:rPr>
            </w:pPr>
            <w:r w:rsidRPr="00D06549">
              <w:rPr>
                <w:b/>
                <w:szCs w:val="28"/>
              </w:rPr>
              <w:t>№ п/п</w:t>
            </w:r>
          </w:p>
        </w:tc>
        <w:tc>
          <w:tcPr>
            <w:tcW w:w="3260" w:type="dxa"/>
            <w:tcBorders>
              <w:top w:val="single" w:sz="4" w:space="0" w:color="auto"/>
              <w:bottom w:val="single" w:sz="4" w:space="0" w:color="auto"/>
            </w:tcBorders>
          </w:tcPr>
          <w:p w14:paraId="1276BB0A" w14:textId="77777777" w:rsidR="00BC7BDA" w:rsidRPr="00D06549" w:rsidRDefault="00BC7BDA" w:rsidP="00BC7BDA">
            <w:pPr>
              <w:spacing w:after="0" w:line="240" w:lineRule="auto"/>
              <w:jc w:val="center"/>
              <w:rPr>
                <w:b/>
                <w:szCs w:val="28"/>
              </w:rPr>
            </w:pPr>
            <w:r w:rsidRPr="00D06549">
              <w:rPr>
                <w:b/>
                <w:szCs w:val="28"/>
              </w:rPr>
              <w:t>Месяц, квартал</w:t>
            </w:r>
          </w:p>
        </w:tc>
        <w:tc>
          <w:tcPr>
            <w:tcW w:w="6237" w:type="dxa"/>
            <w:tcBorders>
              <w:top w:val="single" w:sz="4" w:space="0" w:color="auto"/>
              <w:bottom w:val="single" w:sz="4" w:space="0" w:color="auto"/>
            </w:tcBorders>
          </w:tcPr>
          <w:p w14:paraId="6FF21C86" w14:textId="77777777" w:rsidR="00BC7BDA" w:rsidRPr="00D06549" w:rsidRDefault="00BC7BDA" w:rsidP="00BC7BDA">
            <w:pPr>
              <w:spacing w:after="0" w:line="240" w:lineRule="auto"/>
              <w:jc w:val="center"/>
              <w:rPr>
                <w:b/>
                <w:szCs w:val="28"/>
              </w:rPr>
            </w:pPr>
            <w:r w:rsidRPr="00D06549">
              <w:rPr>
                <w:b/>
                <w:szCs w:val="28"/>
              </w:rPr>
              <w:t>Количество встреч</w:t>
            </w:r>
          </w:p>
        </w:tc>
      </w:tr>
      <w:tr w:rsidR="00BC7BDA" w:rsidRPr="00D06549" w14:paraId="67EDDEF9" w14:textId="77777777" w:rsidTr="0064365E">
        <w:trPr>
          <w:trHeight w:val="457"/>
        </w:trPr>
        <w:tc>
          <w:tcPr>
            <w:tcW w:w="10207" w:type="dxa"/>
            <w:gridSpan w:val="3"/>
            <w:tcBorders>
              <w:left w:val="single" w:sz="4" w:space="0" w:color="auto"/>
              <w:right w:val="single" w:sz="4" w:space="0" w:color="auto"/>
            </w:tcBorders>
            <w:vAlign w:val="center"/>
          </w:tcPr>
          <w:p w14:paraId="6586300A" w14:textId="77777777" w:rsidR="00BC7BDA" w:rsidRPr="00D06549" w:rsidRDefault="00BC7BDA" w:rsidP="00BC7BDA">
            <w:pPr>
              <w:spacing w:after="0" w:line="240" w:lineRule="auto"/>
              <w:jc w:val="center"/>
              <w:rPr>
                <w:b/>
                <w:szCs w:val="28"/>
              </w:rPr>
            </w:pPr>
            <w:r w:rsidRPr="00D06549">
              <w:rPr>
                <w:b/>
                <w:szCs w:val="28"/>
              </w:rPr>
              <w:t>201</w:t>
            </w:r>
            <w:r>
              <w:rPr>
                <w:b/>
                <w:szCs w:val="28"/>
              </w:rPr>
              <w:t>9</w:t>
            </w:r>
            <w:r w:rsidRPr="00D06549">
              <w:rPr>
                <w:b/>
                <w:szCs w:val="28"/>
              </w:rPr>
              <w:t xml:space="preserve"> год</w:t>
            </w:r>
          </w:p>
        </w:tc>
      </w:tr>
      <w:tr w:rsidR="00BC7BDA" w:rsidRPr="001B2817" w14:paraId="5776EC62" w14:textId="77777777" w:rsidTr="00BC7BDA">
        <w:trPr>
          <w:trHeight w:val="472"/>
        </w:trPr>
        <w:tc>
          <w:tcPr>
            <w:tcW w:w="710" w:type="dxa"/>
            <w:tcBorders>
              <w:left w:val="single" w:sz="4" w:space="0" w:color="auto"/>
              <w:right w:val="single" w:sz="4" w:space="0" w:color="auto"/>
            </w:tcBorders>
          </w:tcPr>
          <w:p w14:paraId="2B8FF384" w14:textId="77777777" w:rsidR="00BC7BDA" w:rsidRPr="001B2817" w:rsidRDefault="00BC7BDA" w:rsidP="00BC7BDA">
            <w:pPr>
              <w:numPr>
                <w:ilvl w:val="0"/>
                <w:numId w:val="20"/>
              </w:numPr>
              <w:spacing w:after="0" w:line="240" w:lineRule="auto"/>
              <w:rPr>
                <w:szCs w:val="28"/>
              </w:rPr>
            </w:pPr>
          </w:p>
        </w:tc>
        <w:tc>
          <w:tcPr>
            <w:tcW w:w="3260" w:type="dxa"/>
            <w:tcBorders>
              <w:left w:val="single" w:sz="4" w:space="0" w:color="auto"/>
              <w:right w:val="single" w:sz="4" w:space="0" w:color="auto"/>
            </w:tcBorders>
          </w:tcPr>
          <w:p w14:paraId="4C7DC87F" w14:textId="77777777" w:rsidR="00BC7BDA" w:rsidRPr="00D06549" w:rsidRDefault="00BC7BDA" w:rsidP="00BC7BDA">
            <w:pPr>
              <w:spacing w:after="0" w:line="240" w:lineRule="auto"/>
              <w:jc w:val="both"/>
              <w:rPr>
                <w:sz w:val="18"/>
                <w:szCs w:val="28"/>
              </w:rPr>
            </w:pPr>
            <w:r w:rsidRPr="00D06549">
              <w:rPr>
                <w:b/>
                <w:szCs w:val="28"/>
              </w:rPr>
              <w:t>Итого за 201</w:t>
            </w:r>
            <w:r>
              <w:rPr>
                <w:b/>
                <w:szCs w:val="28"/>
              </w:rPr>
              <w:t>9</w:t>
            </w:r>
            <w:r w:rsidRPr="00D06549">
              <w:rPr>
                <w:b/>
                <w:szCs w:val="28"/>
              </w:rPr>
              <w:t xml:space="preserve"> год</w:t>
            </w:r>
          </w:p>
        </w:tc>
        <w:tc>
          <w:tcPr>
            <w:tcW w:w="6237" w:type="dxa"/>
            <w:tcBorders>
              <w:left w:val="single" w:sz="4" w:space="0" w:color="auto"/>
              <w:right w:val="single" w:sz="4" w:space="0" w:color="auto"/>
            </w:tcBorders>
          </w:tcPr>
          <w:p w14:paraId="10819D29" w14:textId="77777777" w:rsidR="00BC7BDA" w:rsidRPr="001B2817" w:rsidRDefault="00BC7BDA" w:rsidP="00BC7BDA">
            <w:pPr>
              <w:spacing w:after="0" w:line="240" w:lineRule="auto"/>
              <w:jc w:val="center"/>
              <w:rPr>
                <w:szCs w:val="28"/>
              </w:rPr>
            </w:pPr>
            <w:r>
              <w:rPr>
                <w:b/>
                <w:szCs w:val="28"/>
              </w:rPr>
              <w:t>3</w:t>
            </w:r>
          </w:p>
        </w:tc>
      </w:tr>
      <w:tr w:rsidR="00BC7BDA" w:rsidRPr="001B2817" w14:paraId="19DE7165" w14:textId="77777777" w:rsidTr="0064365E">
        <w:trPr>
          <w:trHeight w:val="499"/>
        </w:trPr>
        <w:tc>
          <w:tcPr>
            <w:tcW w:w="10207" w:type="dxa"/>
            <w:gridSpan w:val="3"/>
            <w:tcBorders>
              <w:left w:val="single" w:sz="4" w:space="0" w:color="auto"/>
              <w:right w:val="single" w:sz="4" w:space="0" w:color="auto"/>
            </w:tcBorders>
            <w:vAlign w:val="center"/>
          </w:tcPr>
          <w:p w14:paraId="0857582D" w14:textId="77777777" w:rsidR="00BC7BDA" w:rsidRPr="001B2817" w:rsidRDefault="00BC7BDA" w:rsidP="00BC7BDA">
            <w:pPr>
              <w:spacing w:after="0" w:line="240" w:lineRule="auto"/>
              <w:jc w:val="center"/>
              <w:rPr>
                <w:szCs w:val="28"/>
              </w:rPr>
            </w:pPr>
            <w:r w:rsidRPr="00D06549">
              <w:rPr>
                <w:b/>
                <w:szCs w:val="28"/>
              </w:rPr>
              <w:t>20</w:t>
            </w:r>
            <w:r>
              <w:rPr>
                <w:b/>
                <w:szCs w:val="28"/>
              </w:rPr>
              <w:t>20</w:t>
            </w:r>
            <w:r w:rsidRPr="00D06549">
              <w:rPr>
                <w:b/>
                <w:szCs w:val="28"/>
              </w:rPr>
              <w:t xml:space="preserve"> год</w:t>
            </w:r>
          </w:p>
        </w:tc>
      </w:tr>
      <w:tr w:rsidR="00BC7BDA" w:rsidRPr="0081461B" w14:paraId="44D1914E" w14:textId="77777777" w:rsidTr="00BC7BDA">
        <w:trPr>
          <w:trHeight w:val="555"/>
        </w:trPr>
        <w:tc>
          <w:tcPr>
            <w:tcW w:w="710" w:type="dxa"/>
            <w:tcBorders>
              <w:left w:val="single" w:sz="4" w:space="0" w:color="auto"/>
              <w:right w:val="single" w:sz="4" w:space="0" w:color="auto"/>
            </w:tcBorders>
          </w:tcPr>
          <w:p w14:paraId="05B0E844" w14:textId="77777777" w:rsidR="00BC7BDA" w:rsidRPr="0081461B" w:rsidRDefault="00BC7BDA" w:rsidP="00BC7BDA">
            <w:pPr>
              <w:numPr>
                <w:ilvl w:val="0"/>
                <w:numId w:val="20"/>
              </w:numPr>
              <w:spacing w:after="0" w:line="240" w:lineRule="auto"/>
              <w:rPr>
                <w:szCs w:val="28"/>
              </w:rPr>
            </w:pPr>
          </w:p>
        </w:tc>
        <w:tc>
          <w:tcPr>
            <w:tcW w:w="3260" w:type="dxa"/>
            <w:tcBorders>
              <w:left w:val="single" w:sz="4" w:space="0" w:color="auto"/>
              <w:right w:val="single" w:sz="4" w:space="0" w:color="auto"/>
            </w:tcBorders>
          </w:tcPr>
          <w:p w14:paraId="6ECB317F" w14:textId="77777777" w:rsidR="00BC7BDA" w:rsidRPr="0081461B" w:rsidRDefault="00BC7BDA" w:rsidP="00BC7BDA">
            <w:pPr>
              <w:spacing w:after="0" w:line="240" w:lineRule="auto"/>
              <w:jc w:val="both"/>
              <w:rPr>
                <w:b/>
                <w:sz w:val="8"/>
                <w:szCs w:val="8"/>
              </w:rPr>
            </w:pPr>
            <w:r w:rsidRPr="00301F47">
              <w:rPr>
                <w:b/>
                <w:szCs w:val="28"/>
              </w:rPr>
              <w:t>Итого за 2020 год</w:t>
            </w:r>
          </w:p>
        </w:tc>
        <w:tc>
          <w:tcPr>
            <w:tcW w:w="6237" w:type="dxa"/>
            <w:tcBorders>
              <w:left w:val="single" w:sz="4" w:space="0" w:color="auto"/>
              <w:right w:val="single" w:sz="4" w:space="0" w:color="auto"/>
            </w:tcBorders>
          </w:tcPr>
          <w:p w14:paraId="0436C934" w14:textId="77777777" w:rsidR="00BC7BDA" w:rsidRPr="0081461B" w:rsidRDefault="00BC7BDA" w:rsidP="00BC7BDA">
            <w:pPr>
              <w:spacing w:after="0" w:line="240" w:lineRule="auto"/>
              <w:jc w:val="center"/>
              <w:rPr>
                <w:b/>
                <w:szCs w:val="28"/>
              </w:rPr>
            </w:pPr>
            <w:r w:rsidRPr="00301F47">
              <w:rPr>
                <w:b/>
                <w:szCs w:val="28"/>
              </w:rPr>
              <w:t>4</w:t>
            </w:r>
          </w:p>
        </w:tc>
      </w:tr>
      <w:tr w:rsidR="00BC7BDA" w:rsidRPr="0081461B" w14:paraId="049C0759" w14:textId="77777777" w:rsidTr="0064365E">
        <w:trPr>
          <w:trHeight w:val="429"/>
        </w:trPr>
        <w:tc>
          <w:tcPr>
            <w:tcW w:w="10207" w:type="dxa"/>
            <w:gridSpan w:val="3"/>
            <w:tcBorders>
              <w:left w:val="single" w:sz="4" w:space="0" w:color="auto"/>
              <w:right w:val="single" w:sz="4" w:space="0" w:color="auto"/>
            </w:tcBorders>
            <w:vAlign w:val="center"/>
          </w:tcPr>
          <w:p w14:paraId="36C026C4" w14:textId="77777777" w:rsidR="00BC7BDA" w:rsidRPr="00301F47" w:rsidRDefault="00BC7BDA" w:rsidP="00BC7BDA">
            <w:pPr>
              <w:spacing w:after="0" w:line="240" w:lineRule="auto"/>
              <w:jc w:val="center"/>
              <w:rPr>
                <w:b/>
                <w:szCs w:val="28"/>
              </w:rPr>
            </w:pPr>
            <w:r w:rsidRPr="00D06549">
              <w:rPr>
                <w:b/>
                <w:szCs w:val="28"/>
              </w:rPr>
              <w:t>20</w:t>
            </w:r>
            <w:r>
              <w:rPr>
                <w:b/>
                <w:szCs w:val="28"/>
              </w:rPr>
              <w:t>21</w:t>
            </w:r>
            <w:r w:rsidRPr="00D06549">
              <w:rPr>
                <w:b/>
                <w:szCs w:val="28"/>
              </w:rPr>
              <w:t xml:space="preserve"> год</w:t>
            </w:r>
          </w:p>
        </w:tc>
      </w:tr>
      <w:tr w:rsidR="00BC7BDA" w:rsidRPr="0081461B" w14:paraId="33F1B907" w14:textId="77777777" w:rsidTr="00BC7BDA">
        <w:trPr>
          <w:trHeight w:val="476"/>
        </w:trPr>
        <w:tc>
          <w:tcPr>
            <w:tcW w:w="710" w:type="dxa"/>
            <w:tcBorders>
              <w:left w:val="single" w:sz="4" w:space="0" w:color="auto"/>
              <w:right w:val="single" w:sz="4" w:space="0" w:color="auto"/>
            </w:tcBorders>
          </w:tcPr>
          <w:p w14:paraId="70D28226" w14:textId="77777777" w:rsidR="00BC7BDA" w:rsidRPr="0081461B" w:rsidRDefault="00BC7BDA" w:rsidP="00BC7BDA">
            <w:pPr>
              <w:numPr>
                <w:ilvl w:val="0"/>
                <w:numId w:val="20"/>
              </w:numPr>
              <w:spacing w:after="0" w:line="240" w:lineRule="auto"/>
              <w:rPr>
                <w:szCs w:val="28"/>
              </w:rPr>
            </w:pPr>
          </w:p>
        </w:tc>
        <w:tc>
          <w:tcPr>
            <w:tcW w:w="3260" w:type="dxa"/>
            <w:tcBorders>
              <w:left w:val="single" w:sz="4" w:space="0" w:color="auto"/>
              <w:right w:val="single" w:sz="4" w:space="0" w:color="auto"/>
            </w:tcBorders>
          </w:tcPr>
          <w:p w14:paraId="56D7DB12" w14:textId="77777777" w:rsidR="00BC7BDA" w:rsidRPr="00182242" w:rsidRDefault="00BC7BDA" w:rsidP="00BC7BDA">
            <w:pPr>
              <w:spacing w:after="0" w:line="240" w:lineRule="auto"/>
              <w:jc w:val="both"/>
              <w:rPr>
                <w:szCs w:val="28"/>
              </w:rPr>
            </w:pPr>
            <w:r>
              <w:rPr>
                <w:szCs w:val="28"/>
              </w:rPr>
              <w:t>январь</w:t>
            </w:r>
          </w:p>
        </w:tc>
        <w:tc>
          <w:tcPr>
            <w:tcW w:w="6237" w:type="dxa"/>
            <w:tcBorders>
              <w:left w:val="single" w:sz="4" w:space="0" w:color="auto"/>
              <w:right w:val="single" w:sz="4" w:space="0" w:color="auto"/>
            </w:tcBorders>
          </w:tcPr>
          <w:p w14:paraId="31FC37B4" w14:textId="77777777" w:rsidR="00BC7BDA" w:rsidRPr="0081461B" w:rsidRDefault="00BC7BDA" w:rsidP="00BC7BDA">
            <w:pPr>
              <w:spacing w:after="0" w:line="240" w:lineRule="auto"/>
              <w:jc w:val="center"/>
              <w:rPr>
                <w:szCs w:val="28"/>
              </w:rPr>
            </w:pPr>
            <w:r>
              <w:rPr>
                <w:szCs w:val="28"/>
              </w:rPr>
              <w:t>-</w:t>
            </w:r>
          </w:p>
        </w:tc>
      </w:tr>
      <w:tr w:rsidR="00BC7BDA" w:rsidRPr="00301F47" w14:paraId="6BC95470" w14:textId="77777777" w:rsidTr="0064365E">
        <w:trPr>
          <w:trHeight w:val="486"/>
        </w:trPr>
        <w:tc>
          <w:tcPr>
            <w:tcW w:w="710" w:type="dxa"/>
            <w:tcBorders>
              <w:left w:val="single" w:sz="4" w:space="0" w:color="auto"/>
              <w:right w:val="single" w:sz="4" w:space="0" w:color="auto"/>
            </w:tcBorders>
          </w:tcPr>
          <w:p w14:paraId="5B5403B4" w14:textId="77777777" w:rsidR="00BC7BDA" w:rsidRPr="00301F47" w:rsidRDefault="00BC7BDA" w:rsidP="00BC7BDA">
            <w:pPr>
              <w:numPr>
                <w:ilvl w:val="0"/>
                <w:numId w:val="20"/>
              </w:numPr>
              <w:spacing w:after="0" w:line="240" w:lineRule="auto"/>
              <w:rPr>
                <w:szCs w:val="28"/>
              </w:rPr>
            </w:pPr>
          </w:p>
        </w:tc>
        <w:tc>
          <w:tcPr>
            <w:tcW w:w="3260" w:type="dxa"/>
            <w:tcBorders>
              <w:left w:val="single" w:sz="4" w:space="0" w:color="auto"/>
              <w:right w:val="single" w:sz="4" w:space="0" w:color="auto"/>
            </w:tcBorders>
          </w:tcPr>
          <w:p w14:paraId="411EF924" w14:textId="77777777" w:rsidR="00BC7BDA" w:rsidRPr="00301F47" w:rsidRDefault="00BC7BDA" w:rsidP="00BC7BDA">
            <w:pPr>
              <w:spacing w:after="0" w:line="240" w:lineRule="auto"/>
              <w:jc w:val="both"/>
              <w:rPr>
                <w:szCs w:val="28"/>
              </w:rPr>
            </w:pPr>
            <w:r>
              <w:rPr>
                <w:szCs w:val="28"/>
              </w:rPr>
              <w:t>февраль</w:t>
            </w:r>
          </w:p>
        </w:tc>
        <w:tc>
          <w:tcPr>
            <w:tcW w:w="6237" w:type="dxa"/>
            <w:tcBorders>
              <w:left w:val="single" w:sz="4" w:space="0" w:color="auto"/>
              <w:right w:val="single" w:sz="4" w:space="0" w:color="auto"/>
            </w:tcBorders>
          </w:tcPr>
          <w:p w14:paraId="5C48B15E" w14:textId="77777777" w:rsidR="00BC7BDA" w:rsidRPr="00301F47" w:rsidRDefault="00BC7BDA" w:rsidP="00BC7BDA">
            <w:pPr>
              <w:spacing w:after="0" w:line="240" w:lineRule="auto"/>
              <w:jc w:val="center"/>
              <w:rPr>
                <w:szCs w:val="28"/>
              </w:rPr>
            </w:pPr>
            <w:r>
              <w:rPr>
                <w:szCs w:val="28"/>
              </w:rPr>
              <w:t>-</w:t>
            </w:r>
          </w:p>
        </w:tc>
      </w:tr>
      <w:tr w:rsidR="00BC7BDA" w:rsidRPr="00301F47" w14:paraId="7636A0A2" w14:textId="77777777" w:rsidTr="0064365E">
        <w:trPr>
          <w:trHeight w:val="494"/>
        </w:trPr>
        <w:tc>
          <w:tcPr>
            <w:tcW w:w="710" w:type="dxa"/>
            <w:tcBorders>
              <w:left w:val="single" w:sz="4" w:space="0" w:color="auto"/>
              <w:right w:val="single" w:sz="4" w:space="0" w:color="auto"/>
            </w:tcBorders>
          </w:tcPr>
          <w:p w14:paraId="25B93F1B" w14:textId="77777777" w:rsidR="00BC7BDA" w:rsidRPr="00301F47" w:rsidRDefault="00BC7BDA" w:rsidP="00BC7BDA">
            <w:pPr>
              <w:numPr>
                <w:ilvl w:val="0"/>
                <w:numId w:val="20"/>
              </w:numPr>
              <w:spacing w:after="0" w:line="240" w:lineRule="auto"/>
              <w:rPr>
                <w:szCs w:val="28"/>
              </w:rPr>
            </w:pPr>
          </w:p>
        </w:tc>
        <w:tc>
          <w:tcPr>
            <w:tcW w:w="3260" w:type="dxa"/>
            <w:tcBorders>
              <w:left w:val="single" w:sz="4" w:space="0" w:color="auto"/>
              <w:right w:val="single" w:sz="4" w:space="0" w:color="auto"/>
            </w:tcBorders>
          </w:tcPr>
          <w:p w14:paraId="4EB6B05F" w14:textId="77777777" w:rsidR="00BC7BDA" w:rsidRPr="00301F47" w:rsidRDefault="00BC7BDA" w:rsidP="00BC7BDA">
            <w:pPr>
              <w:spacing w:after="0" w:line="240" w:lineRule="auto"/>
              <w:jc w:val="both"/>
              <w:rPr>
                <w:szCs w:val="28"/>
              </w:rPr>
            </w:pPr>
            <w:r>
              <w:rPr>
                <w:szCs w:val="28"/>
              </w:rPr>
              <w:t>март</w:t>
            </w:r>
          </w:p>
        </w:tc>
        <w:tc>
          <w:tcPr>
            <w:tcW w:w="6237" w:type="dxa"/>
            <w:tcBorders>
              <w:left w:val="single" w:sz="4" w:space="0" w:color="auto"/>
              <w:right w:val="single" w:sz="4" w:space="0" w:color="auto"/>
            </w:tcBorders>
          </w:tcPr>
          <w:p w14:paraId="519903E1" w14:textId="77777777" w:rsidR="00BC7BDA" w:rsidRPr="00301F47" w:rsidRDefault="00BC7BDA" w:rsidP="00BC7BDA">
            <w:pPr>
              <w:spacing w:after="0" w:line="240" w:lineRule="auto"/>
              <w:jc w:val="center"/>
              <w:rPr>
                <w:szCs w:val="28"/>
              </w:rPr>
            </w:pPr>
            <w:r>
              <w:rPr>
                <w:szCs w:val="28"/>
              </w:rPr>
              <w:t>-</w:t>
            </w:r>
          </w:p>
        </w:tc>
      </w:tr>
      <w:tr w:rsidR="00BC7BDA" w:rsidRPr="00301F47" w14:paraId="1EAE4E6B" w14:textId="77777777" w:rsidTr="0064365E">
        <w:trPr>
          <w:trHeight w:val="471"/>
        </w:trPr>
        <w:tc>
          <w:tcPr>
            <w:tcW w:w="710" w:type="dxa"/>
            <w:tcBorders>
              <w:left w:val="single" w:sz="4" w:space="0" w:color="auto"/>
              <w:right w:val="single" w:sz="4" w:space="0" w:color="auto"/>
            </w:tcBorders>
          </w:tcPr>
          <w:p w14:paraId="28BD5526" w14:textId="77777777" w:rsidR="00BC7BDA" w:rsidRPr="00301F47" w:rsidRDefault="00BC7BDA" w:rsidP="00BC7BDA">
            <w:pPr>
              <w:numPr>
                <w:ilvl w:val="0"/>
                <w:numId w:val="20"/>
              </w:numPr>
              <w:spacing w:after="0" w:line="240" w:lineRule="auto"/>
              <w:rPr>
                <w:szCs w:val="28"/>
              </w:rPr>
            </w:pPr>
          </w:p>
        </w:tc>
        <w:tc>
          <w:tcPr>
            <w:tcW w:w="3260" w:type="dxa"/>
            <w:tcBorders>
              <w:left w:val="single" w:sz="4" w:space="0" w:color="auto"/>
              <w:right w:val="single" w:sz="4" w:space="0" w:color="auto"/>
            </w:tcBorders>
          </w:tcPr>
          <w:p w14:paraId="027854AC" w14:textId="77777777" w:rsidR="00BC7BDA" w:rsidRPr="00301F47" w:rsidRDefault="00BC7BDA" w:rsidP="00BC7BDA">
            <w:pPr>
              <w:spacing w:after="0" w:line="240" w:lineRule="auto"/>
              <w:jc w:val="both"/>
              <w:rPr>
                <w:b/>
                <w:sz w:val="8"/>
                <w:szCs w:val="8"/>
              </w:rPr>
            </w:pPr>
            <w:r>
              <w:rPr>
                <w:b/>
                <w:szCs w:val="28"/>
              </w:rPr>
              <w:t>первый</w:t>
            </w:r>
            <w:r w:rsidRPr="00AC357F">
              <w:rPr>
                <w:b/>
                <w:szCs w:val="28"/>
              </w:rPr>
              <w:t xml:space="preserve"> квартал</w:t>
            </w:r>
          </w:p>
        </w:tc>
        <w:tc>
          <w:tcPr>
            <w:tcW w:w="6237" w:type="dxa"/>
            <w:tcBorders>
              <w:left w:val="single" w:sz="4" w:space="0" w:color="auto"/>
              <w:right w:val="single" w:sz="4" w:space="0" w:color="auto"/>
            </w:tcBorders>
          </w:tcPr>
          <w:p w14:paraId="5D54F0FF" w14:textId="77777777" w:rsidR="00BC7BDA" w:rsidRPr="00301F47" w:rsidRDefault="00BC7BDA" w:rsidP="00BC7BDA">
            <w:pPr>
              <w:spacing w:after="0" w:line="240" w:lineRule="auto"/>
              <w:jc w:val="center"/>
              <w:rPr>
                <w:b/>
                <w:szCs w:val="28"/>
              </w:rPr>
            </w:pPr>
            <w:r>
              <w:rPr>
                <w:b/>
                <w:szCs w:val="28"/>
              </w:rPr>
              <w:t>-</w:t>
            </w:r>
          </w:p>
        </w:tc>
      </w:tr>
      <w:tr w:rsidR="00BC7BDA" w:rsidRPr="00301F47" w14:paraId="4A28B12E" w14:textId="77777777" w:rsidTr="0064365E">
        <w:trPr>
          <w:trHeight w:val="479"/>
        </w:trPr>
        <w:tc>
          <w:tcPr>
            <w:tcW w:w="710" w:type="dxa"/>
            <w:tcBorders>
              <w:left w:val="single" w:sz="4" w:space="0" w:color="auto"/>
              <w:right w:val="single" w:sz="4" w:space="0" w:color="auto"/>
            </w:tcBorders>
          </w:tcPr>
          <w:p w14:paraId="200318F1" w14:textId="77777777" w:rsidR="00BC7BDA" w:rsidRPr="00301F47" w:rsidRDefault="00BC7BDA" w:rsidP="00BC7BDA">
            <w:pPr>
              <w:numPr>
                <w:ilvl w:val="0"/>
                <w:numId w:val="20"/>
              </w:numPr>
              <w:spacing w:after="0" w:line="240" w:lineRule="auto"/>
              <w:rPr>
                <w:szCs w:val="28"/>
              </w:rPr>
            </w:pPr>
          </w:p>
        </w:tc>
        <w:tc>
          <w:tcPr>
            <w:tcW w:w="3260" w:type="dxa"/>
            <w:tcBorders>
              <w:left w:val="single" w:sz="4" w:space="0" w:color="auto"/>
              <w:right w:val="single" w:sz="4" w:space="0" w:color="auto"/>
            </w:tcBorders>
          </w:tcPr>
          <w:p w14:paraId="31E0A6A0" w14:textId="77777777" w:rsidR="00BC7BDA" w:rsidRPr="00301F47" w:rsidRDefault="00BC7BDA" w:rsidP="00BC7BDA">
            <w:pPr>
              <w:spacing w:after="0" w:line="240" w:lineRule="auto"/>
              <w:jc w:val="both"/>
              <w:rPr>
                <w:b/>
                <w:szCs w:val="28"/>
              </w:rPr>
            </w:pPr>
            <w:r w:rsidRPr="00A750BB">
              <w:rPr>
                <w:b/>
                <w:szCs w:val="28"/>
              </w:rPr>
              <w:t>Итого за 202</w:t>
            </w:r>
            <w:r>
              <w:rPr>
                <w:b/>
                <w:szCs w:val="28"/>
              </w:rPr>
              <w:t>1</w:t>
            </w:r>
            <w:r w:rsidRPr="00A750BB">
              <w:rPr>
                <w:b/>
                <w:szCs w:val="28"/>
              </w:rPr>
              <w:t xml:space="preserve"> год</w:t>
            </w:r>
          </w:p>
        </w:tc>
        <w:tc>
          <w:tcPr>
            <w:tcW w:w="6237" w:type="dxa"/>
            <w:tcBorders>
              <w:left w:val="single" w:sz="4" w:space="0" w:color="auto"/>
              <w:right w:val="single" w:sz="4" w:space="0" w:color="auto"/>
            </w:tcBorders>
          </w:tcPr>
          <w:p w14:paraId="12651022" w14:textId="77777777" w:rsidR="00BC7BDA" w:rsidRPr="00301F47" w:rsidRDefault="00BC7BDA" w:rsidP="00BC7BDA">
            <w:pPr>
              <w:spacing w:after="0" w:line="240" w:lineRule="auto"/>
              <w:jc w:val="center"/>
              <w:rPr>
                <w:b/>
                <w:szCs w:val="28"/>
              </w:rPr>
            </w:pPr>
            <w:r>
              <w:rPr>
                <w:b/>
                <w:szCs w:val="28"/>
              </w:rPr>
              <w:t>-</w:t>
            </w:r>
          </w:p>
        </w:tc>
      </w:tr>
      <w:tr w:rsidR="00BC7BDA" w:rsidRPr="00301F47" w14:paraId="27BD96F1" w14:textId="77777777" w:rsidTr="00BC7BDA">
        <w:trPr>
          <w:trHeight w:val="432"/>
        </w:trPr>
        <w:tc>
          <w:tcPr>
            <w:tcW w:w="710" w:type="dxa"/>
            <w:tcBorders>
              <w:left w:val="single" w:sz="4" w:space="0" w:color="auto"/>
              <w:right w:val="single" w:sz="4" w:space="0" w:color="auto"/>
            </w:tcBorders>
          </w:tcPr>
          <w:p w14:paraId="162220D5" w14:textId="77777777" w:rsidR="00BC7BDA" w:rsidRPr="00301F47" w:rsidRDefault="00BC7BDA" w:rsidP="00BC7BDA">
            <w:pPr>
              <w:numPr>
                <w:ilvl w:val="0"/>
                <w:numId w:val="20"/>
              </w:numPr>
              <w:spacing w:after="0" w:line="240" w:lineRule="auto"/>
              <w:rPr>
                <w:szCs w:val="28"/>
              </w:rPr>
            </w:pPr>
          </w:p>
        </w:tc>
        <w:tc>
          <w:tcPr>
            <w:tcW w:w="3260" w:type="dxa"/>
            <w:tcBorders>
              <w:left w:val="single" w:sz="4" w:space="0" w:color="auto"/>
              <w:right w:val="single" w:sz="4" w:space="0" w:color="auto"/>
            </w:tcBorders>
          </w:tcPr>
          <w:p w14:paraId="36524D2B" w14:textId="77777777" w:rsidR="00BC7BDA" w:rsidRPr="00301F47" w:rsidRDefault="00BC7BDA" w:rsidP="00BC7BDA">
            <w:pPr>
              <w:spacing w:after="0" w:line="240" w:lineRule="auto"/>
              <w:rPr>
                <w:b/>
                <w:sz w:val="16"/>
                <w:szCs w:val="16"/>
              </w:rPr>
            </w:pPr>
            <w:r w:rsidRPr="00301F47">
              <w:rPr>
                <w:b/>
                <w:szCs w:val="28"/>
              </w:rPr>
              <w:t>Всего с начала созыва</w:t>
            </w:r>
          </w:p>
        </w:tc>
        <w:tc>
          <w:tcPr>
            <w:tcW w:w="6237" w:type="dxa"/>
            <w:tcBorders>
              <w:left w:val="single" w:sz="4" w:space="0" w:color="auto"/>
              <w:right w:val="single" w:sz="4" w:space="0" w:color="auto"/>
            </w:tcBorders>
          </w:tcPr>
          <w:p w14:paraId="0E673088" w14:textId="77777777" w:rsidR="00BC7BDA" w:rsidRPr="00301F47" w:rsidRDefault="00BC7BDA" w:rsidP="00BC7BDA">
            <w:pPr>
              <w:spacing w:after="0" w:line="240" w:lineRule="auto"/>
              <w:jc w:val="center"/>
              <w:rPr>
                <w:b/>
                <w:szCs w:val="28"/>
              </w:rPr>
            </w:pPr>
            <w:r w:rsidRPr="00301F47">
              <w:rPr>
                <w:b/>
                <w:szCs w:val="28"/>
              </w:rPr>
              <w:t>7</w:t>
            </w:r>
          </w:p>
        </w:tc>
      </w:tr>
    </w:tbl>
    <w:p w14:paraId="2F54649B" w14:textId="77777777" w:rsidR="00BC7BDA" w:rsidRPr="00D06549" w:rsidRDefault="00BC7BDA" w:rsidP="00BC7BDA">
      <w:pPr>
        <w:pStyle w:val="a4"/>
        <w:jc w:val="center"/>
        <w:rPr>
          <w:rFonts w:ascii="Times New Roman" w:hAnsi="Times New Roman"/>
          <w:b/>
          <w:bCs/>
          <w:sz w:val="28"/>
          <w:szCs w:val="28"/>
        </w:rPr>
      </w:pPr>
      <w:r w:rsidRPr="00D06549">
        <w:rPr>
          <w:rFonts w:ascii="Times New Roman" w:hAnsi="Times New Roman"/>
          <w:b/>
          <w:bCs/>
          <w:sz w:val="28"/>
          <w:szCs w:val="28"/>
        </w:rPr>
        <w:lastRenderedPageBreak/>
        <w:t>Участие депутатов Государственного Собрания Республики Марий Эл</w:t>
      </w:r>
    </w:p>
    <w:p w14:paraId="53A46BF8" w14:textId="77777777" w:rsidR="00BC7BDA" w:rsidRPr="00D06549" w:rsidRDefault="00BC7BDA" w:rsidP="00BC7BDA">
      <w:pPr>
        <w:pStyle w:val="a4"/>
        <w:jc w:val="center"/>
        <w:rPr>
          <w:rFonts w:ascii="Times New Roman" w:hAnsi="Times New Roman"/>
          <w:b/>
          <w:bCs/>
          <w:iCs/>
          <w:sz w:val="28"/>
          <w:szCs w:val="28"/>
        </w:rPr>
      </w:pPr>
      <w:r w:rsidRPr="00D06549">
        <w:rPr>
          <w:rFonts w:ascii="Times New Roman" w:hAnsi="Times New Roman"/>
          <w:b/>
          <w:bCs/>
          <w:iCs/>
          <w:sz w:val="28"/>
          <w:szCs w:val="28"/>
        </w:rPr>
        <w:t>в парламентских слушаниях Федерального Собрания</w:t>
      </w:r>
    </w:p>
    <w:p w14:paraId="65CEE4E1" w14:textId="77777777" w:rsidR="00BC7BDA" w:rsidRDefault="00BC7BDA" w:rsidP="00BC7BDA">
      <w:pPr>
        <w:pStyle w:val="a4"/>
        <w:jc w:val="center"/>
        <w:rPr>
          <w:rFonts w:ascii="Times New Roman" w:hAnsi="Times New Roman"/>
          <w:b/>
          <w:bCs/>
          <w:iCs/>
          <w:sz w:val="28"/>
          <w:szCs w:val="28"/>
        </w:rPr>
      </w:pPr>
      <w:r w:rsidRPr="00D06549">
        <w:rPr>
          <w:rFonts w:ascii="Times New Roman" w:hAnsi="Times New Roman"/>
          <w:b/>
          <w:bCs/>
          <w:iCs/>
          <w:sz w:val="28"/>
          <w:szCs w:val="28"/>
        </w:rPr>
        <w:t>Российской Федерации, мероприятиях по обмену опытом работы, совещаниях, форумах</w:t>
      </w:r>
    </w:p>
    <w:p w14:paraId="4D2F7922" w14:textId="77777777" w:rsidR="00BC7BDA" w:rsidRPr="00225DD3" w:rsidRDefault="00BC7BDA" w:rsidP="00BC7BDA">
      <w:pPr>
        <w:pStyle w:val="a4"/>
        <w:jc w:val="center"/>
        <w:rPr>
          <w:rFonts w:ascii="Times New Roman" w:hAnsi="Times New Roman"/>
          <w:b/>
          <w:bCs/>
          <w:iCs/>
          <w:sz w:val="10"/>
          <w:szCs w:val="10"/>
        </w:rPr>
      </w:pPr>
    </w:p>
    <w:p w14:paraId="3146EEAF" w14:textId="77777777" w:rsidR="00BC7BDA" w:rsidRPr="00D06549" w:rsidRDefault="00BC7BDA" w:rsidP="00BC7BDA">
      <w:pPr>
        <w:spacing w:after="0" w:line="240" w:lineRule="auto"/>
        <w:jc w:val="both"/>
        <w:rPr>
          <w:sz w:val="8"/>
          <w:szCs w:val="8"/>
        </w:rPr>
      </w:pP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835"/>
        <w:gridCol w:w="1559"/>
        <w:gridCol w:w="1843"/>
        <w:gridCol w:w="1437"/>
        <w:gridCol w:w="1788"/>
      </w:tblGrid>
      <w:tr w:rsidR="00BC7BDA" w:rsidRPr="00D06549" w14:paraId="4A56BCBD" w14:textId="77777777" w:rsidTr="00BC7BDA">
        <w:tc>
          <w:tcPr>
            <w:tcW w:w="710" w:type="dxa"/>
            <w:vMerge w:val="restart"/>
          </w:tcPr>
          <w:p w14:paraId="093F878B" w14:textId="77777777" w:rsidR="00BC7BDA" w:rsidRPr="00D06549" w:rsidRDefault="00BC7BDA" w:rsidP="00BC7BDA">
            <w:pPr>
              <w:spacing w:after="0" w:line="240" w:lineRule="auto"/>
              <w:jc w:val="center"/>
              <w:rPr>
                <w:b/>
                <w:szCs w:val="28"/>
              </w:rPr>
            </w:pPr>
            <w:r w:rsidRPr="00D06549">
              <w:rPr>
                <w:b/>
                <w:szCs w:val="28"/>
              </w:rPr>
              <w:t xml:space="preserve">№ </w:t>
            </w:r>
          </w:p>
          <w:p w14:paraId="653F9C69" w14:textId="77777777" w:rsidR="00BC7BDA" w:rsidRPr="00D06549" w:rsidRDefault="00BC7BDA" w:rsidP="00BC7BDA">
            <w:pPr>
              <w:spacing w:after="0" w:line="240" w:lineRule="auto"/>
              <w:jc w:val="center"/>
              <w:rPr>
                <w:szCs w:val="28"/>
              </w:rPr>
            </w:pPr>
            <w:r w:rsidRPr="00D06549">
              <w:rPr>
                <w:b/>
                <w:szCs w:val="28"/>
              </w:rPr>
              <w:t>п/п</w:t>
            </w:r>
          </w:p>
        </w:tc>
        <w:tc>
          <w:tcPr>
            <w:tcW w:w="2835" w:type="dxa"/>
            <w:vMerge w:val="restart"/>
          </w:tcPr>
          <w:p w14:paraId="54605BD5" w14:textId="77777777" w:rsidR="00BC7BDA" w:rsidRPr="00D06549" w:rsidRDefault="00BC7BDA" w:rsidP="00BC7BDA">
            <w:pPr>
              <w:spacing w:after="0" w:line="240" w:lineRule="auto"/>
              <w:jc w:val="center"/>
              <w:rPr>
                <w:b/>
                <w:szCs w:val="28"/>
              </w:rPr>
            </w:pPr>
            <w:r w:rsidRPr="00D06549">
              <w:rPr>
                <w:b/>
                <w:szCs w:val="28"/>
              </w:rPr>
              <w:t>Месяц, квартал</w:t>
            </w:r>
          </w:p>
        </w:tc>
        <w:tc>
          <w:tcPr>
            <w:tcW w:w="3402" w:type="dxa"/>
            <w:gridSpan w:val="2"/>
          </w:tcPr>
          <w:p w14:paraId="0FAFE59B" w14:textId="77777777" w:rsidR="00BC7BDA" w:rsidRPr="00D06549" w:rsidRDefault="00BC7BDA" w:rsidP="00BC7BDA">
            <w:pPr>
              <w:spacing w:after="0" w:line="240" w:lineRule="auto"/>
              <w:jc w:val="center"/>
              <w:rPr>
                <w:b/>
                <w:szCs w:val="28"/>
              </w:rPr>
            </w:pPr>
            <w:r w:rsidRPr="00D06549">
              <w:rPr>
                <w:b/>
                <w:szCs w:val="28"/>
              </w:rPr>
              <w:t xml:space="preserve">Участие депутатов </w:t>
            </w:r>
          </w:p>
          <w:p w14:paraId="6A081C02" w14:textId="77777777" w:rsidR="00BC7BDA" w:rsidRPr="00D06549" w:rsidRDefault="00BC7BDA" w:rsidP="00BC7BDA">
            <w:pPr>
              <w:spacing w:after="0" w:line="240" w:lineRule="auto"/>
              <w:jc w:val="center"/>
              <w:rPr>
                <w:b/>
                <w:szCs w:val="28"/>
              </w:rPr>
            </w:pPr>
            <w:r w:rsidRPr="00D06549">
              <w:rPr>
                <w:b/>
                <w:szCs w:val="28"/>
              </w:rPr>
              <w:t>в мероприятиях Федерального Собрания</w:t>
            </w:r>
          </w:p>
          <w:p w14:paraId="54277B7A" w14:textId="77777777" w:rsidR="00BC7BDA" w:rsidRPr="00D06549" w:rsidRDefault="00BC7BDA" w:rsidP="00BC7BDA">
            <w:pPr>
              <w:spacing w:after="0" w:line="240" w:lineRule="auto"/>
              <w:jc w:val="center"/>
              <w:rPr>
                <w:b/>
                <w:szCs w:val="28"/>
              </w:rPr>
            </w:pPr>
            <w:r w:rsidRPr="00D06549">
              <w:rPr>
                <w:b/>
                <w:szCs w:val="28"/>
              </w:rPr>
              <w:t>Российской Федерации</w:t>
            </w:r>
          </w:p>
        </w:tc>
        <w:tc>
          <w:tcPr>
            <w:tcW w:w="3225" w:type="dxa"/>
            <w:gridSpan w:val="2"/>
            <w:tcBorders>
              <w:bottom w:val="single" w:sz="4" w:space="0" w:color="auto"/>
            </w:tcBorders>
          </w:tcPr>
          <w:p w14:paraId="09B8CFBD" w14:textId="77777777" w:rsidR="00BC7BDA" w:rsidRPr="00D06549" w:rsidRDefault="00BC7BDA" w:rsidP="00BC7BDA">
            <w:pPr>
              <w:spacing w:after="0" w:line="240" w:lineRule="auto"/>
              <w:jc w:val="center"/>
              <w:rPr>
                <w:b/>
                <w:szCs w:val="28"/>
              </w:rPr>
            </w:pPr>
            <w:r w:rsidRPr="00D06549">
              <w:rPr>
                <w:b/>
                <w:szCs w:val="28"/>
              </w:rPr>
              <w:t>Участие депутатов</w:t>
            </w:r>
          </w:p>
          <w:p w14:paraId="12064607" w14:textId="77777777" w:rsidR="00BC7BDA" w:rsidRPr="00D06549" w:rsidRDefault="00BC7BDA" w:rsidP="00BC7BDA">
            <w:pPr>
              <w:spacing w:after="0" w:line="240" w:lineRule="auto"/>
              <w:jc w:val="center"/>
              <w:rPr>
                <w:b/>
                <w:szCs w:val="28"/>
              </w:rPr>
            </w:pPr>
            <w:r w:rsidRPr="00D06549">
              <w:rPr>
                <w:b/>
                <w:szCs w:val="28"/>
              </w:rPr>
              <w:t xml:space="preserve">в мероприятиях субъектов России </w:t>
            </w:r>
          </w:p>
          <w:p w14:paraId="15B92F25" w14:textId="77777777" w:rsidR="00BC7BDA" w:rsidRPr="00D06549" w:rsidRDefault="00BC7BDA" w:rsidP="00BC7BDA">
            <w:pPr>
              <w:spacing w:after="0" w:line="240" w:lineRule="auto"/>
              <w:jc w:val="center"/>
              <w:rPr>
                <w:b/>
                <w:szCs w:val="28"/>
              </w:rPr>
            </w:pPr>
            <w:r w:rsidRPr="00D06549">
              <w:rPr>
                <w:b/>
                <w:szCs w:val="28"/>
              </w:rPr>
              <w:t xml:space="preserve">по обмену </w:t>
            </w:r>
          </w:p>
          <w:p w14:paraId="7C52658C" w14:textId="77777777" w:rsidR="00BC7BDA" w:rsidRPr="00D06549" w:rsidRDefault="00BC7BDA" w:rsidP="00BC7BDA">
            <w:pPr>
              <w:spacing w:after="0" w:line="240" w:lineRule="auto"/>
              <w:jc w:val="center"/>
              <w:rPr>
                <w:b/>
                <w:szCs w:val="28"/>
              </w:rPr>
            </w:pPr>
            <w:r w:rsidRPr="00D06549">
              <w:rPr>
                <w:b/>
                <w:szCs w:val="28"/>
              </w:rPr>
              <w:t xml:space="preserve">опытом работы, </w:t>
            </w:r>
          </w:p>
          <w:p w14:paraId="000E942A" w14:textId="77777777" w:rsidR="00BC7BDA" w:rsidRPr="00D06549" w:rsidRDefault="00BC7BDA" w:rsidP="00BC7BDA">
            <w:pPr>
              <w:spacing w:after="0" w:line="240" w:lineRule="auto"/>
              <w:jc w:val="center"/>
              <w:rPr>
                <w:b/>
                <w:szCs w:val="28"/>
              </w:rPr>
            </w:pPr>
            <w:r w:rsidRPr="00D06549">
              <w:rPr>
                <w:b/>
                <w:szCs w:val="28"/>
              </w:rPr>
              <w:t>в совещаниях, форумах</w:t>
            </w:r>
          </w:p>
        </w:tc>
      </w:tr>
      <w:tr w:rsidR="00BC7BDA" w:rsidRPr="00D06549" w14:paraId="3D948952" w14:textId="77777777" w:rsidTr="00BC7BDA">
        <w:tc>
          <w:tcPr>
            <w:tcW w:w="710" w:type="dxa"/>
            <w:vMerge/>
            <w:tcBorders>
              <w:bottom w:val="single" w:sz="4" w:space="0" w:color="auto"/>
            </w:tcBorders>
          </w:tcPr>
          <w:p w14:paraId="7C938250" w14:textId="77777777" w:rsidR="00BC7BDA" w:rsidRPr="00D06549" w:rsidRDefault="00BC7BDA" w:rsidP="00BC7BDA">
            <w:pPr>
              <w:spacing w:after="0" w:line="240" w:lineRule="auto"/>
              <w:jc w:val="center"/>
              <w:rPr>
                <w:szCs w:val="28"/>
              </w:rPr>
            </w:pPr>
          </w:p>
        </w:tc>
        <w:tc>
          <w:tcPr>
            <w:tcW w:w="2835" w:type="dxa"/>
            <w:vMerge/>
            <w:tcBorders>
              <w:bottom w:val="single" w:sz="4" w:space="0" w:color="auto"/>
            </w:tcBorders>
          </w:tcPr>
          <w:p w14:paraId="41FB34DE" w14:textId="77777777" w:rsidR="00BC7BDA" w:rsidRPr="00D06549" w:rsidRDefault="00BC7BDA" w:rsidP="00BC7BDA">
            <w:pPr>
              <w:spacing w:after="0" w:line="240" w:lineRule="auto"/>
              <w:jc w:val="both"/>
              <w:rPr>
                <w:szCs w:val="28"/>
              </w:rPr>
            </w:pPr>
          </w:p>
        </w:tc>
        <w:tc>
          <w:tcPr>
            <w:tcW w:w="1559" w:type="dxa"/>
            <w:tcBorders>
              <w:bottom w:val="single" w:sz="4" w:space="0" w:color="auto"/>
            </w:tcBorders>
          </w:tcPr>
          <w:p w14:paraId="5D280196" w14:textId="77777777" w:rsidR="00BC7BDA" w:rsidRPr="00D06549" w:rsidRDefault="00BC7BDA" w:rsidP="00BC7BDA">
            <w:pPr>
              <w:spacing w:after="0" w:line="240" w:lineRule="auto"/>
              <w:jc w:val="center"/>
              <w:rPr>
                <w:szCs w:val="28"/>
              </w:rPr>
            </w:pPr>
            <w:r w:rsidRPr="00D06549">
              <w:rPr>
                <w:szCs w:val="28"/>
              </w:rPr>
              <w:t>всего депутатов</w:t>
            </w:r>
          </w:p>
        </w:tc>
        <w:tc>
          <w:tcPr>
            <w:tcW w:w="1843" w:type="dxa"/>
            <w:tcBorders>
              <w:bottom w:val="single" w:sz="4" w:space="0" w:color="auto"/>
            </w:tcBorders>
          </w:tcPr>
          <w:p w14:paraId="62D1C8A2" w14:textId="77777777" w:rsidR="00BC7BDA" w:rsidRPr="00D06549" w:rsidRDefault="00BC7BDA" w:rsidP="00BC7BDA">
            <w:pPr>
              <w:spacing w:after="0" w:line="240" w:lineRule="auto"/>
              <w:jc w:val="center"/>
              <w:rPr>
                <w:szCs w:val="28"/>
              </w:rPr>
            </w:pPr>
            <w:r w:rsidRPr="00D06549">
              <w:rPr>
                <w:szCs w:val="28"/>
              </w:rPr>
              <w:t xml:space="preserve">количество </w:t>
            </w:r>
            <w:r w:rsidRPr="00D06549">
              <w:rPr>
                <w:spacing w:val="-20"/>
                <w:szCs w:val="28"/>
              </w:rPr>
              <w:t>мероприятий</w:t>
            </w:r>
          </w:p>
        </w:tc>
        <w:tc>
          <w:tcPr>
            <w:tcW w:w="1437" w:type="dxa"/>
            <w:tcBorders>
              <w:top w:val="single" w:sz="4" w:space="0" w:color="auto"/>
              <w:bottom w:val="single" w:sz="4" w:space="0" w:color="auto"/>
              <w:right w:val="single" w:sz="4" w:space="0" w:color="auto"/>
            </w:tcBorders>
          </w:tcPr>
          <w:p w14:paraId="250AD355" w14:textId="77777777" w:rsidR="00BC7BDA" w:rsidRPr="00D06549" w:rsidRDefault="00BC7BDA" w:rsidP="00BC7BDA">
            <w:pPr>
              <w:spacing w:after="0" w:line="240" w:lineRule="auto"/>
              <w:jc w:val="center"/>
              <w:rPr>
                <w:szCs w:val="28"/>
              </w:rPr>
            </w:pPr>
            <w:r w:rsidRPr="00D06549">
              <w:rPr>
                <w:szCs w:val="28"/>
              </w:rPr>
              <w:t>всего депутатов</w:t>
            </w:r>
          </w:p>
        </w:tc>
        <w:tc>
          <w:tcPr>
            <w:tcW w:w="1788" w:type="dxa"/>
            <w:tcBorders>
              <w:top w:val="single" w:sz="4" w:space="0" w:color="auto"/>
              <w:left w:val="single" w:sz="4" w:space="0" w:color="auto"/>
              <w:bottom w:val="single" w:sz="4" w:space="0" w:color="auto"/>
              <w:right w:val="single" w:sz="4" w:space="0" w:color="auto"/>
            </w:tcBorders>
          </w:tcPr>
          <w:p w14:paraId="2B5A2D9C" w14:textId="77777777" w:rsidR="00BC7BDA" w:rsidRPr="00D06549" w:rsidRDefault="00BC7BDA" w:rsidP="00BC7BDA">
            <w:pPr>
              <w:spacing w:after="0" w:line="240" w:lineRule="auto"/>
              <w:jc w:val="center"/>
              <w:rPr>
                <w:szCs w:val="28"/>
              </w:rPr>
            </w:pPr>
            <w:r w:rsidRPr="00D06549">
              <w:rPr>
                <w:szCs w:val="28"/>
              </w:rPr>
              <w:t>количество мероприятий</w:t>
            </w:r>
          </w:p>
        </w:tc>
      </w:tr>
      <w:tr w:rsidR="00BC7BDA" w:rsidRPr="00D06549" w14:paraId="68B8D499" w14:textId="77777777" w:rsidTr="0064365E">
        <w:trPr>
          <w:trHeight w:val="302"/>
        </w:trPr>
        <w:tc>
          <w:tcPr>
            <w:tcW w:w="10172" w:type="dxa"/>
            <w:gridSpan w:val="6"/>
            <w:tcBorders>
              <w:top w:val="single" w:sz="4" w:space="0" w:color="auto"/>
              <w:left w:val="single" w:sz="4" w:space="0" w:color="auto"/>
              <w:bottom w:val="single" w:sz="4" w:space="0" w:color="auto"/>
              <w:right w:val="single" w:sz="4" w:space="0" w:color="auto"/>
            </w:tcBorders>
            <w:vAlign w:val="center"/>
          </w:tcPr>
          <w:p w14:paraId="0664EBDB" w14:textId="77777777" w:rsidR="00BC7BDA" w:rsidRPr="00D06549" w:rsidRDefault="00BC7BDA" w:rsidP="00BC7BDA">
            <w:pPr>
              <w:spacing w:after="0" w:line="240" w:lineRule="auto"/>
              <w:jc w:val="center"/>
              <w:rPr>
                <w:b/>
                <w:szCs w:val="28"/>
              </w:rPr>
            </w:pPr>
            <w:r w:rsidRPr="00D06549">
              <w:rPr>
                <w:b/>
                <w:szCs w:val="28"/>
              </w:rPr>
              <w:t>201</w:t>
            </w:r>
            <w:r>
              <w:rPr>
                <w:b/>
                <w:szCs w:val="28"/>
              </w:rPr>
              <w:t>9</w:t>
            </w:r>
            <w:r w:rsidRPr="00D06549">
              <w:rPr>
                <w:b/>
                <w:szCs w:val="28"/>
              </w:rPr>
              <w:t xml:space="preserve"> год</w:t>
            </w:r>
          </w:p>
        </w:tc>
      </w:tr>
      <w:tr w:rsidR="00BC7BDA" w:rsidRPr="00D06549" w14:paraId="0E5C82FD" w14:textId="77777777" w:rsidTr="00BC7BDA">
        <w:trPr>
          <w:trHeight w:val="413"/>
        </w:trPr>
        <w:tc>
          <w:tcPr>
            <w:tcW w:w="710" w:type="dxa"/>
            <w:tcBorders>
              <w:top w:val="single" w:sz="4" w:space="0" w:color="auto"/>
              <w:left w:val="single" w:sz="4" w:space="0" w:color="auto"/>
              <w:bottom w:val="single" w:sz="4" w:space="0" w:color="auto"/>
              <w:right w:val="single" w:sz="4" w:space="0" w:color="auto"/>
            </w:tcBorders>
          </w:tcPr>
          <w:p w14:paraId="15C0D996" w14:textId="77777777" w:rsidR="00BC7BDA" w:rsidRPr="00D06549" w:rsidRDefault="00BC7BDA" w:rsidP="00BC7BDA">
            <w:pPr>
              <w:numPr>
                <w:ilvl w:val="0"/>
                <w:numId w:val="22"/>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22680777" w14:textId="77777777" w:rsidR="00BC7BDA" w:rsidRPr="00D06549" w:rsidRDefault="00BC7BDA" w:rsidP="00BC7BDA">
            <w:pPr>
              <w:spacing w:after="0" w:line="240" w:lineRule="auto"/>
              <w:jc w:val="both"/>
              <w:rPr>
                <w:b/>
                <w:szCs w:val="28"/>
              </w:rPr>
            </w:pPr>
            <w:r w:rsidRPr="00D06549">
              <w:rPr>
                <w:b/>
                <w:szCs w:val="28"/>
              </w:rPr>
              <w:t>Итого за 201</w:t>
            </w:r>
            <w:r>
              <w:rPr>
                <w:b/>
                <w:szCs w:val="28"/>
              </w:rPr>
              <w:t>9</w:t>
            </w:r>
            <w:r w:rsidRPr="00D06549">
              <w:rPr>
                <w:b/>
                <w:szCs w:val="28"/>
              </w:rPr>
              <w:t xml:space="preserve"> год</w:t>
            </w:r>
          </w:p>
        </w:tc>
        <w:tc>
          <w:tcPr>
            <w:tcW w:w="1559" w:type="dxa"/>
            <w:tcBorders>
              <w:top w:val="single" w:sz="4" w:space="0" w:color="auto"/>
              <w:left w:val="single" w:sz="4" w:space="0" w:color="auto"/>
              <w:bottom w:val="single" w:sz="4" w:space="0" w:color="auto"/>
              <w:right w:val="single" w:sz="4" w:space="0" w:color="auto"/>
            </w:tcBorders>
          </w:tcPr>
          <w:p w14:paraId="0BF32E02" w14:textId="77777777" w:rsidR="00BC7BDA" w:rsidRPr="001B2817" w:rsidRDefault="00BC7BDA" w:rsidP="00BC7BDA">
            <w:pPr>
              <w:spacing w:after="0" w:line="240" w:lineRule="auto"/>
              <w:jc w:val="center"/>
              <w:rPr>
                <w:b/>
                <w:szCs w:val="28"/>
              </w:rPr>
            </w:pPr>
            <w:r>
              <w:rPr>
                <w:b/>
                <w:szCs w:val="28"/>
              </w:rPr>
              <w:t>9</w:t>
            </w:r>
          </w:p>
        </w:tc>
        <w:tc>
          <w:tcPr>
            <w:tcW w:w="1843" w:type="dxa"/>
            <w:tcBorders>
              <w:top w:val="single" w:sz="4" w:space="0" w:color="auto"/>
              <w:left w:val="single" w:sz="4" w:space="0" w:color="auto"/>
              <w:bottom w:val="single" w:sz="4" w:space="0" w:color="auto"/>
              <w:right w:val="single" w:sz="4" w:space="0" w:color="auto"/>
            </w:tcBorders>
          </w:tcPr>
          <w:p w14:paraId="0B38CB09" w14:textId="77777777" w:rsidR="00BC7BDA" w:rsidRPr="001B2817" w:rsidRDefault="00BC7BDA" w:rsidP="00BC7BDA">
            <w:pPr>
              <w:spacing w:after="0" w:line="240" w:lineRule="auto"/>
              <w:jc w:val="center"/>
              <w:rPr>
                <w:b/>
                <w:szCs w:val="28"/>
              </w:rPr>
            </w:pPr>
            <w:r>
              <w:rPr>
                <w:b/>
                <w:szCs w:val="28"/>
              </w:rPr>
              <w:t>11</w:t>
            </w:r>
          </w:p>
        </w:tc>
        <w:tc>
          <w:tcPr>
            <w:tcW w:w="1437" w:type="dxa"/>
            <w:tcBorders>
              <w:top w:val="single" w:sz="4" w:space="0" w:color="auto"/>
              <w:left w:val="single" w:sz="4" w:space="0" w:color="auto"/>
              <w:bottom w:val="single" w:sz="4" w:space="0" w:color="auto"/>
              <w:right w:val="single" w:sz="4" w:space="0" w:color="auto"/>
            </w:tcBorders>
          </w:tcPr>
          <w:p w14:paraId="1CD1D69D" w14:textId="77777777" w:rsidR="00BC7BDA" w:rsidRPr="001B2817" w:rsidRDefault="00BC7BDA" w:rsidP="00BC7BDA">
            <w:pPr>
              <w:spacing w:after="0" w:line="240" w:lineRule="auto"/>
              <w:jc w:val="center"/>
              <w:rPr>
                <w:b/>
                <w:szCs w:val="28"/>
              </w:rPr>
            </w:pPr>
            <w:r>
              <w:rPr>
                <w:b/>
                <w:szCs w:val="28"/>
              </w:rPr>
              <w:t>2</w:t>
            </w:r>
          </w:p>
        </w:tc>
        <w:tc>
          <w:tcPr>
            <w:tcW w:w="1788" w:type="dxa"/>
            <w:tcBorders>
              <w:top w:val="single" w:sz="4" w:space="0" w:color="auto"/>
              <w:left w:val="single" w:sz="4" w:space="0" w:color="auto"/>
              <w:bottom w:val="single" w:sz="4" w:space="0" w:color="auto"/>
              <w:right w:val="single" w:sz="4" w:space="0" w:color="auto"/>
            </w:tcBorders>
          </w:tcPr>
          <w:p w14:paraId="3922FD4F" w14:textId="77777777" w:rsidR="00BC7BDA" w:rsidRPr="001B2817" w:rsidRDefault="00BC7BDA" w:rsidP="00BC7BDA">
            <w:pPr>
              <w:spacing w:after="0" w:line="240" w:lineRule="auto"/>
              <w:jc w:val="center"/>
              <w:rPr>
                <w:b/>
                <w:szCs w:val="28"/>
              </w:rPr>
            </w:pPr>
            <w:r>
              <w:rPr>
                <w:b/>
                <w:szCs w:val="28"/>
              </w:rPr>
              <w:t>2</w:t>
            </w:r>
          </w:p>
        </w:tc>
      </w:tr>
      <w:tr w:rsidR="00BC7BDA" w:rsidRPr="00D06549" w14:paraId="110F7B24" w14:textId="77777777" w:rsidTr="0064365E">
        <w:trPr>
          <w:trHeight w:val="256"/>
        </w:trPr>
        <w:tc>
          <w:tcPr>
            <w:tcW w:w="10172" w:type="dxa"/>
            <w:gridSpan w:val="6"/>
            <w:tcBorders>
              <w:top w:val="single" w:sz="4" w:space="0" w:color="auto"/>
              <w:left w:val="single" w:sz="4" w:space="0" w:color="auto"/>
              <w:bottom w:val="single" w:sz="4" w:space="0" w:color="auto"/>
              <w:right w:val="single" w:sz="4" w:space="0" w:color="auto"/>
            </w:tcBorders>
            <w:vAlign w:val="center"/>
          </w:tcPr>
          <w:p w14:paraId="0E19DBBC" w14:textId="77777777" w:rsidR="00BC7BDA" w:rsidRPr="001B2817" w:rsidRDefault="00BC7BDA" w:rsidP="00BC7BDA">
            <w:pPr>
              <w:spacing w:after="0" w:line="240" w:lineRule="auto"/>
              <w:jc w:val="center"/>
              <w:rPr>
                <w:szCs w:val="28"/>
              </w:rPr>
            </w:pPr>
            <w:r w:rsidRPr="00D06549">
              <w:rPr>
                <w:b/>
                <w:szCs w:val="28"/>
              </w:rPr>
              <w:t>20</w:t>
            </w:r>
            <w:r>
              <w:rPr>
                <w:b/>
                <w:szCs w:val="28"/>
              </w:rPr>
              <w:t xml:space="preserve">20 </w:t>
            </w:r>
            <w:r w:rsidRPr="00D06549">
              <w:rPr>
                <w:b/>
                <w:szCs w:val="28"/>
              </w:rPr>
              <w:t>год</w:t>
            </w:r>
          </w:p>
        </w:tc>
      </w:tr>
      <w:tr w:rsidR="00BC7BDA" w:rsidRPr="00301F47" w14:paraId="7D7DD1F5" w14:textId="77777777" w:rsidTr="00BC7BDA">
        <w:trPr>
          <w:trHeight w:val="413"/>
        </w:trPr>
        <w:tc>
          <w:tcPr>
            <w:tcW w:w="710" w:type="dxa"/>
            <w:tcBorders>
              <w:top w:val="single" w:sz="4" w:space="0" w:color="auto"/>
              <w:left w:val="single" w:sz="4" w:space="0" w:color="auto"/>
              <w:bottom w:val="single" w:sz="4" w:space="0" w:color="auto"/>
              <w:right w:val="single" w:sz="4" w:space="0" w:color="auto"/>
            </w:tcBorders>
          </w:tcPr>
          <w:p w14:paraId="19F3BE44" w14:textId="77777777" w:rsidR="00BC7BDA" w:rsidRPr="00301F47" w:rsidRDefault="00BC7BDA" w:rsidP="00BC7BDA">
            <w:pPr>
              <w:numPr>
                <w:ilvl w:val="0"/>
                <w:numId w:val="22"/>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36D6F44C" w14:textId="77777777" w:rsidR="00BC7BDA" w:rsidRPr="00301F47" w:rsidRDefault="00BC7BDA" w:rsidP="00BC7BDA">
            <w:pPr>
              <w:spacing w:after="0" w:line="216" w:lineRule="auto"/>
              <w:jc w:val="both"/>
              <w:rPr>
                <w:b/>
                <w:sz w:val="8"/>
                <w:szCs w:val="8"/>
              </w:rPr>
            </w:pPr>
            <w:r w:rsidRPr="00301F47">
              <w:rPr>
                <w:b/>
                <w:szCs w:val="28"/>
              </w:rPr>
              <w:t>Итого за 2020 год</w:t>
            </w:r>
          </w:p>
        </w:tc>
        <w:tc>
          <w:tcPr>
            <w:tcW w:w="1559" w:type="dxa"/>
            <w:tcBorders>
              <w:top w:val="single" w:sz="4" w:space="0" w:color="auto"/>
              <w:left w:val="single" w:sz="4" w:space="0" w:color="auto"/>
              <w:bottom w:val="single" w:sz="4" w:space="0" w:color="auto"/>
              <w:right w:val="single" w:sz="4" w:space="0" w:color="auto"/>
            </w:tcBorders>
          </w:tcPr>
          <w:p w14:paraId="6F66C6EC" w14:textId="77777777" w:rsidR="00BC7BDA" w:rsidRPr="00301F47" w:rsidRDefault="00BC7BDA" w:rsidP="00BC7BDA">
            <w:pPr>
              <w:spacing w:after="0" w:line="240" w:lineRule="auto"/>
              <w:jc w:val="center"/>
              <w:rPr>
                <w:b/>
                <w:szCs w:val="28"/>
              </w:rPr>
            </w:pPr>
            <w:r w:rsidRPr="00301F47">
              <w:rPr>
                <w:b/>
                <w:szCs w:val="28"/>
              </w:rPr>
              <w:t>3</w:t>
            </w:r>
          </w:p>
        </w:tc>
        <w:tc>
          <w:tcPr>
            <w:tcW w:w="1843" w:type="dxa"/>
            <w:tcBorders>
              <w:top w:val="single" w:sz="4" w:space="0" w:color="auto"/>
              <w:left w:val="single" w:sz="4" w:space="0" w:color="auto"/>
              <w:bottom w:val="single" w:sz="4" w:space="0" w:color="auto"/>
              <w:right w:val="single" w:sz="4" w:space="0" w:color="auto"/>
            </w:tcBorders>
          </w:tcPr>
          <w:p w14:paraId="54EA383B" w14:textId="77777777" w:rsidR="00BC7BDA" w:rsidRPr="00301F47" w:rsidRDefault="00BC7BDA" w:rsidP="00BC7BDA">
            <w:pPr>
              <w:spacing w:after="0" w:line="240" w:lineRule="auto"/>
              <w:jc w:val="center"/>
              <w:rPr>
                <w:b/>
                <w:szCs w:val="28"/>
              </w:rPr>
            </w:pPr>
            <w:r w:rsidRPr="00301F47">
              <w:rPr>
                <w:b/>
                <w:szCs w:val="28"/>
              </w:rPr>
              <w:t>3</w:t>
            </w:r>
          </w:p>
        </w:tc>
        <w:tc>
          <w:tcPr>
            <w:tcW w:w="1437" w:type="dxa"/>
            <w:tcBorders>
              <w:top w:val="single" w:sz="4" w:space="0" w:color="auto"/>
              <w:left w:val="single" w:sz="4" w:space="0" w:color="auto"/>
              <w:bottom w:val="single" w:sz="4" w:space="0" w:color="auto"/>
              <w:right w:val="single" w:sz="4" w:space="0" w:color="auto"/>
            </w:tcBorders>
          </w:tcPr>
          <w:p w14:paraId="387C09DF" w14:textId="77777777" w:rsidR="00BC7BDA" w:rsidRPr="00301F47" w:rsidRDefault="00BC7BDA" w:rsidP="00BC7BDA">
            <w:pPr>
              <w:spacing w:after="0" w:line="240" w:lineRule="auto"/>
              <w:jc w:val="center"/>
              <w:rPr>
                <w:b/>
                <w:szCs w:val="28"/>
              </w:rPr>
            </w:pPr>
            <w:r w:rsidRPr="00301F47">
              <w:rPr>
                <w:b/>
                <w:szCs w:val="28"/>
              </w:rPr>
              <w:t>1</w:t>
            </w:r>
          </w:p>
        </w:tc>
        <w:tc>
          <w:tcPr>
            <w:tcW w:w="1788" w:type="dxa"/>
            <w:tcBorders>
              <w:top w:val="single" w:sz="4" w:space="0" w:color="auto"/>
              <w:left w:val="single" w:sz="4" w:space="0" w:color="auto"/>
              <w:bottom w:val="single" w:sz="4" w:space="0" w:color="auto"/>
              <w:right w:val="single" w:sz="4" w:space="0" w:color="auto"/>
            </w:tcBorders>
          </w:tcPr>
          <w:p w14:paraId="09939312" w14:textId="77777777" w:rsidR="00BC7BDA" w:rsidRPr="00301F47" w:rsidRDefault="00BC7BDA" w:rsidP="00BC7BDA">
            <w:pPr>
              <w:spacing w:after="0" w:line="240" w:lineRule="auto"/>
              <w:jc w:val="center"/>
              <w:rPr>
                <w:b/>
                <w:szCs w:val="28"/>
              </w:rPr>
            </w:pPr>
            <w:r w:rsidRPr="00301F47">
              <w:rPr>
                <w:b/>
                <w:szCs w:val="28"/>
              </w:rPr>
              <w:t>1</w:t>
            </w:r>
          </w:p>
        </w:tc>
      </w:tr>
      <w:tr w:rsidR="00BC7BDA" w:rsidRPr="00301F47" w14:paraId="3619C5CD" w14:textId="77777777" w:rsidTr="0064365E">
        <w:trPr>
          <w:trHeight w:val="126"/>
        </w:trPr>
        <w:tc>
          <w:tcPr>
            <w:tcW w:w="10172" w:type="dxa"/>
            <w:gridSpan w:val="6"/>
            <w:tcBorders>
              <w:top w:val="single" w:sz="4" w:space="0" w:color="auto"/>
              <w:left w:val="single" w:sz="4" w:space="0" w:color="auto"/>
              <w:bottom w:val="single" w:sz="4" w:space="0" w:color="auto"/>
              <w:right w:val="single" w:sz="4" w:space="0" w:color="auto"/>
            </w:tcBorders>
            <w:vAlign w:val="center"/>
          </w:tcPr>
          <w:p w14:paraId="5EEC9B97" w14:textId="77777777" w:rsidR="00BC7BDA" w:rsidRPr="00301F47" w:rsidRDefault="00BC7BDA" w:rsidP="00BC7BDA">
            <w:pPr>
              <w:spacing w:after="0" w:line="240" w:lineRule="auto"/>
              <w:jc w:val="center"/>
              <w:rPr>
                <w:b/>
                <w:szCs w:val="28"/>
              </w:rPr>
            </w:pPr>
            <w:r w:rsidRPr="00D06549">
              <w:rPr>
                <w:b/>
                <w:szCs w:val="28"/>
              </w:rPr>
              <w:t>20</w:t>
            </w:r>
            <w:r>
              <w:rPr>
                <w:b/>
                <w:szCs w:val="28"/>
              </w:rPr>
              <w:t xml:space="preserve">21 </w:t>
            </w:r>
            <w:r w:rsidRPr="00D06549">
              <w:rPr>
                <w:b/>
                <w:szCs w:val="28"/>
              </w:rPr>
              <w:t>год</w:t>
            </w:r>
          </w:p>
        </w:tc>
      </w:tr>
      <w:tr w:rsidR="00BC7BDA" w:rsidRPr="00301F47" w14:paraId="4962F10C" w14:textId="77777777" w:rsidTr="00BC7BDA">
        <w:trPr>
          <w:trHeight w:val="413"/>
        </w:trPr>
        <w:tc>
          <w:tcPr>
            <w:tcW w:w="710" w:type="dxa"/>
            <w:tcBorders>
              <w:top w:val="single" w:sz="4" w:space="0" w:color="auto"/>
              <w:left w:val="single" w:sz="4" w:space="0" w:color="auto"/>
              <w:bottom w:val="single" w:sz="4" w:space="0" w:color="auto"/>
              <w:right w:val="single" w:sz="4" w:space="0" w:color="auto"/>
            </w:tcBorders>
          </w:tcPr>
          <w:p w14:paraId="15C60A10" w14:textId="77777777" w:rsidR="00BC7BDA" w:rsidRPr="00301F47" w:rsidRDefault="00BC7BDA" w:rsidP="00BC7BDA">
            <w:pPr>
              <w:numPr>
                <w:ilvl w:val="0"/>
                <w:numId w:val="22"/>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697CD151" w14:textId="77777777" w:rsidR="00BC7BDA" w:rsidRPr="00301F47" w:rsidRDefault="00BC7BDA" w:rsidP="00BC7BDA">
            <w:pPr>
              <w:spacing w:after="0" w:line="240" w:lineRule="auto"/>
              <w:jc w:val="both"/>
              <w:rPr>
                <w:szCs w:val="28"/>
              </w:rPr>
            </w:pPr>
            <w:r>
              <w:rPr>
                <w:szCs w:val="28"/>
              </w:rPr>
              <w:t>январь</w:t>
            </w:r>
          </w:p>
        </w:tc>
        <w:tc>
          <w:tcPr>
            <w:tcW w:w="1559" w:type="dxa"/>
            <w:tcBorders>
              <w:top w:val="single" w:sz="4" w:space="0" w:color="auto"/>
              <w:left w:val="single" w:sz="4" w:space="0" w:color="auto"/>
              <w:bottom w:val="single" w:sz="4" w:space="0" w:color="auto"/>
              <w:right w:val="single" w:sz="4" w:space="0" w:color="auto"/>
            </w:tcBorders>
          </w:tcPr>
          <w:p w14:paraId="7476F188" w14:textId="77777777" w:rsidR="00BC7BDA" w:rsidRPr="00301F47" w:rsidRDefault="00BC7BDA" w:rsidP="00BC7BDA">
            <w:pPr>
              <w:spacing w:after="0" w:line="240" w:lineRule="auto"/>
              <w:jc w:val="center"/>
              <w:rPr>
                <w:szCs w:val="28"/>
              </w:rPr>
            </w:pPr>
            <w:r>
              <w:rPr>
                <w:szCs w:val="28"/>
              </w:rPr>
              <w:t>-</w:t>
            </w:r>
          </w:p>
        </w:tc>
        <w:tc>
          <w:tcPr>
            <w:tcW w:w="1843" w:type="dxa"/>
            <w:tcBorders>
              <w:top w:val="single" w:sz="4" w:space="0" w:color="auto"/>
              <w:left w:val="single" w:sz="4" w:space="0" w:color="auto"/>
              <w:bottom w:val="single" w:sz="4" w:space="0" w:color="auto"/>
              <w:right w:val="single" w:sz="4" w:space="0" w:color="auto"/>
            </w:tcBorders>
          </w:tcPr>
          <w:p w14:paraId="121CD7D5" w14:textId="77777777" w:rsidR="00BC7BDA" w:rsidRPr="00301F47" w:rsidRDefault="00BC7BDA" w:rsidP="00BC7BDA">
            <w:pPr>
              <w:spacing w:after="0" w:line="240" w:lineRule="auto"/>
              <w:jc w:val="center"/>
              <w:rPr>
                <w:szCs w:val="28"/>
              </w:rPr>
            </w:pPr>
            <w:r>
              <w:rPr>
                <w:szCs w:val="28"/>
              </w:rPr>
              <w:t>-</w:t>
            </w:r>
          </w:p>
        </w:tc>
        <w:tc>
          <w:tcPr>
            <w:tcW w:w="1437" w:type="dxa"/>
            <w:tcBorders>
              <w:top w:val="single" w:sz="4" w:space="0" w:color="auto"/>
              <w:left w:val="single" w:sz="4" w:space="0" w:color="auto"/>
              <w:bottom w:val="single" w:sz="4" w:space="0" w:color="auto"/>
              <w:right w:val="single" w:sz="4" w:space="0" w:color="auto"/>
            </w:tcBorders>
          </w:tcPr>
          <w:p w14:paraId="7790CFBB" w14:textId="77777777" w:rsidR="00BC7BDA" w:rsidRPr="00301F47" w:rsidRDefault="00BC7BDA" w:rsidP="00BC7BDA">
            <w:pPr>
              <w:spacing w:after="0" w:line="240" w:lineRule="auto"/>
              <w:jc w:val="center"/>
              <w:rPr>
                <w:szCs w:val="28"/>
              </w:rPr>
            </w:pPr>
            <w:r>
              <w:rPr>
                <w:szCs w:val="28"/>
              </w:rPr>
              <w:t>-</w:t>
            </w:r>
          </w:p>
        </w:tc>
        <w:tc>
          <w:tcPr>
            <w:tcW w:w="1788" w:type="dxa"/>
            <w:tcBorders>
              <w:top w:val="single" w:sz="4" w:space="0" w:color="auto"/>
              <w:left w:val="single" w:sz="4" w:space="0" w:color="auto"/>
              <w:bottom w:val="single" w:sz="4" w:space="0" w:color="auto"/>
              <w:right w:val="single" w:sz="4" w:space="0" w:color="auto"/>
            </w:tcBorders>
          </w:tcPr>
          <w:p w14:paraId="097E3279" w14:textId="77777777" w:rsidR="00BC7BDA" w:rsidRPr="00301F47" w:rsidRDefault="00BC7BDA" w:rsidP="00BC7BDA">
            <w:pPr>
              <w:spacing w:after="0" w:line="240" w:lineRule="auto"/>
              <w:jc w:val="center"/>
              <w:rPr>
                <w:szCs w:val="28"/>
              </w:rPr>
            </w:pPr>
            <w:r>
              <w:rPr>
                <w:szCs w:val="28"/>
              </w:rPr>
              <w:t>-</w:t>
            </w:r>
          </w:p>
        </w:tc>
      </w:tr>
      <w:tr w:rsidR="00BC7BDA" w:rsidRPr="00301F47" w14:paraId="25446898" w14:textId="77777777" w:rsidTr="00BC7BDA">
        <w:trPr>
          <w:trHeight w:val="419"/>
        </w:trPr>
        <w:tc>
          <w:tcPr>
            <w:tcW w:w="710" w:type="dxa"/>
            <w:tcBorders>
              <w:top w:val="single" w:sz="4" w:space="0" w:color="auto"/>
              <w:left w:val="single" w:sz="4" w:space="0" w:color="auto"/>
              <w:bottom w:val="single" w:sz="4" w:space="0" w:color="auto"/>
              <w:right w:val="single" w:sz="4" w:space="0" w:color="auto"/>
            </w:tcBorders>
          </w:tcPr>
          <w:p w14:paraId="73C62FD3" w14:textId="77777777" w:rsidR="00BC7BDA" w:rsidRPr="00301F47" w:rsidRDefault="00BC7BDA" w:rsidP="00BC7BDA">
            <w:pPr>
              <w:numPr>
                <w:ilvl w:val="0"/>
                <w:numId w:val="22"/>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1525A306" w14:textId="77777777" w:rsidR="00BC7BDA" w:rsidRPr="00301F47" w:rsidRDefault="00BC7BDA" w:rsidP="00BC7BDA">
            <w:pPr>
              <w:spacing w:after="0" w:line="240" w:lineRule="auto"/>
              <w:jc w:val="both"/>
              <w:rPr>
                <w:szCs w:val="28"/>
              </w:rPr>
            </w:pPr>
            <w:r>
              <w:rPr>
                <w:szCs w:val="28"/>
              </w:rPr>
              <w:t>февраль</w:t>
            </w:r>
          </w:p>
        </w:tc>
        <w:tc>
          <w:tcPr>
            <w:tcW w:w="1559" w:type="dxa"/>
            <w:tcBorders>
              <w:top w:val="single" w:sz="4" w:space="0" w:color="auto"/>
              <w:left w:val="single" w:sz="4" w:space="0" w:color="auto"/>
              <w:bottom w:val="single" w:sz="4" w:space="0" w:color="auto"/>
              <w:right w:val="single" w:sz="4" w:space="0" w:color="auto"/>
            </w:tcBorders>
          </w:tcPr>
          <w:p w14:paraId="5FEBC9E9" w14:textId="77777777" w:rsidR="00BC7BDA" w:rsidRPr="00301F47" w:rsidRDefault="00BC7BDA" w:rsidP="00BC7BDA">
            <w:pPr>
              <w:spacing w:after="0" w:line="240" w:lineRule="auto"/>
              <w:jc w:val="center"/>
              <w:rPr>
                <w:szCs w:val="28"/>
              </w:rPr>
            </w:pPr>
            <w:r>
              <w:rPr>
                <w:szCs w:val="28"/>
              </w:rPr>
              <w:t>-</w:t>
            </w:r>
          </w:p>
        </w:tc>
        <w:tc>
          <w:tcPr>
            <w:tcW w:w="1843" w:type="dxa"/>
            <w:tcBorders>
              <w:top w:val="single" w:sz="4" w:space="0" w:color="auto"/>
              <w:left w:val="single" w:sz="4" w:space="0" w:color="auto"/>
              <w:bottom w:val="single" w:sz="4" w:space="0" w:color="auto"/>
              <w:right w:val="single" w:sz="4" w:space="0" w:color="auto"/>
            </w:tcBorders>
          </w:tcPr>
          <w:p w14:paraId="73ADDA57" w14:textId="77777777" w:rsidR="00BC7BDA" w:rsidRPr="00301F47" w:rsidRDefault="00BC7BDA" w:rsidP="00BC7BDA">
            <w:pPr>
              <w:spacing w:after="0" w:line="240" w:lineRule="auto"/>
              <w:jc w:val="center"/>
              <w:rPr>
                <w:szCs w:val="28"/>
              </w:rPr>
            </w:pPr>
            <w:r>
              <w:rPr>
                <w:szCs w:val="28"/>
              </w:rPr>
              <w:t>-</w:t>
            </w:r>
          </w:p>
        </w:tc>
        <w:tc>
          <w:tcPr>
            <w:tcW w:w="1437" w:type="dxa"/>
            <w:tcBorders>
              <w:top w:val="single" w:sz="4" w:space="0" w:color="auto"/>
              <w:left w:val="single" w:sz="4" w:space="0" w:color="auto"/>
              <w:bottom w:val="single" w:sz="4" w:space="0" w:color="auto"/>
              <w:right w:val="single" w:sz="4" w:space="0" w:color="auto"/>
            </w:tcBorders>
          </w:tcPr>
          <w:p w14:paraId="6F9E2E9E" w14:textId="77777777" w:rsidR="00BC7BDA" w:rsidRPr="00301F47" w:rsidRDefault="00BC7BDA" w:rsidP="00BC7BDA">
            <w:pPr>
              <w:spacing w:after="0" w:line="240" w:lineRule="auto"/>
              <w:jc w:val="center"/>
              <w:rPr>
                <w:szCs w:val="28"/>
              </w:rPr>
            </w:pPr>
            <w:r>
              <w:rPr>
                <w:szCs w:val="28"/>
              </w:rPr>
              <w:t>-</w:t>
            </w:r>
          </w:p>
        </w:tc>
        <w:tc>
          <w:tcPr>
            <w:tcW w:w="1788" w:type="dxa"/>
            <w:tcBorders>
              <w:top w:val="single" w:sz="4" w:space="0" w:color="auto"/>
              <w:left w:val="single" w:sz="4" w:space="0" w:color="auto"/>
              <w:bottom w:val="single" w:sz="4" w:space="0" w:color="auto"/>
              <w:right w:val="single" w:sz="4" w:space="0" w:color="auto"/>
            </w:tcBorders>
          </w:tcPr>
          <w:p w14:paraId="226F5CB6" w14:textId="77777777" w:rsidR="00BC7BDA" w:rsidRPr="00301F47" w:rsidRDefault="00BC7BDA" w:rsidP="00BC7BDA">
            <w:pPr>
              <w:spacing w:after="0" w:line="240" w:lineRule="auto"/>
              <w:jc w:val="center"/>
              <w:rPr>
                <w:szCs w:val="28"/>
              </w:rPr>
            </w:pPr>
            <w:r>
              <w:rPr>
                <w:szCs w:val="28"/>
              </w:rPr>
              <w:t>-</w:t>
            </w:r>
          </w:p>
        </w:tc>
      </w:tr>
      <w:tr w:rsidR="00BC7BDA" w:rsidRPr="00301F47" w14:paraId="62596FCC" w14:textId="77777777" w:rsidTr="00BC7BDA">
        <w:trPr>
          <w:trHeight w:val="425"/>
        </w:trPr>
        <w:tc>
          <w:tcPr>
            <w:tcW w:w="710" w:type="dxa"/>
            <w:tcBorders>
              <w:top w:val="single" w:sz="4" w:space="0" w:color="auto"/>
              <w:left w:val="single" w:sz="4" w:space="0" w:color="auto"/>
              <w:bottom w:val="single" w:sz="4" w:space="0" w:color="auto"/>
              <w:right w:val="single" w:sz="4" w:space="0" w:color="auto"/>
            </w:tcBorders>
          </w:tcPr>
          <w:p w14:paraId="4C6D44B8" w14:textId="77777777" w:rsidR="00BC7BDA" w:rsidRPr="00301F47" w:rsidRDefault="00BC7BDA" w:rsidP="00BC7BDA">
            <w:pPr>
              <w:numPr>
                <w:ilvl w:val="0"/>
                <w:numId w:val="22"/>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16F214D9" w14:textId="77777777" w:rsidR="00BC7BDA" w:rsidRPr="00301F47" w:rsidRDefault="00BC7BDA" w:rsidP="00BC7BDA">
            <w:pPr>
              <w:spacing w:after="0" w:line="240" w:lineRule="auto"/>
              <w:jc w:val="both"/>
              <w:rPr>
                <w:szCs w:val="28"/>
              </w:rPr>
            </w:pPr>
            <w:r>
              <w:rPr>
                <w:szCs w:val="28"/>
              </w:rPr>
              <w:t>март</w:t>
            </w:r>
          </w:p>
        </w:tc>
        <w:tc>
          <w:tcPr>
            <w:tcW w:w="1559" w:type="dxa"/>
            <w:tcBorders>
              <w:top w:val="single" w:sz="4" w:space="0" w:color="auto"/>
              <w:left w:val="single" w:sz="4" w:space="0" w:color="auto"/>
              <w:bottom w:val="single" w:sz="4" w:space="0" w:color="auto"/>
              <w:right w:val="single" w:sz="4" w:space="0" w:color="auto"/>
            </w:tcBorders>
          </w:tcPr>
          <w:p w14:paraId="60167FAE" w14:textId="77777777" w:rsidR="00BC7BDA" w:rsidRPr="00301F47" w:rsidRDefault="00BC7BDA" w:rsidP="00BC7BDA">
            <w:pPr>
              <w:spacing w:after="0" w:line="240" w:lineRule="auto"/>
              <w:jc w:val="center"/>
              <w:rPr>
                <w:szCs w:val="28"/>
              </w:rPr>
            </w:pPr>
            <w:r>
              <w:rPr>
                <w:szCs w:val="28"/>
              </w:rPr>
              <w:t>-</w:t>
            </w:r>
          </w:p>
        </w:tc>
        <w:tc>
          <w:tcPr>
            <w:tcW w:w="1843" w:type="dxa"/>
            <w:tcBorders>
              <w:top w:val="single" w:sz="4" w:space="0" w:color="auto"/>
              <w:left w:val="single" w:sz="4" w:space="0" w:color="auto"/>
              <w:bottom w:val="single" w:sz="4" w:space="0" w:color="auto"/>
              <w:right w:val="single" w:sz="4" w:space="0" w:color="auto"/>
            </w:tcBorders>
          </w:tcPr>
          <w:p w14:paraId="5A2D0E8D" w14:textId="77777777" w:rsidR="00BC7BDA" w:rsidRPr="00301F47" w:rsidRDefault="00BC7BDA" w:rsidP="00BC7BDA">
            <w:pPr>
              <w:spacing w:after="0" w:line="240" w:lineRule="auto"/>
              <w:jc w:val="center"/>
              <w:rPr>
                <w:szCs w:val="28"/>
              </w:rPr>
            </w:pPr>
            <w:r>
              <w:rPr>
                <w:szCs w:val="28"/>
              </w:rPr>
              <w:t>-</w:t>
            </w:r>
          </w:p>
        </w:tc>
        <w:tc>
          <w:tcPr>
            <w:tcW w:w="1437" w:type="dxa"/>
            <w:tcBorders>
              <w:top w:val="single" w:sz="4" w:space="0" w:color="auto"/>
              <w:left w:val="single" w:sz="4" w:space="0" w:color="auto"/>
              <w:bottom w:val="single" w:sz="4" w:space="0" w:color="auto"/>
              <w:right w:val="single" w:sz="4" w:space="0" w:color="auto"/>
            </w:tcBorders>
          </w:tcPr>
          <w:p w14:paraId="0D9416FC" w14:textId="77777777" w:rsidR="00BC7BDA" w:rsidRPr="00301F47" w:rsidRDefault="00BC7BDA" w:rsidP="00BC7BDA">
            <w:pPr>
              <w:spacing w:after="0" w:line="240" w:lineRule="auto"/>
              <w:jc w:val="center"/>
              <w:rPr>
                <w:szCs w:val="28"/>
              </w:rPr>
            </w:pPr>
            <w:r>
              <w:rPr>
                <w:szCs w:val="28"/>
              </w:rPr>
              <w:t>-</w:t>
            </w:r>
          </w:p>
        </w:tc>
        <w:tc>
          <w:tcPr>
            <w:tcW w:w="1788" w:type="dxa"/>
            <w:tcBorders>
              <w:top w:val="single" w:sz="4" w:space="0" w:color="auto"/>
              <w:left w:val="single" w:sz="4" w:space="0" w:color="auto"/>
              <w:bottom w:val="single" w:sz="4" w:space="0" w:color="auto"/>
              <w:right w:val="single" w:sz="4" w:space="0" w:color="auto"/>
            </w:tcBorders>
          </w:tcPr>
          <w:p w14:paraId="05427A46" w14:textId="77777777" w:rsidR="00BC7BDA" w:rsidRPr="00301F47" w:rsidRDefault="00BC7BDA" w:rsidP="00BC7BDA">
            <w:pPr>
              <w:spacing w:after="0" w:line="240" w:lineRule="auto"/>
              <w:jc w:val="center"/>
              <w:rPr>
                <w:szCs w:val="28"/>
              </w:rPr>
            </w:pPr>
            <w:r>
              <w:rPr>
                <w:szCs w:val="28"/>
              </w:rPr>
              <w:t>-</w:t>
            </w:r>
          </w:p>
        </w:tc>
      </w:tr>
      <w:tr w:rsidR="00BC7BDA" w:rsidRPr="00301F47" w14:paraId="655C933F" w14:textId="77777777" w:rsidTr="00BC7BDA">
        <w:trPr>
          <w:trHeight w:val="417"/>
        </w:trPr>
        <w:tc>
          <w:tcPr>
            <w:tcW w:w="710" w:type="dxa"/>
            <w:tcBorders>
              <w:top w:val="single" w:sz="4" w:space="0" w:color="auto"/>
              <w:left w:val="single" w:sz="4" w:space="0" w:color="auto"/>
              <w:bottom w:val="single" w:sz="4" w:space="0" w:color="auto"/>
              <w:right w:val="single" w:sz="4" w:space="0" w:color="auto"/>
            </w:tcBorders>
          </w:tcPr>
          <w:p w14:paraId="1C22D0EF" w14:textId="77777777" w:rsidR="00BC7BDA" w:rsidRPr="00301F47" w:rsidRDefault="00BC7BDA" w:rsidP="00BC7BDA">
            <w:pPr>
              <w:numPr>
                <w:ilvl w:val="0"/>
                <w:numId w:val="22"/>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7EB622E8" w14:textId="77777777" w:rsidR="00BC7BDA" w:rsidRPr="00301F47" w:rsidRDefault="00BC7BDA" w:rsidP="00BC7BDA">
            <w:pPr>
              <w:spacing w:after="0" w:line="240" w:lineRule="auto"/>
              <w:jc w:val="both"/>
              <w:rPr>
                <w:b/>
                <w:sz w:val="8"/>
                <w:szCs w:val="8"/>
              </w:rPr>
            </w:pPr>
            <w:r>
              <w:rPr>
                <w:b/>
                <w:szCs w:val="28"/>
              </w:rPr>
              <w:t>первый</w:t>
            </w:r>
            <w:r w:rsidRPr="00AC357F">
              <w:rPr>
                <w:b/>
                <w:szCs w:val="28"/>
              </w:rPr>
              <w:t xml:space="preserve"> квартал</w:t>
            </w:r>
          </w:p>
        </w:tc>
        <w:tc>
          <w:tcPr>
            <w:tcW w:w="1559" w:type="dxa"/>
            <w:tcBorders>
              <w:top w:val="single" w:sz="4" w:space="0" w:color="auto"/>
              <w:left w:val="single" w:sz="4" w:space="0" w:color="auto"/>
              <w:bottom w:val="single" w:sz="4" w:space="0" w:color="auto"/>
              <w:right w:val="single" w:sz="4" w:space="0" w:color="auto"/>
            </w:tcBorders>
          </w:tcPr>
          <w:p w14:paraId="2C66266D" w14:textId="77777777" w:rsidR="00BC7BDA" w:rsidRPr="00301F47" w:rsidRDefault="00BC7BDA" w:rsidP="00BC7BDA">
            <w:pPr>
              <w:spacing w:after="0" w:line="240" w:lineRule="auto"/>
              <w:jc w:val="center"/>
              <w:rPr>
                <w:b/>
                <w:szCs w:val="28"/>
              </w:rPr>
            </w:pPr>
            <w:r>
              <w:rPr>
                <w:b/>
                <w:szCs w:val="28"/>
              </w:rPr>
              <w:t>-</w:t>
            </w:r>
          </w:p>
        </w:tc>
        <w:tc>
          <w:tcPr>
            <w:tcW w:w="1843" w:type="dxa"/>
            <w:tcBorders>
              <w:top w:val="single" w:sz="4" w:space="0" w:color="auto"/>
              <w:left w:val="single" w:sz="4" w:space="0" w:color="auto"/>
              <w:bottom w:val="single" w:sz="4" w:space="0" w:color="auto"/>
              <w:right w:val="single" w:sz="4" w:space="0" w:color="auto"/>
            </w:tcBorders>
          </w:tcPr>
          <w:p w14:paraId="65DCFF15" w14:textId="77777777" w:rsidR="00BC7BDA" w:rsidRPr="00301F47" w:rsidRDefault="00BC7BDA" w:rsidP="00BC7BDA">
            <w:pPr>
              <w:spacing w:after="0" w:line="240" w:lineRule="auto"/>
              <w:jc w:val="center"/>
              <w:rPr>
                <w:b/>
                <w:szCs w:val="28"/>
              </w:rPr>
            </w:pPr>
            <w:r>
              <w:rPr>
                <w:b/>
                <w:szCs w:val="28"/>
              </w:rPr>
              <w:t>-</w:t>
            </w:r>
          </w:p>
        </w:tc>
        <w:tc>
          <w:tcPr>
            <w:tcW w:w="1437" w:type="dxa"/>
            <w:tcBorders>
              <w:top w:val="single" w:sz="4" w:space="0" w:color="auto"/>
              <w:left w:val="single" w:sz="4" w:space="0" w:color="auto"/>
              <w:bottom w:val="single" w:sz="4" w:space="0" w:color="auto"/>
              <w:right w:val="single" w:sz="4" w:space="0" w:color="auto"/>
            </w:tcBorders>
          </w:tcPr>
          <w:p w14:paraId="6A32C083" w14:textId="77777777" w:rsidR="00BC7BDA" w:rsidRPr="00301F47" w:rsidRDefault="00BC7BDA" w:rsidP="00BC7BDA">
            <w:pPr>
              <w:spacing w:after="0" w:line="240" w:lineRule="auto"/>
              <w:jc w:val="center"/>
              <w:rPr>
                <w:b/>
                <w:szCs w:val="28"/>
              </w:rPr>
            </w:pPr>
            <w:r>
              <w:rPr>
                <w:b/>
                <w:szCs w:val="28"/>
              </w:rPr>
              <w:t>-</w:t>
            </w:r>
          </w:p>
        </w:tc>
        <w:tc>
          <w:tcPr>
            <w:tcW w:w="1788" w:type="dxa"/>
            <w:tcBorders>
              <w:top w:val="single" w:sz="4" w:space="0" w:color="auto"/>
              <w:left w:val="single" w:sz="4" w:space="0" w:color="auto"/>
              <w:bottom w:val="single" w:sz="4" w:space="0" w:color="auto"/>
              <w:right w:val="single" w:sz="4" w:space="0" w:color="auto"/>
            </w:tcBorders>
          </w:tcPr>
          <w:p w14:paraId="38105368" w14:textId="77777777" w:rsidR="00BC7BDA" w:rsidRPr="00301F47" w:rsidRDefault="00BC7BDA" w:rsidP="00BC7BDA">
            <w:pPr>
              <w:spacing w:after="0" w:line="240" w:lineRule="auto"/>
              <w:jc w:val="center"/>
              <w:rPr>
                <w:b/>
                <w:szCs w:val="28"/>
              </w:rPr>
            </w:pPr>
            <w:r>
              <w:rPr>
                <w:b/>
                <w:szCs w:val="28"/>
              </w:rPr>
              <w:t>-</w:t>
            </w:r>
          </w:p>
        </w:tc>
      </w:tr>
      <w:tr w:rsidR="00BC7BDA" w:rsidRPr="00301F47" w14:paraId="51C24AE9" w14:textId="77777777" w:rsidTr="00BC7BDA">
        <w:trPr>
          <w:trHeight w:val="425"/>
        </w:trPr>
        <w:tc>
          <w:tcPr>
            <w:tcW w:w="710" w:type="dxa"/>
            <w:tcBorders>
              <w:top w:val="single" w:sz="4" w:space="0" w:color="auto"/>
              <w:left w:val="single" w:sz="4" w:space="0" w:color="auto"/>
              <w:bottom w:val="single" w:sz="4" w:space="0" w:color="auto"/>
              <w:right w:val="single" w:sz="4" w:space="0" w:color="auto"/>
            </w:tcBorders>
          </w:tcPr>
          <w:p w14:paraId="2B89C941" w14:textId="77777777" w:rsidR="00BC7BDA" w:rsidRPr="00301F47" w:rsidRDefault="00BC7BDA" w:rsidP="00BC7BDA">
            <w:pPr>
              <w:numPr>
                <w:ilvl w:val="0"/>
                <w:numId w:val="22"/>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5FFA95A2" w14:textId="77777777" w:rsidR="00BC7BDA" w:rsidRPr="00301F47" w:rsidRDefault="00BC7BDA" w:rsidP="00BC7BDA">
            <w:pPr>
              <w:spacing w:after="0" w:line="240" w:lineRule="auto"/>
              <w:jc w:val="both"/>
              <w:rPr>
                <w:b/>
                <w:szCs w:val="28"/>
              </w:rPr>
            </w:pPr>
            <w:r w:rsidRPr="00A750BB">
              <w:rPr>
                <w:b/>
                <w:szCs w:val="28"/>
              </w:rPr>
              <w:t>Итого за 202</w:t>
            </w:r>
            <w:r>
              <w:rPr>
                <w:b/>
                <w:szCs w:val="28"/>
              </w:rPr>
              <w:t>1</w:t>
            </w:r>
            <w:r w:rsidRPr="00A750BB">
              <w:rPr>
                <w:b/>
                <w:szCs w:val="28"/>
              </w:rPr>
              <w:t xml:space="preserve"> год</w:t>
            </w:r>
          </w:p>
        </w:tc>
        <w:tc>
          <w:tcPr>
            <w:tcW w:w="1559" w:type="dxa"/>
            <w:tcBorders>
              <w:top w:val="single" w:sz="4" w:space="0" w:color="auto"/>
              <w:left w:val="single" w:sz="4" w:space="0" w:color="auto"/>
              <w:bottom w:val="single" w:sz="4" w:space="0" w:color="auto"/>
              <w:right w:val="single" w:sz="4" w:space="0" w:color="auto"/>
            </w:tcBorders>
          </w:tcPr>
          <w:p w14:paraId="2B4B4B95" w14:textId="77777777" w:rsidR="00BC7BDA" w:rsidRPr="00301F47" w:rsidRDefault="00BC7BDA" w:rsidP="00BC7BDA">
            <w:pPr>
              <w:spacing w:after="0" w:line="240" w:lineRule="auto"/>
              <w:jc w:val="center"/>
              <w:rPr>
                <w:b/>
                <w:szCs w:val="28"/>
              </w:rPr>
            </w:pPr>
            <w:r>
              <w:rPr>
                <w:b/>
                <w:szCs w:val="28"/>
              </w:rPr>
              <w:t>-</w:t>
            </w:r>
          </w:p>
        </w:tc>
        <w:tc>
          <w:tcPr>
            <w:tcW w:w="1843" w:type="dxa"/>
            <w:tcBorders>
              <w:top w:val="single" w:sz="4" w:space="0" w:color="auto"/>
              <w:left w:val="single" w:sz="4" w:space="0" w:color="auto"/>
              <w:bottom w:val="single" w:sz="4" w:space="0" w:color="auto"/>
              <w:right w:val="single" w:sz="4" w:space="0" w:color="auto"/>
            </w:tcBorders>
          </w:tcPr>
          <w:p w14:paraId="029F63E8" w14:textId="77777777" w:rsidR="00BC7BDA" w:rsidRPr="00301F47" w:rsidRDefault="00BC7BDA" w:rsidP="00BC7BDA">
            <w:pPr>
              <w:spacing w:after="0" w:line="240" w:lineRule="auto"/>
              <w:jc w:val="center"/>
              <w:rPr>
                <w:b/>
                <w:szCs w:val="28"/>
              </w:rPr>
            </w:pPr>
            <w:r>
              <w:rPr>
                <w:b/>
                <w:szCs w:val="28"/>
              </w:rPr>
              <w:t>-</w:t>
            </w:r>
          </w:p>
        </w:tc>
        <w:tc>
          <w:tcPr>
            <w:tcW w:w="1437" w:type="dxa"/>
            <w:tcBorders>
              <w:top w:val="single" w:sz="4" w:space="0" w:color="auto"/>
              <w:left w:val="single" w:sz="4" w:space="0" w:color="auto"/>
              <w:bottom w:val="single" w:sz="4" w:space="0" w:color="auto"/>
              <w:right w:val="single" w:sz="4" w:space="0" w:color="auto"/>
            </w:tcBorders>
          </w:tcPr>
          <w:p w14:paraId="37C8676A" w14:textId="77777777" w:rsidR="00BC7BDA" w:rsidRPr="00301F47" w:rsidRDefault="00BC7BDA" w:rsidP="00BC7BDA">
            <w:pPr>
              <w:spacing w:after="0" w:line="240" w:lineRule="auto"/>
              <w:jc w:val="center"/>
              <w:rPr>
                <w:b/>
                <w:szCs w:val="28"/>
              </w:rPr>
            </w:pPr>
            <w:r>
              <w:rPr>
                <w:b/>
                <w:szCs w:val="28"/>
              </w:rPr>
              <w:t>-</w:t>
            </w:r>
          </w:p>
        </w:tc>
        <w:tc>
          <w:tcPr>
            <w:tcW w:w="1788" w:type="dxa"/>
            <w:tcBorders>
              <w:top w:val="single" w:sz="4" w:space="0" w:color="auto"/>
              <w:left w:val="single" w:sz="4" w:space="0" w:color="auto"/>
              <w:bottom w:val="single" w:sz="4" w:space="0" w:color="auto"/>
              <w:right w:val="single" w:sz="4" w:space="0" w:color="auto"/>
            </w:tcBorders>
          </w:tcPr>
          <w:p w14:paraId="1E3426D4" w14:textId="77777777" w:rsidR="00BC7BDA" w:rsidRPr="00301F47" w:rsidRDefault="00BC7BDA" w:rsidP="00BC7BDA">
            <w:pPr>
              <w:spacing w:after="0" w:line="240" w:lineRule="auto"/>
              <w:jc w:val="center"/>
              <w:rPr>
                <w:b/>
                <w:szCs w:val="28"/>
              </w:rPr>
            </w:pPr>
            <w:r>
              <w:rPr>
                <w:b/>
                <w:szCs w:val="28"/>
              </w:rPr>
              <w:t>-</w:t>
            </w:r>
          </w:p>
        </w:tc>
      </w:tr>
      <w:tr w:rsidR="00BC7BDA" w:rsidRPr="00301F47" w14:paraId="1E1DF134" w14:textId="77777777" w:rsidTr="00BC7BDA">
        <w:tc>
          <w:tcPr>
            <w:tcW w:w="710" w:type="dxa"/>
            <w:tcBorders>
              <w:top w:val="single" w:sz="4" w:space="0" w:color="auto"/>
              <w:left w:val="single" w:sz="4" w:space="0" w:color="auto"/>
              <w:bottom w:val="single" w:sz="4" w:space="0" w:color="auto"/>
              <w:right w:val="single" w:sz="4" w:space="0" w:color="auto"/>
            </w:tcBorders>
          </w:tcPr>
          <w:p w14:paraId="25C0B9D1" w14:textId="77777777" w:rsidR="00BC7BDA" w:rsidRPr="00301F47" w:rsidRDefault="00BC7BDA" w:rsidP="00BC7BDA">
            <w:pPr>
              <w:numPr>
                <w:ilvl w:val="0"/>
                <w:numId w:val="22"/>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6DA5535A" w14:textId="77777777" w:rsidR="00BC7BDA" w:rsidRPr="00301F47" w:rsidRDefault="00BC7BDA" w:rsidP="00BC7BDA">
            <w:pPr>
              <w:spacing w:after="0" w:line="240" w:lineRule="auto"/>
              <w:jc w:val="both"/>
              <w:rPr>
                <w:b/>
                <w:szCs w:val="28"/>
              </w:rPr>
            </w:pPr>
            <w:r w:rsidRPr="00301F47">
              <w:rPr>
                <w:b/>
                <w:szCs w:val="28"/>
              </w:rPr>
              <w:t xml:space="preserve">Всего </w:t>
            </w:r>
          </w:p>
          <w:p w14:paraId="7A7B8805" w14:textId="77777777" w:rsidR="00BC7BDA" w:rsidRPr="00301F47" w:rsidRDefault="00BC7BDA" w:rsidP="00BC7BDA">
            <w:pPr>
              <w:spacing w:after="0" w:line="240" w:lineRule="auto"/>
              <w:rPr>
                <w:b/>
                <w:szCs w:val="28"/>
              </w:rPr>
            </w:pPr>
            <w:r w:rsidRPr="00301F47">
              <w:rPr>
                <w:b/>
                <w:szCs w:val="28"/>
              </w:rPr>
              <w:t>с начала созыва</w:t>
            </w:r>
          </w:p>
        </w:tc>
        <w:tc>
          <w:tcPr>
            <w:tcW w:w="1559" w:type="dxa"/>
            <w:tcBorders>
              <w:top w:val="single" w:sz="4" w:space="0" w:color="auto"/>
              <w:left w:val="single" w:sz="4" w:space="0" w:color="auto"/>
              <w:bottom w:val="single" w:sz="4" w:space="0" w:color="auto"/>
              <w:right w:val="single" w:sz="4" w:space="0" w:color="auto"/>
            </w:tcBorders>
          </w:tcPr>
          <w:p w14:paraId="701E3068" w14:textId="77777777" w:rsidR="00BC7BDA" w:rsidRPr="00301F47" w:rsidRDefault="00BC7BDA" w:rsidP="00BC7BDA">
            <w:pPr>
              <w:spacing w:after="0" w:line="240" w:lineRule="auto"/>
              <w:jc w:val="center"/>
              <w:rPr>
                <w:b/>
                <w:szCs w:val="28"/>
              </w:rPr>
            </w:pPr>
            <w:r w:rsidRPr="00301F47">
              <w:rPr>
                <w:b/>
                <w:szCs w:val="28"/>
              </w:rPr>
              <w:t>10</w:t>
            </w:r>
          </w:p>
        </w:tc>
        <w:tc>
          <w:tcPr>
            <w:tcW w:w="1843" w:type="dxa"/>
            <w:tcBorders>
              <w:top w:val="single" w:sz="4" w:space="0" w:color="auto"/>
              <w:left w:val="single" w:sz="4" w:space="0" w:color="auto"/>
              <w:bottom w:val="single" w:sz="4" w:space="0" w:color="auto"/>
              <w:right w:val="single" w:sz="4" w:space="0" w:color="auto"/>
            </w:tcBorders>
          </w:tcPr>
          <w:p w14:paraId="51340B14" w14:textId="77777777" w:rsidR="00BC7BDA" w:rsidRPr="00301F47" w:rsidRDefault="00BC7BDA" w:rsidP="00BC7BDA">
            <w:pPr>
              <w:spacing w:after="0" w:line="240" w:lineRule="auto"/>
              <w:jc w:val="center"/>
              <w:rPr>
                <w:b/>
                <w:szCs w:val="28"/>
              </w:rPr>
            </w:pPr>
            <w:r w:rsidRPr="00301F47">
              <w:rPr>
                <w:b/>
                <w:szCs w:val="28"/>
              </w:rPr>
              <w:t>14</w:t>
            </w:r>
          </w:p>
        </w:tc>
        <w:tc>
          <w:tcPr>
            <w:tcW w:w="1437" w:type="dxa"/>
            <w:tcBorders>
              <w:top w:val="single" w:sz="4" w:space="0" w:color="auto"/>
              <w:left w:val="single" w:sz="4" w:space="0" w:color="auto"/>
              <w:bottom w:val="single" w:sz="4" w:space="0" w:color="auto"/>
              <w:right w:val="single" w:sz="4" w:space="0" w:color="auto"/>
            </w:tcBorders>
          </w:tcPr>
          <w:p w14:paraId="5499DD80" w14:textId="77777777" w:rsidR="00BC7BDA" w:rsidRPr="00301F47" w:rsidRDefault="00BC7BDA" w:rsidP="00BC7BDA">
            <w:pPr>
              <w:spacing w:after="0" w:line="240" w:lineRule="auto"/>
              <w:jc w:val="center"/>
              <w:rPr>
                <w:b/>
                <w:szCs w:val="28"/>
              </w:rPr>
            </w:pPr>
            <w:r w:rsidRPr="00301F47">
              <w:rPr>
                <w:b/>
                <w:szCs w:val="28"/>
              </w:rPr>
              <w:t>3</w:t>
            </w:r>
          </w:p>
        </w:tc>
        <w:tc>
          <w:tcPr>
            <w:tcW w:w="1788" w:type="dxa"/>
            <w:tcBorders>
              <w:top w:val="single" w:sz="4" w:space="0" w:color="auto"/>
              <w:left w:val="single" w:sz="4" w:space="0" w:color="auto"/>
              <w:bottom w:val="single" w:sz="4" w:space="0" w:color="auto"/>
              <w:right w:val="single" w:sz="4" w:space="0" w:color="auto"/>
            </w:tcBorders>
          </w:tcPr>
          <w:p w14:paraId="2DD34C2C" w14:textId="77777777" w:rsidR="00BC7BDA" w:rsidRPr="00301F47" w:rsidRDefault="00BC7BDA" w:rsidP="00BC7BDA">
            <w:pPr>
              <w:spacing w:after="0" w:line="240" w:lineRule="auto"/>
              <w:jc w:val="center"/>
              <w:rPr>
                <w:b/>
                <w:szCs w:val="28"/>
              </w:rPr>
            </w:pPr>
            <w:r w:rsidRPr="00301F47">
              <w:rPr>
                <w:b/>
                <w:szCs w:val="28"/>
              </w:rPr>
              <w:t>3</w:t>
            </w:r>
          </w:p>
        </w:tc>
      </w:tr>
    </w:tbl>
    <w:p w14:paraId="7DBB1AB9" w14:textId="77777777" w:rsidR="00BC7BDA" w:rsidRDefault="00BC7BDA" w:rsidP="00BC7BDA">
      <w:pPr>
        <w:spacing w:after="0" w:line="240" w:lineRule="auto"/>
        <w:jc w:val="center"/>
        <w:rPr>
          <w:b/>
          <w:sz w:val="14"/>
          <w:szCs w:val="28"/>
        </w:rPr>
      </w:pPr>
    </w:p>
    <w:p w14:paraId="0DFD2C50" w14:textId="77777777" w:rsidR="00BC7BDA" w:rsidRPr="00D06549" w:rsidRDefault="00BC7BDA" w:rsidP="00BC7BDA">
      <w:pPr>
        <w:spacing w:after="0" w:line="240" w:lineRule="auto"/>
        <w:jc w:val="center"/>
        <w:rPr>
          <w:b/>
          <w:szCs w:val="28"/>
        </w:rPr>
      </w:pPr>
      <w:r w:rsidRPr="00D06549">
        <w:rPr>
          <w:b/>
          <w:szCs w:val="28"/>
        </w:rPr>
        <w:t>Взаимодей</w:t>
      </w:r>
      <w:r>
        <w:rPr>
          <w:b/>
          <w:szCs w:val="28"/>
        </w:rPr>
        <w:t>ствие Государственного Собрания</w:t>
      </w:r>
    </w:p>
    <w:p w14:paraId="4499AB57" w14:textId="77777777" w:rsidR="00BC7BDA" w:rsidRPr="00D06549" w:rsidRDefault="00BC7BDA" w:rsidP="00BC7BDA">
      <w:pPr>
        <w:spacing w:after="0" w:line="240" w:lineRule="auto"/>
        <w:jc w:val="center"/>
        <w:rPr>
          <w:b/>
          <w:szCs w:val="28"/>
        </w:rPr>
      </w:pPr>
      <w:r w:rsidRPr="00D06549">
        <w:rPr>
          <w:b/>
          <w:szCs w:val="28"/>
        </w:rPr>
        <w:t>Республики Марий Эл с представительными органами</w:t>
      </w:r>
    </w:p>
    <w:p w14:paraId="564EFDDF" w14:textId="77777777" w:rsidR="00BC7BDA" w:rsidRDefault="00BC7BDA" w:rsidP="00BC7BDA">
      <w:pPr>
        <w:spacing w:after="0" w:line="240" w:lineRule="auto"/>
        <w:jc w:val="center"/>
        <w:rPr>
          <w:b/>
          <w:szCs w:val="28"/>
        </w:rPr>
      </w:pPr>
      <w:r w:rsidRPr="00D06549">
        <w:rPr>
          <w:b/>
          <w:szCs w:val="28"/>
        </w:rPr>
        <w:t>муниципальных образований Республики Марий Эл</w:t>
      </w:r>
    </w:p>
    <w:p w14:paraId="2F6E48FA" w14:textId="77777777" w:rsidR="00BC7BDA" w:rsidRPr="00D06549" w:rsidRDefault="00BC7BDA" w:rsidP="00BC7BDA">
      <w:pPr>
        <w:spacing w:after="0" w:line="240" w:lineRule="auto"/>
        <w:jc w:val="center"/>
        <w:rPr>
          <w:sz w:val="10"/>
          <w:szCs w:val="16"/>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4394"/>
        <w:gridCol w:w="5103"/>
      </w:tblGrid>
      <w:tr w:rsidR="00BC7BDA" w:rsidRPr="00D06549" w14:paraId="256AFF41" w14:textId="77777777" w:rsidTr="00BC7BDA">
        <w:tc>
          <w:tcPr>
            <w:tcW w:w="710" w:type="dxa"/>
            <w:tcBorders>
              <w:bottom w:val="single" w:sz="4" w:space="0" w:color="auto"/>
            </w:tcBorders>
          </w:tcPr>
          <w:p w14:paraId="34F2670D" w14:textId="77777777" w:rsidR="00BC7BDA" w:rsidRPr="00D06549" w:rsidRDefault="00BC7BDA" w:rsidP="00BC7BDA">
            <w:pPr>
              <w:spacing w:after="0" w:line="240" w:lineRule="auto"/>
              <w:jc w:val="center"/>
              <w:rPr>
                <w:b/>
                <w:szCs w:val="28"/>
              </w:rPr>
            </w:pPr>
            <w:r w:rsidRPr="00D06549">
              <w:rPr>
                <w:b/>
                <w:szCs w:val="28"/>
              </w:rPr>
              <w:t>№ п/п</w:t>
            </w:r>
          </w:p>
        </w:tc>
        <w:tc>
          <w:tcPr>
            <w:tcW w:w="4394" w:type="dxa"/>
            <w:tcBorders>
              <w:bottom w:val="single" w:sz="4" w:space="0" w:color="auto"/>
            </w:tcBorders>
          </w:tcPr>
          <w:p w14:paraId="52683B75" w14:textId="77777777" w:rsidR="00BC7BDA" w:rsidRPr="00D06549" w:rsidRDefault="00BC7BDA" w:rsidP="00BC7BDA">
            <w:pPr>
              <w:spacing w:after="0" w:line="240" w:lineRule="auto"/>
              <w:jc w:val="center"/>
              <w:rPr>
                <w:b/>
                <w:szCs w:val="28"/>
              </w:rPr>
            </w:pPr>
            <w:r>
              <w:rPr>
                <w:b/>
                <w:szCs w:val="28"/>
              </w:rPr>
              <w:t>Месяц, квартал</w:t>
            </w:r>
          </w:p>
        </w:tc>
        <w:tc>
          <w:tcPr>
            <w:tcW w:w="5103" w:type="dxa"/>
            <w:tcBorders>
              <w:bottom w:val="single" w:sz="4" w:space="0" w:color="auto"/>
            </w:tcBorders>
          </w:tcPr>
          <w:p w14:paraId="03BDDA43" w14:textId="77777777" w:rsidR="00BC7BDA" w:rsidRPr="00D06549" w:rsidRDefault="00BC7BDA" w:rsidP="00BC7BDA">
            <w:pPr>
              <w:spacing w:after="0" w:line="240" w:lineRule="auto"/>
              <w:jc w:val="center"/>
              <w:rPr>
                <w:b/>
                <w:sz w:val="16"/>
                <w:szCs w:val="16"/>
              </w:rPr>
            </w:pPr>
            <w:r w:rsidRPr="00D06549">
              <w:rPr>
                <w:b/>
                <w:szCs w:val="28"/>
              </w:rPr>
              <w:t>Количество встреч</w:t>
            </w:r>
          </w:p>
        </w:tc>
      </w:tr>
      <w:tr w:rsidR="00BC7BDA" w:rsidRPr="00D06549" w14:paraId="68705A72" w14:textId="77777777" w:rsidTr="0064365E">
        <w:trPr>
          <w:trHeight w:val="267"/>
        </w:trPr>
        <w:tc>
          <w:tcPr>
            <w:tcW w:w="10207" w:type="dxa"/>
            <w:gridSpan w:val="3"/>
            <w:tcBorders>
              <w:top w:val="single" w:sz="4" w:space="0" w:color="auto"/>
              <w:left w:val="single" w:sz="4" w:space="0" w:color="auto"/>
              <w:bottom w:val="single" w:sz="4" w:space="0" w:color="auto"/>
              <w:right w:val="single" w:sz="4" w:space="0" w:color="auto"/>
            </w:tcBorders>
            <w:vAlign w:val="center"/>
          </w:tcPr>
          <w:p w14:paraId="14CF1BF6" w14:textId="77777777" w:rsidR="00BC7BDA" w:rsidRPr="00D06549" w:rsidRDefault="00BC7BDA" w:rsidP="00BC7BDA">
            <w:pPr>
              <w:spacing w:after="0" w:line="240" w:lineRule="auto"/>
              <w:jc w:val="center"/>
              <w:rPr>
                <w:b/>
                <w:szCs w:val="28"/>
              </w:rPr>
            </w:pPr>
            <w:r w:rsidRPr="00D06549">
              <w:rPr>
                <w:b/>
                <w:szCs w:val="28"/>
              </w:rPr>
              <w:t>201</w:t>
            </w:r>
            <w:r>
              <w:rPr>
                <w:b/>
                <w:szCs w:val="28"/>
              </w:rPr>
              <w:t>9</w:t>
            </w:r>
            <w:r w:rsidRPr="00D06549">
              <w:rPr>
                <w:b/>
                <w:szCs w:val="28"/>
              </w:rPr>
              <w:t xml:space="preserve"> год</w:t>
            </w:r>
          </w:p>
        </w:tc>
      </w:tr>
      <w:tr w:rsidR="00BC7BDA" w:rsidRPr="00D06549" w14:paraId="6465E379" w14:textId="77777777" w:rsidTr="00BC7BDA">
        <w:trPr>
          <w:trHeight w:val="303"/>
        </w:trPr>
        <w:tc>
          <w:tcPr>
            <w:tcW w:w="710" w:type="dxa"/>
            <w:tcBorders>
              <w:top w:val="single" w:sz="4" w:space="0" w:color="auto"/>
              <w:left w:val="single" w:sz="4" w:space="0" w:color="auto"/>
              <w:bottom w:val="single" w:sz="4" w:space="0" w:color="auto"/>
              <w:right w:val="single" w:sz="4" w:space="0" w:color="auto"/>
            </w:tcBorders>
          </w:tcPr>
          <w:p w14:paraId="394ABC74" w14:textId="77777777" w:rsidR="00BC7BDA" w:rsidRPr="00D06549" w:rsidRDefault="00BC7BDA" w:rsidP="00BC7BDA">
            <w:pPr>
              <w:numPr>
                <w:ilvl w:val="0"/>
                <w:numId w:val="21"/>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032C7D58" w14:textId="77777777" w:rsidR="00BC7BDA" w:rsidRPr="00D06549" w:rsidRDefault="00BC7BDA" w:rsidP="00BC7BDA">
            <w:pPr>
              <w:spacing w:after="0" w:line="240" w:lineRule="auto"/>
              <w:jc w:val="both"/>
              <w:rPr>
                <w:b/>
                <w:szCs w:val="28"/>
              </w:rPr>
            </w:pPr>
            <w:r>
              <w:rPr>
                <w:b/>
                <w:szCs w:val="28"/>
              </w:rPr>
              <w:t>Итого за 2019</w:t>
            </w:r>
            <w:r w:rsidRPr="00D06549">
              <w:rPr>
                <w:b/>
                <w:szCs w:val="28"/>
              </w:rPr>
              <w:t xml:space="preserve"> год</w:t>
            </w:r>
          </w:p>
        </w:tc>
        <w:tc>
          <w:tcPr>
            <w:tcW w:w="5103" w:type="dxa"/>
            <w:tcBorders>
              <w:top w:val="single" w:sz="4" w:space="0" w:color="auto"/>
              <w:left w:val="single" w:sz="4" w:space="0" w:color="auto"/>
              <w:bottom w:val="single" w:sz="4" w:space="0" w:color="auto"/>
              <w:right w:val="single" w:sz="4" w:space="0" w:color="auto"/>
            </w:tcBorders>
          </w:tcPr>
          <w:p w14:paraId="5CD14C38" w14:textId="77777777" w:rsidR="00BC7BDA" w:rsidRPr="00C83AC5" w:rsidRDefault="00BC7BDA" w:rsidP="00BC7BDA">
            <w:pPr>
              <w:spacing w:after="0" w:line="240" w:lineRule="auto"/>
              <w:jc w:val="center"/>
              <w:rPr>
                <w:b/>
                <w:szCs w:val="28"/>
              </w:rPr>
            </w:pPr>
            <w:r>
              <w:rPr>
                <w:b/>
                <w:szCs w:val="28"/>
              </w:rPr>
              <w:t>7</w:t>
            </w:r>
          </w:p>
        </w:tc>
      </w:tr>
      <w:tr w:rsidR="00BC7BDA" w:rsidRPr="007C7814" w14:paraId="7D805183" w14:textId="77777777" w:rsidTr="0064365E">
        <w:trPr>
          <w:trHeight w:val="177"/>
        </w:trPr>
        <w:tc>
          <w:tcPr>
            <w:tcW w:w="10207" w:type="dxa"/>
            <w:gridSpan w:val="3"/>
            <w:tcBorders>
              <w:top w:val="single" w:sz="4" w:space="0" w:color="auto"/>
              <w:left w:val="single" w:sz="4" w:space="0" w:color="auto"/>
              <w:bottom w:val="single" w:sz="4" w:space="0" w:color="auto"/>
              <w:right w:val="single" w:sz="4" w:space="0" w:color="auto"/>
            </w:tcBorders>
            <w:vAlign w:val="center"/>
          </w:tcPr>
          <w:p w14:paraId="33D495B7" w14:textId="77777777" w:rsidR="00BC7BDA" w:rsidRPr="007C7814" w:rsidRDefault="00BC7BDA" w:rsidP="00BC7BDA">
            <w:pPr>
              <w:spacing w:after="0" w:line="240" w:lineRule="auto"/>
              <w:jc w:val="center"/>
              <w:rPr>
                <w:b/>
                <w:szCs w:val="28"/>
              </w:rPr>
            </w:pPr>
            <w:r w:rsidRPr="007C7814">
              <w:rPr>
                <w:b/>
                <w:szCs w:val="28"/>
              </w:rPr>
              <w:t>2020 год</w:t>
            </w:r>
          </w:p>
        </w:tc>
      </w:tr>
      <w:tr w:rsidR="00BC7BDA" w:rsidRPr="007C7814" w14:paraId="686C4028" w14:textId="77777777" w:rsidTr="00BC7BDA">
        <w:trPr>
          <w:trHeight w:val="303"/>
        </w:trPr>
        <w:tc>
          <w:tcPr>
            <w:tcW w:w="710" w:type="dxa"/>
            <w:tcBorders>
              <w:top w:val="single" w:sz="4" w:space="0" w:color="auto"/>
              <w:left w:val="single" w:sz="4" w:space="0" w:color="auto"/>
              <w:bottom w:val="single" w:sz="4" w:space="0" w:color="auto"/>
              <w:right w:val="single" w:sz="4" w:space="0" w:color="auto"/>
            </w:tcBorders>
          </w:tcPr>
          <w:p w14:paraId="3EC40C18" w14:textId="77777777" w:rsidR="00BC7BDA" w:rsidRPr="007C7814" w:rsidRDefault="00BC7BDA" w:rsidP="00BC7BDA">
            <w:pPr>
              <w:numPr>
                <w:ilvl w:val="0"/>
                <w:numId w:val="21"/>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0210D827" w14:textId="77777777" w:rsidR="00BC7BDA" w:rsidRPr="0081461B" w:rsidRDefault="00BC7BDA" w:rsidP="00BC7BDA">
            <w:pPr>
              <w:spacing w:after="0" w:line="216" w:lineRule="auto"/>
              <w:jc w:val="both"/>
              <w:rPr>
                <w:b/>
                <w:sz w:val="8"/>
                <w:szCs w:val="8"/>
              </w:rPr>
            </w:pPr>
            <w:r w:rsidRPr="00DD30CC">
              <w:rPr>
                <w:b/>
                <w:szCs w:val="28"/>
              </w:rPr>
              <w:t>Итого за 2020 год</w:t>
            </w:r>
          </w:p>
        </w:tc>
        <w:tc>
          <w:tcPr>
            <w:tcW w:w="5103" w:type="dxa"/>
            <w:tcBorders>
              <w:top w:val="single" w:sz="4" w:space="0" w:color="auto"/>
              <w:left w:val="single" w:sz="4" w:space="0" w:color="auto"/>
              <w:bottom w:val="single" w:sz="4" w:space="0" w:color="auto"/>
              <w:right w:val="single" w:sz="4" w:space="0" w:color="auto"/>
            </w:tcBorders>
          </w:tcPr>
          <w:p w14:paraId="5B410511" w14:textId="77777777" w:rsidR="00BC7BDA" w:rsidRPr="00225DD3" w:rsidRDefault="00BC7BDA" w:rsidP="00BC7BDA">
            <w:pPr>
              <w:spacing w:after="0" w:line="240" w:lineRule="auto"/>
              <w:jc w:val="center"/>
              <w:rPr>
                <w:b/>
                <w:szCs w:val="28"/>
              </w:rPr>
            </w:pPr>
            <w:r w:rsidRPr="00225DD3">
              <w:rPr>
                <w:b/>
                <w:szCs w:val="28"/>
                <w:lang w:val="en-US"/>
              </w:rPr>
              <w:t>47</w:t>
            </w:r>
          </w:p>
        </w:tc>
      </w:tr>
      <w:tr w:rsidR="00BC7BDA" w:rsidRPr="007C7814" w14:paraId="6866A1F8" w14:textId="77777777" w:rsidTr="00BC7BDA">
        <w:trPr>
          <w:trHeight w:val="303"/>
        </w:trPr>
        <w:tc>
          <w:tcPr>
            <w:tcW w:w="10207" w:type="dxa"/>
            <w:gridSpan w:val="3"/>
            <w:tcBorders>
              <w:top w:val="single" w:sz="4" w:space="0" w:color="auto"/>
              <w:left w:val="single" w:sz="4" w:space="0" w:color="auto"/>
              <w:bottom w:val="single" w:sz="4" w:space="0" w:color="auto"/>
              <w:right w:val="single" w:sz="4" w:space="0" w:color="auto"/>
            </w:tcBorders>
          </w:tcPr>
          <w:p w14:paraId="1BE62D5A" w14:textId="77777777" w:rsidR="00BC7BDA" w:rsidRPr="00225DD3" w:rsidRDefault="00BC7BDA" w:rsidP="00BC7BDA">
            <w:pPr>
              <w:spacing w:after="0" w:line="240" w:lineRule="auto"/>
              <w:jc w:val="center"/>
              <w:rPr>
                <w:b/>
                <w:szCs w:val="28"/>
                <w:lang w:val="en-US"/>
              </w:rPr>
            </w:pPr>
            <w:r w:rsidRPr="00D06549">
              <w:rPr>
                <w:b/>
                <w:szCs w:val="28"/>
              </w:rPr>
              <w:t>20</w:t>
            </w:r>
            <w:r>
              <w:rPr>
                <w:b/>
                <w:szCs w:val="28"/>
              </w:rPr>
              <w:t xml:space="preserve">21 </w:t>
            </w:r>
            <w:r w:rsidRPr="00D06549">
              <w:rPr>
                <w:b/>
                <w:szCs w:val="28"/>
              </w:rPr>
              <w:t>год</w:t>
            </w:r>
          </w:p>
        </w:tc>
      </w:tr>
      <w:tr w:rsidR="00BC7BDA" w:rsidRPr="00DD30CC" w14:paraId="0AB176C3" w14:textId="77777777" w:rsidTr="00BC7BDA">
        <w:trPr>
          <w:trHeight w:val="303"/>
        </w:trPr>
        <w:tc>
          <w:tcPr>
            <w:tcW w:w="710" w:type="dxa"/>
            <w:tcBorders>
              <w:top w:val="single" w:sz="4" w:space="0" w:color="auto"/>
              <w:left w:val="single" w:sz="4" w:space="0" w:color="auto"/>
              <w:bottom w:val="single" w:sz="4" w:space="0" w:color="auto"/>
              <w:right w:val="single" w:sz="4" w:space="0" w:color="auto"/>
            </w:tcBorders>
          </w:tcPr>
          <w:p w14:paraId="4460A3D9" w14:textId="77777777" w:rsidR="00BC7BDA" w:rsidRPr="00DD30CC" w:rsidRDefault="00BC7BDA" w:rsidP="00BC7BDA">
            <w:pPr>
              <w:numPr>
                <w:ilvl w:val="0"/>
                <w:numId w:val="21"/>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4A7AA63B" w14:textId="77777777" w:rsidR="00BC7BDA" w:rsidRPr="00DD30CC" w:rsidRDefault="00BC7BDA" w:rsidP="00BC7BDA">
            <w:pPr>
              <w:spacing w:after="0" w:line="240" w:lineRule="auto"/>
              <w:jc w:val="both"/>
              <w:rPr>
                <w:szCs w:val="28"/>
              </w:rPr>
            </w:pPr>
            <w:r>
              <w:rPr>
                <w:szCs w:val="28"/>
              </w:rPr>
              <w:t>январь</w:t>
            </w:r>
          </w:p>
        </w:tc>
        <w:tc>
          <w:tcPr>
            <w:tcW w:w="5103" w:type="dxa"/>
            <w:tcBorders>
              <w:top w:val="single" w:sz="4" w:space="0" w:color="auto"/>
              <w:left w:val="single" w:sz="4" w:space="0" w:color="auto"/>
              <w:bottom w:val="single" w:sz="4" w:space="0" w:color="auto"/>
              <w:right w:val="single" w:sz="4" w:space="0" w:color="auto"/>
            </w:tcBorders>
          </w:tcPr>
          <w:p w14:paraId="5E47FC93" w14:textId="77777777" w:rsidR="00BC7BDA" w:rsidRPr="00225DD3" w:rsidRDefault="00BC7BDA" w:rsidP="00BC7BDA">
            <w:pPr>
              <w:spacing w:after="0" w:line="240" w:lineRule="auto"/>
              <w:jc w:val="center"/>
              <w:rPr>
                <w:szCs w:val="28"/>
              </w:rPr>
            </w:pPr>
            <w:r>
              <w:rPr>
                <w:szCs w:val="28"/>
              </w:rPr>
              <w:t>1</w:t>
            </w:r>
          </w:p>
        </w:tc>
      </w:tr>
      <w:tr w:rsidR="00BC7BDA" w:rsidRPr="00DD30CC" w14:paraId="1EAD482E" w14:textId="77777777" w:rsidTr="00BC7BDA">
        <w:trPr>
          <w:trHeight w:val="303"/>
        </w:trPr>
        <w:tc>
          <w:tcPr>
            <w:tcW w:w="710" w:type="dxa"/>
            <w:tcBorders>
              <w:top w:val="single" w:sz="4" w:space="0" w:color="auto"/>
              <w:left w:val="single" w:sz="4" w:space="0" w:color="auto"/>
              <w:bottom w:val="single" w:sz="4" w:space="0" w:color="auto"/>
              <w:right w:val="single" w:sz="4" w:space="0" w:color="auto"/>
            </w:tcBorders>
          </w:tcPr>
          <w:p w14:paraId="5525C4C5" w14:textId="77777777" w:rsidR="00BC7BDA" w:rsidRPr="00DD30CC" w:rsidRDefault="00BC7BDA" w:rsidP="00BC7BDA">
            <w:pPr>
              <w:numPr>
                <w:ilvl w:val="0"/>
                <w:numId w:val="21"/>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24FAA0AB" w14:textId="77777777" w:rsidR="00BC7BDA" w:rsidRPr="00DD30CC" w:rsidRDefault="00BC7BDA" w:rsidP="00BC7BDA">
            <w:pPr>
              <w:spacing w:after="0" w:line="240" w:lineRule="auto"/>
              <w:jc w:val="both"/>
              <w:rPr>
                <w:szCs w:val="28"/>
              </w:rPr>
            </w:pPr>
            <w:r>
              <w:rPr>
                <w:szCs w:val="28"/>
              </w:rPr>
              <w:t>февраль</w:t>
            </w:r>
          </w:p>
        </w:tc>
        <w:tc>
          <w:tcPr>
            <w:tcW w:w="5103" w:type="dxa"/>
            <w:tcBorders>
              <w:top w:val="single" w:sz="4" w:space="0" w:color="auto"/>
              <w:left w:val="single" w:sz="4" w:space="0" w:color="auto"/>
              <w:bottom w:val="single" w:sz="4" w:space="0" w:color="auto"/>
              <w:right w:val="single" w:sz="4" w:space="0" w:color="auto"/>
            </w:tcBorders>
          </w:tcPr>
          <w:p w14:paraId="3DF29790" w14:textId="77777777" w:rsidR="00BC7BDA" w:rsidRPr="00225DD3" w:rsidRDefault="00BC7BDA" w:rsidP="00BC7BDA">
            <w:pPr>
              <w:spacing w:after="0" w:line="240" w:lineRule="auto"/>
              <w:jc w:val="center"/>
              <w:rPr>
                <w:szCs w:val="28"/>
              </w:rPr>
            </w:pPr>
            <w:r>
              <w:rPr>
                <w:szCs w:val="28"/>
              </w:rPr>
              <w:t>3</w:t>
            </w:r>
          </w:p>
        </w:tc>
      </w:tr>
      <w:tr w:rsidR="00BC7BDA" w:rsidRPr="00DD30CC" w14:paraId="6E70C8BD" w14:textId="77777777" w:rsidTr="00BC7BDA">
        <w:trPr>
          <w:trHeight w:val="303"/>
        </w:trPr>
        <w:tc>
          <w:tcPr>
            <w:tcW w:w="710" w:type="dxa"/>
            <w:tcBorders>
              <w:top w:val="single" w:sz="4" w:space="0" w:color="auto"/>
              <w:left w:val="single" w:sz="4" w:space="0" w:color="auto"/>
              <w:bottom w:val="single" w:sz="4" w:space="0" w:color="auto"/>
              <w:right w:val="single" w:sz="4" w:space="0" w:color="auto"/>
            </w:tcBorders>
          </w:tcPr>
          <w:p w14:paraId="78B6D085" w14:textId="77777777" w:rsidR="00BC7BDA" w:rsidRPr="00DD30CC" w:rsidRDefault="00BC7BDA" w:rsidP="00BC7BDA">
            <w:pPr>
              <w:numPr>
                <w:ilvl w:val="0"/>
                <w:numId w:val="21"/>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186A66EB" w14:textId="77777777" w:rsidR="00BC7BDA" w:rsidRPr="00DD30CC" w:rsidRDefault="00BC7BDA" w:rsidP="00BC7BDA">
            <w:pPr>
              <w:spacing w:after="0" w:line="240" w:lineRule="auto"/>
              <w:jc w:val="both"/>
              <w:rPr>
                <w:szCs w:val="28"/>
              </w:rPr>
            </w:pPr>
            <w:r>
              <w:rPr>
                <w:szCs w:val="28"/>
              </w:rPr>
              <w:t>март</w:t>
            </w:r>
          </w:p>
        </w:tc>
        <w:tc>
          <w:tcPr>
            <w:tcW w:w="5103" w:type="dxa"/>
            <w:tcBorders>
              <w:top w:val="single" w:sz="4" w:space="0" w:color="auto"/>
              <w:left w:val="single" w:sz="4" w:space="0" w:color="auto"/>
              <w:bottom w:val="single" w:sz="4" w:space="0" w:color="auto"/>
              <w:right w:val="single" w:sz="4" w:space="0" w:color="auto"/>
            </w:tcBorders>
          </w:tcPr>
          <w:p w14:paraId="44FB0EBA" w14:textId="77777777" w:rsidR="00BC7BDA" w:rsidRPr="00225DD3" w:rsidRDefault="00BC7BDA" w:rsidP="00BC7BDA">
            <w:pPr>
              <w:spacing w:after="0" w:line="240" w:lineRule="auto"/>
              <w:jc w:val="center"/>
              <w:rPr>
                <w:szCs w:val="28"/>
              </w:rPr>
            </w:pPr>
            <w:r>
              <w:rPr>
                <w:szCs w:val="28"/>
              </w:rPr>
              <w:t>5</w:t>
            </w:r>
          </w:p>
        </w:tc>
      </w:tr>
      <w:tr w:rsidR="00BC7BDA" w:rsidRPr="00DD30CC" w14:paraId="47DF4C57" w14:textId="77777777" w:rsidTr="00BC7BDA">
        <w:trPr>
          <w:trHeight w:val="303"/>
        </w:trPr>
        <w:tc>
          <w:tcPr>
            <w:tcW w:w="710" w:type="dxa"/>
            <w:tcBorders>
              <w:top w:val="single" w:sz="4" w:space="0" w:color="auto"/>
              <w:left w:val="single" w:sz="4" w:space="0" w:color="auto"/>
              <w:bottom w:val="single" w:sz="4" w:space="0" w:color="auto"/>
              <w:right w:val="single" w:sz="4" w:space="0" w:color="auto"/>
            </w:tcBorders>
          </w:tcPr>
          <w:p w14:paraId="77D1EC53" w14:textId="77777777" w:rsidR="00BC7BDA" w:rsidRPr="00DD30CC" w:rsidRDefault="00BC7BDA" w:rsidP="00BC7BDA">
            <w:pPr>
              <w:numPr>
                <w:ilvl w:val="0"/>
                <w:numId w:val="21"/>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4B641B1F" w14:textId="77777777" w:rsidR="00BC7BDA" w:rsidRPr="00DD30CC" w:rsidRDefault="00BC7BDA" w:rsidP="00BC7BDA">
            <w:pPr>
              <w:spacing w:after="0" w:line="240" w:lineRule="auto"/>
              <w:jc w:val="both"/>
              <w:rPr>
                <w:b/>
                <w:sz w:val="8"/>
                <w:szCs w:val="8"/>
              </w:rPr>
            </w:pPr>
            <w:r>
              <w:rPr>
                <w:b/>
                <w:szCs w:val="28"/>
              </w:rPr>
              <w:t>первый</w:t>
            </w:r>
            <w:r w:rsidRPr="00AC357F">
              <w:rPr>
                <w:b/>
                <w:szCs w:val="28"/>
              </w:rPr>
              <w:t xml:space="preserve"> квартал</w:t>
            </w:r>
          </w:p>
        </w:tc>
        <w:tc>
          <w:tcPr>
            <w:tcW w:w="5103" w:type="dxa"/>
            <w:tcBorders>
              <w:top w:val="single" w:sz="4" w:space="0" w:color="auto"/>
              <w:left w:val="single" w:sz="4" w:space="0" w:color="auto"/>
              <w:bottom w:val="single" w:sz="4" w:space="0" w:color="auto"/>
              <w:right w:val="single" w:sz="4" w:space="0" w:color="auto"/>
            </w:tcBorders>
          </w:tcPr>
          <w:p w14:paraId="5A714E8D" w14:textId="77777777" w:rsidR="00BC7BDA" w:rsidRPr="00225DD3" w:rsidRDefault="00BC7BDA" w:rsidP="00BC7BDA">
            <w:pPr>
              <w:spacing w:after="0" w:line="240" w:lineRule="auto"/>
              <w:jc w:val="center"/>
              <w:rPr>
                <w:b/>
                <w:szCs w:val="28"/>
              </w:rPr>
            </w:pPr>
            <w:r>
              <w:rPr>
                <w:b/>
                <w:szCs w:val="28"/>
              </w:rPr>
              <w:t>9</w:t>
            </w:r>
          </w:p>
        </w:tc>
      </w:tr>
      <w:tr w:rsidR="00BC7BDA" w:rsidRPr="00DD30CC" w14:paraId="2FADEC84" w14:textId="77777777" w:rsidTr="00BC7BDA">
        <w:trPr>
          <w:trHeight w:val="303"/>
        </w:trPr>
        <w:tc>
          <w:tcPr>
            <w:tcW w:w="710" w:type="dxa"/>
            <w:tcBorders>
              <w:top w:val="single" w:sz="4" w:space="0" w:color="auto"/>
              <w:left w:val="single" w:sz="4" w:space="0" w:color="auto"/>
              <w:bottom w:val="single" w:sz="4" w:space="0" w:color="auto"/>
              <w:right w:val="single" w:sz="4" w:space="0" w:color="auto"/>
            </w:tcBorders>
          </w:tcPr>
          <w:p w14:paraId="5C808CA1" w14:textId="77777777" w:rsidR="00BC7BDA" w:rsidRPr="00DD30CC" w:rsidRDefault="00BC7BDA" w:rsidP="00BC7BDA">
            <w:pPr>
              <w:numPr>
                <w:ilvl w:val="0"/>
                <w:numId w:val="21"/>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4A9FF353" w14:textId="77777777" w:rsidR="00BC7BDA" w:rsidRPr="00DD30CC" w:rsidRDefault="00BC7BDA" w:rsidP="00BC7BDA">
            <w:pPr>
              <w:spacing w:after="0" w:line="240" w:lineRule="auto"/>
              <w:jc w:val="both"/>
              <w:rPr>
                <w:b/>
                <w:szCs w:val="28"/>
              </w:rPr>
            </w:pPr>
            <w:r w:rsidRPr="00A750BB">
              <w:rPr>
                <w:b/>
                <w:szCs w:val="28"/>
              </w:rPr>
              <w:t>Итого за 202</w:t>
            </w:r>
            <w:r>
              <w:rPr>
                <w:b/>
                <w:szCs w:val="28"/>
              </w:rPr>
              <w:t>1</w:t>
            </w:r>
            <w:r w:rsidRPr="00A750BB">
              <w:rPr>
                <w:b/>
                <w:szCs w:val="28"/>
              </w:rPr>
              <w:t xml:space="preserve"> год</w:t>
            </w:r>
          </w:p>
        </w:tc>
        <w:tc>
          <w:tcPr>
            <w:tcW w:w="5103" w:type="dxa"/>
            <w:tcBorders>
              <w:top w:val="single" w:sz="4" w:space="0" w:color="auto"/>
              <w:left w:val="single" w:sz="4" w:space="0" w:color="auto"/>
              <w:bottom w:val="single" w:sz="4" w:space="0" w:color="auto"/>
              <w:right w:val="single" w:sz="4" w:space="0" w:color="auto"/>
            </w:tcBorders>
          </w:tcPr>
          <w:p w14:paraId="75469423" w14:textId="77777777" w:rsidR="00BC7BDA" w:rsidRPr="00225DD3" w:rsidRDefault="00BC7BDA" w:rsidP="00BC7BDA">
            <w:pPr>
              <w:spacing w:after="0" w:line="240" w:lineRule="auto"/>
              <w:jc w:val="center"/>
              <w:rPr>
                <w:b/>
                <w:szCs w:val="28"/>
              </w:rPr>
            </w:pPr>
            <w:r>
              <w:rPr>
                <w:b/>
                <w:szCs w:val="28"/>
              </w:rPr>
              <w:t>9</w:t>
            </w:r>
          </w:p>
        </w:tc>
      </w:tr>
      <w:tr w:rsidR="00BC7BDA" w:rsidRPr="00DD30CC" w14:paraId="2D95B23A" w14:textId="77777777" w:rsidTr="00BC7BDA">
        <w:trPr>
          <w:trHeight w:val="295"/>
        </w:trPr>
        <w:tc>
          <w:tcPr>
            <w:tcW w:w="710" w:type="dxa"/>
            <w:tcBorders>
              <w:top w:val="single" w:sz="4" w:space="0" w:color="auto"/>
              <w:left w:val="single" w:sz="4" w:space="0" w:color="auto"/>
              <w:bottom w:val="single" w:sz="4" w:space="0" w:color="auto"/>
              <w:right w:val="single" w:sz="4" w:space="0" w:color="auto"/>
            </w:tcBorders>
          </w:tcPr>
          <w:p w14:paraId="3E5749B6" w14:textId="77777777" w:rsidR="00BC7BDA" w:rsidRPr="00DD30CC" w:rsidRDefault="00BC7BDA" w:rsidP="00BC7BDA">
            <w:pPr>
              <w:numPr>
                <w:ilvl w:val="0"/>
                <w:numId w:val="21"/>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35B3A914" w14:textId="77777777" w:rsidR="00BC7BDA" w:rsidRPr="00DD30CC" w:rsidRDefault="00BC7BDA" w:rsidP="00BC7BDA">
            <w:pPr>
              <w:spacing w:after="0" w:line="240" w:lineRule="auto"/>
              <w:rPr>
                <w:b/>
                <w:sz w:val="8"/>
                <w:szCs w:val="8"/>
              </w:rPr>
            </w:pPr>
            <w:r w:rsidRPr="00DD30CC">
              <w:rPr>
                <w:b/>
                <w:szCs w:val="28"/>
              </w:rPr>
              <w:t>Всего с начала созыва</w:t>
            </w:r>
          </w:p>
        </w:tc>
        <w:tc>
          <w:tcPr>
            <w:tcW w:w="5103" w:type="dxa"/>
            <w:tcBorders>
              <w:top w:val="single" w:sz="4" w:space="0" w:color="auto"/>
              <w:left w:val="single" w:sz="4" w:space="0" w:color="auto"/>
              <w:bottom w:val="single" w:sz="4" w:space="0" w:color="auto"/>
              <w:right w:val="single" w:sz="4" w:space="0" w:color="auto"/>
            </w:tcBorders>
          </w:tcPr>
          <w:p w14:paraId="486A3590" w14:textId="77777777" w:rsidR="00BC7BDA" w:rsidRPr="00CD51D3" w:rsidRDefault="00BC7BDA" w:rsidP="00BC7BDA">
            <w:pPr>
              <w:spacing w:after="0" w:line="240" w:lineRule="auto"/>
              <w:jc w:val="center"/>
              <w:rPr>
                <w:b/>
                <w:szCs w:val="28"/>
              </w:rPr>
            </w:pPr>
            <w:r>
              <w:rPr>
                <w:b/>
                <w:szCs w:val="28"/>
              </w:rPr>
              <w:t>63</w:t>
            </w:r>
          </w:p>
        </w:tc>
      </w:tr>
    </w:tbl>
    <w:p w14:paraId="62E31789" w14:textId="77777777" w:rsidR="00BC7BDA" w:rsidRPr="00E37879" w:rsidRDefault="00BC7BDA" w:rsidP="00BC7BDA">
      <w:pPr>
        <w:spacing w:after="0" w:line="240" w:lineRule="auto"/>
        <w:jc w:val="center"/>
        <w:rPr>
          <w:b/>
          <w:szCs w:val="28"/>
        </w:rPr>
      </w:pPr>
      <w:r w:rsidRPr="00E37879">
        <w:rPr>
          <w:b/>
          <w:szCs w:val="28"/>
        </w:rPr>
        <w:lastRenderedPageBreak/>
        <w:t xml:space="preserve">Встречи членов Президиума Государственного Собрания </w:t>
      </w:r>
    </w:p>
    <w:p w14:paraId="3D0AD303" w14:textId="77777777" w:rsidR="00BC7BDA" w:rsidRDefault="00BC7BDA" w:rsidP="00BC7BDA">
      <w:pPr>
        <w:spacing w:after="0" w:line="240" w:lineRule="auto"/>
        <w:jc w:val="center"/>
        <w:rPr>
          <w:b/>
          <w:szCs w:val="28"/>
        </w:rPr>
      </w:pPr>
      <w:r w:rsidRPr="00E37879">
        <w:rPr>
          <w:b/>
          <w:szCs w:val="28"/>
        </w:rPr>
        <w:t>Республики Марий Эл с избирателями</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4264"/>
        <w:gridCol w:w="2490"/>
        <w:gridCol w:w="2486"/>
      </w:tblGrid>
      <w:tr w:rsidR="00BC7BDA" w:rsidRPr="00E37879" w14:paraId="2154C236" w14:textId="77777777" w:rsidTr="00BC7BDA">
        <w:tc>
          <w:tcPr>
            <w:tcW w:w="706" w:type="dxa"/>
            <w:tcBorders>
              <w:bottom w:val="single" w:sz="4" w:space="0" w:color="auto"/>
            </w:tcBorders>
          </w:tcPr>
          <w:p w14:paraId="634DF7AC" w14:textId="77777777" w:rsidR="00BC7BDA" w:rsidRPr="00E37879" w:rsidRDefault="00BC7BDA" w:rsidP="00BC7BDA">
            <w:pPr>
              <w:spacing w:after="0" w:line="240" w:lineRule="auto"/>
              <w:jc w:val="center"/>
              <w:rPr>
                <w:b/>
                <w:szCs w:val="28"/>
              </w:rPr>
            </w:pPr>
            <w:r w:rsidRPr="00E37879">
              <w:rPr>
                <w:b/>
                <w:szCs w:val="28"/>
              </w:rPr>
              <w:t>№</w:t>
            </w:r>
          </w:p>
          <w:p w14:paraId="41237CAB" w14:textId="77777777" w:rsidR="00BC7BDA" w:rsidRPr="00E37879" w:rsidRDefault="00BC7BDA" w:rsidP="00BC7BDA">
            <w:pPr>
              <w:spacing w:after="0" w:line="240" w:lineRule="auto"/>
              <w:jc w:val="center"/>
              <w:rPr>
                <w:szCs w:val="28"/>
              </w:rPr>
            </w:pPr>
            <w:r w:rsidRPr="00E37879">
              <w:rPr>
                <w:b/>
                <w:szCs w:val="28"/>
              </w:rPr>
              <w:t>п/п</w:t>
            </w:r>
          </w:p>
        </w:tc>
        <w:tc>
          <w:tcPr>
            <w:tcW w:w="4264" w:type="dxa"/>
            <w:tcBorders>
              <w:bottom w:val="single" w:sz="4" w:space="0" w:color="auto"/>
            </w:tcBorders>
          </w:tcPr>
          <w:p w14:paraId="09727747" w14:textId="77777777" w:rsidR="00BC7BDA" w:rsidRPr="00E37879" w:rsidRDefault="00BC7BDA" w:rsidP="00BC7BDA">
            <w:pPr>
              <w:spacing w:after="0" w:line="240" w:lineRule="auto"/>
              <w:jc w:val="center"/>
              <w:rPr>
                <w:b/>
                <w:szCs w:val="28"/>
              </w:rPr>
            </w:pPr>
            <w:r w:rsidRPr="00E37879">
              <w:rPr>
                <w:b/>
                <w:szCs w:val="28"/>
              </w:rPr>
              <w:t xml:space="preserve">Месяц, квартал </w:t>
            </w:r>
          </w:p>
        </w:tc>
        <w:tc>
          <w:tcPr>
            <w:tcW w:w="2490" w:type="dxa"/>
            <w:tcBorders>
              <w:bottom w:val="single" w:sz="4" w:space="0" w:color="auto"/>
            </w:tcBorders>
          </w:tcPr>
          <w:p w14:paraId="07569964" w14:textId="77777777" w:rsidR="00BC7BDA" w:rsidRPr="00E37879" w:rsidRDefault="00BC7BDA" w:rsidP="00BC7BDA">
            <w:pPr>
              <w:spacing w:after="0" w:line="240" w:lineRule="auto"/>
              <w:jc w:val="center"/>
              <w:rPr>
                <w:b/>
                <w:szCs w:val="28"/>
              </w:rPr>
            </w:pPr>
            <w:r w:rsidRPr="00E37879">
              <w:rPr>
                <w:b/>
                <w:szCs w:val="28"/>
              </w:rPr>
              <w:t xml:space="preserve">Число </w:t>
            </w:r>
          </w:p>
          <w:p w14:paraId="20474674" w14:textId="77777777" w:rsidR="00BC7BDA" w:rsidRPr="00E37879" w:rsidRDefault="00BC7BDA" w:rsidP="00BC7BDA">
            <w:pPr>
              <w:spacing w:after="0" w:line="240" w:lineRule="auto"/>
              <w:jc w:val="center"/>
              <w:rPr>
                <w:b/>
                <w:sz w:val="20"/>
                <w:szCs w:val="20"/>
              </w:rPr>
            </w:pPr>
            <w:r w:rsidRPr="00E37879">
              <w:rPr>
                <w:b/>
                <w:szCs w:val="28"/>
              </w:rPr>
              <w:t>встреч</w:t>
            </w:r>
          </w:p>
        </w:tc>
        <w:tc>
          <w:tcPr>
            <w:tcW w:w="2486" w:type="dxa"/>
            <w:tcBorders>
              <w:bottom w:val="single" w:sz="4" w:space="0" w:color="auto"/>
            </w:tcBorders>
          </w:tcPr>
          <w:p w14:paraId="6966A1A9" w14:textId="77777777" w:rsidR="00BC7BDA" w:rsidRPr="00E37879" w:rsidRDefault="00BC7BDA" w:rsidP="00BC7BDA">
            <w:pPr>
              <w:spacing w:after="0" w:line="240" w:lineRule="auto"/>
              <w:jc w:val="center"/>
              <w:rPr>
                <w:b/>
                <w:sz w:val="20"/>
                <w:szCs w:val="20"/>
              </w:rPr>
            </w:pPr>
            <w:r w:rsidRPr="00E37879">
              <w:rPr>
                <w:b/>
                <w:szCs w:val="28"/>
              </w:rPr>
              <w:t>Число избирателей</w:t>
            </w:r>
          </w:p>
        </w:tc>
      </w:tr>
      <w:tr w:rsidR="00BC7BDA" w:rsidRPr="000D7FA6" w14:paraId="09C4DF00" w14:textId="77777777" w:rsidTr="00BC7BDA">
        <w:trPr>
          <w:trHeight w:val="81"/>
        </w:trPr>
        <w:tc>
          <w:tcPr>
            <w:tcW w:w="9946" w:type="dxa"/>
            <w:gridSpan w:val="4"/>
            <w:tcBorders>
              <w:top w:val="single" w:sz="4" w:space="0" w:color="auto"/>
              <w:left w:val="single" w:sz="4" w:space="0" w:color="auto"/>
              <w:bottom w:val="single" w:sz="4" w:space="0" w:color="auto"/>
              <w:right w:val="single" w:sz="4" w:space="0" w:color="auto"/>
            </w:tcBorders>
            <w:vAlign w:val="center"/>
          </w:tcPr>
          <w:p w14:paraId="4BAB6816" w14:textId="77777777" w:rsidR="00BC7BDA" w:rsidRPr="000D7FA6" w:rsidRDefault="00BC7BDA" w:rsidP="00BC7BDA">
            <w:pPr>
              <w:spacing w:after="0" w:line="240" w:lineRule="auto"/>
              <w:jc w:val="center"/>
              <w:rPr>
                <w:b/>
                <w:szCs w:val="28"/>
              </w:rPr>
            </w:pPr>
            <w:r>
              <w:rPr>
                <w:b/>
                <w:szCs w:val="28"/>
              </w:rPr>
              <w:t>2019 год</w:t>
            </w:r>
          </w:p>
        </w:tc>
      </w:tr>
      <w:tr w:rsidR="00BC7BDA" w:rsidRPr="009956CE" w14:paraId="4402CFB9" w14:textId="77777777" w:rsidTr="00BC7BDA">
        <w:trPr>
          <w:trHeight w:val="70"/>
        </w:trPr>
        <w:tc>
          <w:tcPr>
            <w:tcW w:w="706" w:type="dxa"/>
            <w:tcBorders>
              <w:top w:val="single" w:sz="4" w:space="0" w:color="auto"/>
              <w:left w:val="single" w:sz="4" w:space="0" w:color="auto"/>
              <w:bottom w:val="single" w:sz="4" w:space="0" w:color="auto"/>
              <w:right w:val="single" w:sz="4" w:space="0" w:color="auto"/>
            </w:tcBorders>
            <w:vAlign w:val="center"/>
          </w:tcPr>
          <w:p w14:paraId="60ABAFA8" w14:textId="77777777" w:rsidR="00BC7BDA" w:rsidRPr="009956CE" w:rsidRDefault="00BC7BDA" w:rsidP="00BC7BDA">
            <w:pPr>
              <w:numPr>
                <w:ilvl w:val="0"/>
                <w:numId w:val="23"/>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vAlign w:val="center"/>
          </w:tcPr>
          <w:p w14:paraId="357EA3C3" w14:textId="77777777" w:rsidR="00BC7BDA" w:rsidRPr="009956CE" w:rsidRDefault="00BC7BDA" w:rsidP="00BC7BDA">
            <w:pPr>
              <w:spacing w:after="0" w:line="240" w:lineRule="auto"/>
              <w:rPr>
                <w:b/>
                <w:szCs w:val="28"/>
              </w:rPr>
            </w:pPr>
            <w:r w:rsidRPr="009956CE">
              <w:rPr>
                <w:b/>
                <w:szCs w:val="28"/>
              </w:rPr>
              <w:t>Итого за 2019 год</w:t>
            </w:r>
          </w:p>
        </w:tc>
        <w:tc>
          <w:tcPr>
            <w:tcW w:w="2490" w:type="dxa"/>
            <w:tcBorders>
              <w:left w:val="single" w:sz="4" w:space="0" w:color="auto"/>
              <w:right w:val="single" w:sz="4" w:space="0" w:color="auto"/>
            </w:tcBorders>
            <w:vAlign w:val="center"/>
          </w:tcPr>
          <w:p w14:paraId="565D409D" w14:textId="77777777" w:rsidR="00BC7BDA" w:rsidRPr="008553F2" w:rsidRDefault="00BC7BDA" w:rsidP="00BC7BDA">
            <w:pPr>
              <w:spacing w:after="0" w:line="240" w:lineRule="auto"/>
              <w:jc w:val="center"/>
              <w:rPr>
                <w:b/>
                <w:szCs w:val="28"/>
                <w:lang w:val="en-US"/>
              </w:rPr>
            </w:pPr>
            <w:r w:rsidRPr="008553F2">
              <w:rPr>
                <w:b/>
                <w:szCs w:val="28"/>
                <w:lang w:val="en-US"/>
              </w:rPr>
              <w:t>179</w:t>
            </w:r>
          </w:p>
        </w:tc>
        <w:tc>
          <w:tcPr>
            <w:tcW w:w="2486" w:type="dxa"/>
            <w:tcBorders>
              <w:left w:val="single" w:sz="4" w:space="0" w:color="auto"/>
              <w:right w:val="single" w:sz="4" w:space="0" w:color="auto"/>
            </w:tcBorders>
            <w:vAlign w:val="center"/>
          </w:tcPr>
          <w:p w14:paraId="52849988" w14:textId="77777777" w:rsidR="00BC7BDA" w:rsidRPr="008553F2" w:rsidRDefault="00BC7BDA" w:rsidP="00BC7BDA">
            <w:pPr>
              <w:spacing w:after="0" w:line="240" w:lineRule="auto"/>
              <w:jc w:val="center"/>
              <w:rPr>
                <w:b/>
                <w:szCs w:val="28"/>
                <w:lang w:val="en-US"/>
              </w:rPr>
            </w:pPr>
            <w:r w:rsidRPr="008553F2">
              <w:rPr>
                <w:b/>
                <w:szCs w:val="28"/>
                <w:lang w:val="en-US"/>
              </w:rPr>
              <w:t>4951</w:t>
            </w:r>
          </w:p>
        </w:tc>
      </w:tr>
      <w:tr w:rsidR="00BC7BDA" w:rsidRPr="009956CE" w14:paraId="65DCAC1A" w14:textId="77777777" w:rsidTr="00BC7BDA">
        <w:trPr>
          <w:trHeight w:val="77"/>
        </w:trPr>
        <w:tc>
          <w:tcPr>
            <w:tcW w:w="9946" w:type="dxa"/>
            <w:gridSpan w:val="4"/>
            <w:tcBorders>
              <w:top w:val="single" w:sz="4" w:space="0" w:color="auto"/>
              <w:left w:val="single" w:sz="4" w:space="0" w:color="auto"/>
              <w:bottom w:val="single" w:sz="4" w:space="0" w:color="auto"/>
              <w:right w:val="single" w:sz="4" w:space="0" w:color="auto"/>
            </w:tcBorders>
            <w:vAlign w:val="center"/>
          </w:tcPr>
          <w:p w14:paraId="3AE7B377" w14:textId="77777777" w:rsidR="00BC7BDA" w:rsidRPr="00225DD3" w:rsidRDefault="00BC7BDA" w:rsidP="00BC7BDA">
            <w:pPr>
              <w:spacing w:after="0" w:line="240" w:lineRule="auto"/>
              <w:jc w:val="center"/>
              <w:rPr>
                <w:b/>
                <w:szCs w:val="28"/>
              </w:rPr>
            </w:pPr>
            <w:r>
              <w:rPr>
                <w:b/>
                <w:szCs w:val="28"/>
              </w:rPr>
              <w:t>2020 год</w:t>
            </w:r>
          </w:p>
        </w:tc>
      </w:tr>
      <w:tr w:rsidR="00BC7BDA" w:rsidRPr="00517E7E" w14:paraId="7580F942" w14:textId="77777777" w:rsidTr="00BC7BDA">
        <w:trPr>
          <w:trHeight w:val="70"/>
        </w:trPr>
        <w:tc>
          <w:tcPr>
            <w:tcW w:w="706" w:type="dxa"/>
            <w:tcBorders>
              <w:top w:val="single" w:sz="4" w:space="0" w:color="auto"/>
              <w:left w:val="single" w:sz="4" w:space="0" w:color="auto"/>
              <w:bottom w:val="single" w:sz="4" w:space="0" w:color="auto"/>
              <w:right w:val="single" w:sz="4" w:space="0" w:color="auto"/>
            </w:tcBorders>
            <w:vAlign w:val="center"/>
          </w:tcPr>
          <w:p w14:paraId="5DC35369" w14:textId="77777777" w:rsidR="00BC7BDA" w:rsidRPr="00517E7E" w:rsidRDefault="00BC7BDA" w:rsidP="00BC7BDA">
            <w:pPr>
              <w:numPr>
                <w:ilvl w:val="0"/>
                <w:numId w:val="23"/>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vAlign w:val="center"/>
          </w:tcPr>
          <w:p w14:paraId="2963C78D" w14:textId="77777777" w:rsidR="00BC7BDA" w:rsidRPr="00517E7E" w:rsidRDefault="00BC7BDA" w:rsidP="00BC7BDA">
            <w:pPr>
              <w:spacing w:after="0" w:line="240" w:lineRule="auto"/>
              <w:rPr>
                <w:b/>
                <w:szCs w:val="28"/>
              </w:rPr>
            </w:pPr>
            <w:r>
              <w:rPr>
                <w:b/>
                <w:szCs w:val="28"/>
              </w:rPr>
              <w:t>И</w:t>
            </w:r>
            <w:r w:rsidRPr="00517E7E">
              <w:rPr>
                <w:b/>
                <w:szCs w:val="28"/>
              </w:rPr>
              <w:t>того за 2020 год</w:t>
            </w:r>
          </w:p>
        </w:tc>
        <w:tc>
          <w:tcPr>
            <w:tcW w:w="2490" w:type="dxa"/>
            <w:tcBorders>
              <w:left w:val="single" w:sz="4" w:space="0" w:color="auto"/>
              <w:right w:val="single" w:sz="4" w:space="0" w:color="auto"/>
            </w:tcBorders>
            <w:vAlign w:val="center"/>
          </w:tcPr>
          <w:p w14:paraId="73EB2EFB" w14:textId="77777777" w:rsidR="00BC7BDA" w:rsidRPr="00756429" w:rsidRDefault="00BC7BDA" w:rsidP="00BC7BDA">
            <w:pPr>
              <w:spacing w:after="0" w:line="240" w:lineRule="auto"/>
              <w:jc w:val="center"/>
              <w:rPr>
                <w:b/>
                <w:szCs w:val="28"/>
                <w:lang w:val="en-US"/>
              </w:rPr>
            </w:pPr>
            <w:r w:rsidRPr="00756429">
              <w:rPr>
                <w:b/>
                <w:szCs w:val="28"/>
                <w:lang w:val="en-US"/>
              </w:rPr>
              <w:t>559</w:t>
            </w:r>
          </w:p>
        </w:tc>
        <w:tc>
          <w:tcPr>
            <w:tcW w:w="2486" w:type="dxa"/>
            <w:tcBorders>
              <w:left w:val="single" w:sz="4" w:space="0" w:color="auto"/>
              <w:right w:val="single" w:sz="4" w:space="0" w:color="auto"/>
            </w:tcBorders>
            <w:vAlign w:val="center"/>
          </w:tcPr>
          <w:p w14:paraId="20764D52" w14:textId="77777777" w:rsidR="00BC7BDA" w:rsidRPr="00756429" w:rsidRDefault="00BC7BDA" w:rsidP="00BC7BDA">
            <w:pPr>
              <w:spacing w:after="0" w:line="240" w:lineRule="auto"/>
              <w:jc w:val="center"/>
              <w:rPr>
                <w:b/>
                <w:szCs w:val="28"/>
                <w:lang w:val="en-US"/>
              </w:rPr>
            </w:pPr>
            <w:r w:rsidRPr="00756429">
              <w:rPr>
                <w:b/>
                <w:szCs w:val="28"/>
                <w:lang w:val="en-US"/>
              </w:rPr>
              <w:t>7739</w:t>
            </w:r>
          </w:p>
        </w:tc>
      </w:tr>
      <w:tr w:rsidR="00BC7BDA" w:rsidRPr="00517E7E" w14:paraId="19A2A80B" w14:textId="77777777" w:rsidTr="00BC7BDA">
        <w:trPr>
          <w:trHeight w:val="70"/>
        </w:trPr>
        <w:tc>
          <w:tcPr>
            <w:tcW w:w="9946" w:type="dxa"/>
            <w:gridSpan w:val="4"/>
            <w:tcBorders>
              <w:top w:val="single" w:sz="4" w:space="0" w:color="auto"/>
              <w:left w:val="single" w:sz="4" w:space="0" w:color="auto"/>
              <w:bottom w:val="single" w:sz="4" w:space="0" w:color="auto"/>
              <w:right w:val="single" w:sz="4" w:space="0" w:color="auto"/>
            </w:tcBorders>
            <w:vAlign w:val="center"/>
          </w:tcPr>
          <w:p w14:paraId="6FE75B33" w14:textId="77777777" w:rsidR="00BC7BDA" w:rsidRPr="00225DD3" w:rsidRDefault="00BC7BDA" w:rsidP="00BC7BDA">
            <w:pPr>
              <w:spacing w:after="0" w:line="240" w:lineRule="auto"/>
              <w:jc w:val="center"/>
              <w:rPr>
                <w:b/>
                <w:szCs w:val="28"/>
              </w:rPr>
            </w:pPr>
            <w:r>
              <w:rPr>
                <w:b/>
                <w:szCs w:val="28"/>
              </w:rPr>
              <w:t>2021 год</w:t>
            </w:r>
          </w:p>
        </w:tc>
      </w:tr>
      <w:tr w:rsidR="00BC7BDA" w:rsidRPr="00517E7E" w14:paraId="2163BF18" w14:textId="77777777" w:rsidTr="00BC7BDA">
        <w:trPr>
          <w:trHeight w:val="543"/>
        </w:trPr>
        <w:tc>
          <w:tcPr>
            <w:tcW w:w="706" w:type="dxa"/>
            <w:tcBorders>
              <w:top w:val="single" w:sz="4" w:space="0" w:color="auto"/>
              <w:left w:val="single" w:sz="4" w:space="0" w:color="auto"/>
              <w:bottom w:val="single" w:sz="4" w:space="0" w:color="auto"/>
              <w:right w:val="single" w:sz="4" w:space="0" w:color="auto"/>
            </w:tcBorders>
            <w:vAlign w:val="center"/>
          </w:tcPr>
          <w:p w14:paraId="101572DC" w14:textId="77777777" w:rsidR="00BC7BDA" w:rsidRPr="00517E7E" w:rsidRDefault="00BC7BDA" w:rsidP="00BC7BDA">
            <w:pPr>
              <w:numPr>
                <w:ilvl w:val="0"/>
                <w:numId w:val="23"/>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tcPr>
          <w:p w14:paraId="21E412A1" w14:textId="77777777" w:rsidR="00BC7BDA" w:rsidRPr="00517E7E" w:rsidRDefault="00BC7BDA" w:rsidP="00BC7BDA">
            <w:pPr>
              <w:spacing w:after="0" w:line="240" w:lineRule="auto"/>
              <w:rPr>
                <w:b/>
                <w:szCs w:val="28"/>
              </w:rPr>
            </w:pPr>
            <w:r>
              <w:rPr>
                <w:b/>
                <w:szCs w:val="28"/>
              </w:rPr>
              <w:t>первый</w:t>
            </w:r>
            <w:r w:rsidRPr="00AC357F">
              <w:rPr>
                <w:b/>
                <w:szCs w:val="28"/>
              </w:rPr>
              <w:t xml:space="preserve"> квартал</w:t>
            </w:r>
          </w:p>
        </w:tc>
        <w:tc>
          <w:tcPr>
            <w:tcW w:w="2490" w:type="dxa"/>
            <w:tcBorders>
              <w:left w:val="single" w:sz="4" w:space="0" w:color="auto"/>
              <w:right w:val="single" w:sz="4" w:space="0" w:color="auto"/>
            </w:tcBorders>
            <w:vAlign w:val="center"/>
          </w:tcPr>
          <w:p w14:paraId="45AB6083" w14:textId="77777777" w:rsidR="00BC7BDA" w:rsidRPr="00E72DDC" w:rsidRDefault="00BC7BDA" w:rsidP="00BC7BDA">
            <w:pPr>
              <w:spacing w:after="0" w:line="216" w:lineRule="auto"/>
              <w:jc w:val="center"/>
              <w:rPr>
                <w:b/>
                <w:szCs w:val="28"/>
              </w:rPr>
            </w:pPr>
            <w:r>
              <w:rPr>
                <w:b/>
                <w:szCs w:val="28"/>
              </w:rPr>
              <w:t>95</w:t>
            </w:r>
          </w:p>
        </w:tc>
        <w:tc>
          <w:tcPr>
            <w:tcW w:w="2486" w:type="dxa"/>
            <w:tcBorders>
              <w:left w:val="single" w:sz="4" w:space="0" w:color="auto"/>
              <w:right w:val="single" w:sz="4" w:space="0" w:color="auto"/>
            </w:tcBorders>
            <w:vAlign w:val="center"/>
          </w:tcPr>
          <w:p w14:paraId="5AA25A01" w14:textId="77777777" w:rsidR="00BC7BDA" w:rsidRPr="00E72DDC" w:rsidRDefault="00BC7BDA" w:rsidP="00BC7BDA">
            <w:pPr>
              <w:spacing w:after="0" w:line="216" w:lineRule="auto"/>
              <w:jc w:val="center"/>
              <w:rPr>
                <w:b/>
                <w:szCs w:val="28"/>
              </w:rPr>
            </w:pPr>
            <w:r>
              <w:rPr>
                <w:b/>
                <w:szCs w:val="28"/>
              </w:rPr>
              <w:t>1508</w:t>
            </w:r>
          </w:p>
        </w:tc>
      </w:tr>
      <w:tr w:rsidR="00BC7BDA" w:rsidRPr="00517E7E" w14:paraId="7593130D" w14:textId="77777777" w:rsidTr="00BC7BDA">
        <w:trPr>
          <w:trHeight w:val="70"/>
        </w:trPr>
        <w:tc>
          <w:tcPr>
            <w:tcW w:w="706" w:type="dxa"/>
            <w:tcBorders>
              <w:top w:val="single" w:sz="4" w:space="0" w:color="auto"/>
              <w:left w:val="single" w:sz="4" w:space="0" w:color="auto"/>
              <w:bottom w:val="single" w:sz="4" w:space="0" w:color="auto"/>
              <w:right w:val="single" w:sz="4" w:space="0" w:color="auto"/>
            </w:tcBorders>
            <w:vAlign w:val="center"/>
          </w:tcPr>
          <w:p w14:paraId="0AA6B052" w14:textId="77777777" w:rsidR="00BC7BDA" w:rsidRPr="00517E7E" w:rsidRDefault="00BC7BDA" w:rsidP="00BC7BDA">
            <w:pPr>
              <w:numPr>
                <w:ilvl w:val="0"/>
                <w:numId w:val="23"/>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vAlign w:val="center"/>
          </w:tcPr>
          <w:p w14:paraId="37C700E6" w14:textId="77777777" w:rsidR="00BC7BDA" w:rsidRPr="00517E7E" w:rsidRDefault="00BC7BDA" w:rsidP="00BC7BDA">
            <w:pPr>
              <w:spacing w:after="0" w:line="240" w:lineRule="auto"/>
              <w:rPr>
                <w:b/>
                <w:szCs w:val="28"/>
              </w:rPr>
            </w:pPr>
            <w:r>
              <w:rPr>
                <w:b/>
                <w:szCs w:val="28"/>
              </w:rPr>
              <w:t>И</w:t>
            </w:r>
            <w:r w:rsidRPr="00517E7E">
              <w:rPr>
                <w:b/>
                <w:szCs w:val="28"/>
              </w:rPr>
              <w:t>того за 202</w:t>
            </w:r>
            <w:r>
              <w:rPr>
                <w:b/>
                <w:szCs w:val="28"/>
              </w:rPr>
              <w:t>1</w:t>
            </w:r>
            <w:r w:rsidRPr="00517E7E">
              <w:rPr>
                <w:b/>
                <w:szCs w:val="28"/>
              </w:rPr>
              <w:t xml:space="preserve"> год</w:t>
            </w:r>
          </w:p>
        </w:tc>
        <w:tc>
          <w:tcPr>
            <w:tcW w:w="2490" w:type="dxa"/>
            <w:tcBorders>
              <w:left w:val="single" w:sz="4" w:space="0" w:color="auto"/>
              <w:bottom w:val="single" w:sz="4" w:space="0" w:color="auto"/>
              <w:right w:val="single" w:sz="4" w:space="0" w:color="auto"/>
            </w:tcBorders>
            <w:vAlign w:val="center"/>
          </w:tcPr>
          <w:p w14:paraId="687A397D" w14:textId="77777777" w:rsidR="00BC7BDA" w:rsidRPr="00CD51D3" w:rsidRDefault="00BC7BDA" w:rsidP="00BC7BDA">
            <w:pPr>
              <w:spacing w:after="0" w:line="240" w:lineRule="auto"/>
              <w:jc w:val="center"/>
              <w:rPr>
                <w:b/>
                <w:szCs w:val="28"/>
              </w:rPr>
            </w:pPr>
            <w:r>
              <w:rPr>
                <w:b/>
                <w:szCs w:val="28"/>
              </w:rPr>
              <w:t>95</w:t>
            </w:r>
          </w:p>
        </w:tc>
        <w:tc>
          <w:tcPr>
            <w:tcW w:w="2486" w:type="dxa"/>
            <w:tcBorders>
              <w:left w:val="single" w:sz="4" w:space="0" w:color="auto"/>
              <w:bottom w:val="single" w:sz="4" w:space="0" w:color="auto"/>
              <w:right w:val="single" w:sz="4" w:space="0" w:color="auto"/>
            </w:tcBorders>
            <w:vAlign w:val="center"/>
          </w:tcPr>
          <w:p w14:paraId="33FC6A9F" w14:textId="77777777" w:rsidR="00BC7BDA" w:rsidRPr="00CD51D3" w:rsidRDefault="00BC7BDA" w:rsidP="00BC7BDA">
            <w:pPr>
              <w:spacing w:after="0" w:line="240" w:lineRule="auto"/>
              <w:jc w:val="center"/>
              <w:rPr>
                <w:b/>
                <w:szCs w:val="28"/>
              </w:rPr>
            </w:pPr>
            <w:r>
              <w:rPr>
                <w:b/>
                <w:szCs w:val="28"/>
              </w:rPr>
              <w:t>1508</w:t>
            </w:r>
          </w:p>
        </w:tc>
      </w:tr>
      <w:tr w:rsidR="00BC7BDA" w:rsidRPr="00517E7E" w14:paraId="055ADB6D" w14:textId="77777777" w:rsidTr="00BC7BDA">
        <w:trPr>
          <w:trHeight w:val="70"/>
        </w:trPr>
        <w:tc>
          <w:tcPr>
            <w:tcW w:w="706" w:type="dxa"/>
            <w:tcBorders>
              <w:top w:val="single" w:sz="4" w:space="0" w:color="auto"/>
              <w:left w:val="single" w:sz="4" w:space="0" w:color="auto"/>
              <w:bottom w:val="single" w:sz="4" w:space="0" w:color="auto"/>
              <w:right w:val="single" w:sz="4" w:space="0" w:color="auto"/>
            </w:tcBorders>
            <w:vAlign w:val="center"/>
          </w:tcPr>
          <w:p w14:paraId="264EC9E4" w14:textId="77777777" w:rsidR="00BC7BDA" w:rsidRPr="00517E7E" w:rsidRDefault="00BC7BDA" w:rsidP="00BC7BDA">
            <w:pPr>
              <w:numPr>
                <w:ilvl w:val="0"/>
                <w:numId w:val="23"/>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vAlign w:val="center"/>
          </w:tcPr>
          <w:p w14:paraId="37A40685" w14:textId="77777777" w:rsidR="00BC7BDA" w:rsidRPr="00517E7E" w:rsidRDefault="00BC7BDA" w:rsidP="00BC7BDA">
            <w:pPr>
              <w:spacing w:after="0" w:line="240" w:lineRule="auto"/>
              <w:rPr>
                <w:b/>
                <w:sz w:val="16"/>
                <w:szCs w:val="16"/>
              </w:rPr>
            </w:pPr>
            <w:r w:rsidRPr="00517E7E">
              <w:rPr>
                <w:b/>
                <w:szCs w:val="28"/>
              </w:rPr>
              <w:t>Всего с начала созыва</w:t>
            </w:r>
          </w:p>
        </w:tc>
        <w:tc>
          <w:tcPr>
            <w:tcW w:w="2490" w:type="dxa"/>
            <w:tcBorders>
              <w:top w:val="single" w:sz="4" w:space="0" w:color="auto"/>
              <w:left w:val="single" w:sz="4" w:space="0" w:color="auto"/>
              <w:bottom w:val="single" w:sz="4" w:space="0" w:color="auto"/>
              <w:right w:val="single" w:sz="4" w:space="0" w:color="auto"/>
            </w:tcBorders>
            <w:vAlign w:val="center"/>
          </w:tcPr>
          <w:p w14:paraId="2A9AFC3A" w14:textId="77777777" w:rsidR="00BC7BDA" w:rsidRPr="00E72DDC" w:rsidRDefault="00BC7BDA" w:rsidP="00BC7BDA">
            <w:pPr>
              <w:spacing w:after="0" w:line="240" w:lineRule="auto"/>
              <w:jc w:val="center"/>
              <w:rPr>
                <w:b/>
                <w:szCs w:val="28"/>
              </w:rPr>
            </w:pPr>
            <w:r>
              <w:rPr>
                <w:b/>
                <w:szCs w:val="28"/>
              </w:rPr>
              <w:t>833</w:t>
            </w:r>
          </w:p>
        </w:tc>
        <w:tc>
          <w:tcPr>
            <w:tcW w:w="2486" w:type="dxa"/>
            <w:tcBorders>
              <w:top w:val="single" w:sz="4" w:space="0" w:color="auto"/>
              <w:left w:val="single" w:sz="4" w:space="0" w:color="auto"/>
              <w:bottom w:val="single" w:sz="4" w:space="0" w:color="auto"/>
              <w:right w:val="single" w:sz="4" w:space="0" w:color="auto"/>
            </w:tcBorders>
            <w:vAlign w:val="center"/>
          </w:tcPr>
          <w:p w14:paraId="16CB03BB" w14:textId="77777777" w:rsidR="00BC7BDA" w:rsidRPr="00E72DDC" w:rsidRDefault="00BC7BDA" w:rsidP="00BC7BDA">
            <w:pPr>
              <w:spacing w:after="0" w:line="240" w:lineRule="auto"/>
              <w:jc w:val="center"/>
              <w:rPr>
                <w:b/>
                <w:szCs w:val="28"/>
              </w:rPr>
            </w:pPr>
            <w:r>
              <w:rPr>
                <w:b/>
                <w:szCs w:val="28"/>
              </w:rPr>
              <w:t>14198</w:t>
            </w:r>
          </w:p>
        </w:tc>
      </w:tr>
    </w:tbl>
    <w:p w14:paraId="09A0AACF" w14:textId="77777777" w:rsidR="00BC7BDA" w:rsidRDefault="00BC7BDA" w:rsidP="00BC7BDA">
      <w:pPr>
        <w:spacing w:after="0" w:line="240" w:lineRule="auto"/>
        <w:jc w:val="center"/>
        <w:rPr>
          <w:b/>
          <w:sz w:val="12"/>
          <w:szCs w:val="28"/>
        </w:rPr>
      </w:pPr>
    </w:p>
    <w:p w14:paraId="73C5823D" w14:textId="77777777" w:rsidR="00BC7BDA" w:rsidRPr="00E37879" w:rsidRDefault="00BC7BDA" w:rsidP="00BC7BDA">
      <w:pPr>
        <w:spacing w:after="0" w:line="240" w:lineRule="auto"/>
        <w:jc w:val="center"/>
        <w:rPr>
          <w:b/>
          <w:szCs w:val="28"/>
        </w:rPr>
      </w:pPr>
      <w:r w:rsidRPr="00E37879">
        <w:rPr>
          <w:b/>
          <w:szCs w:val="28"/>
        </w:rPr>
        <w:t xml:space="preserve">Встречи </w:t>
      </w:r>
      <w:r>
        <w:rPr>
          <w:b/>
          <w:szCs w:val="28"/>
        </w:rPr>
        <w:t>депутатов</w:t>
      </w:r>
      <w:r w:rsidRPr="00E37879">
        <w:rPr>
          <w:b/>
          <w:szCs w:val="28"/>
        </w:rPr>
        <w:t xml:space="preserve"> Государственного Собрания </w:t>
      </w:r>
    </w:p>
    <w:p w14:paraId="7B226374" w14:textId="77777777" w:rsidR="00BC7BDA" w:rsidRPr="009956CE" w:rsidRDefault="00BC7BDA" w:rsidP="00BC7BDA">
      <w:pPr>
        <w:spacing w:after="0" w:line="240" w:lineRule="auto"/>
        <w:jc w:val="center"/>
        <w:rPr>
          <w:b/>
          <w:sz w:val="12"/>
          <w:szCs w:val="12"/>
        </w:rPr>
      </w:pPr>
      <w:r w:rsidRPr="00E37879">
        <w:rPr>
          <w:b/>
          <w:szCs w:val="28"/>
        </w:rPr>
        <w:t>Республики Марий Эл с избирателями</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4264"/>
        <w:gridCol w:w="2490"/>
        <w:gridCol w:w="15"/>
        <w:gridCol w:w="2471"/>
      </w:tblGrid>
      <w:tr w:rsidR="00BC7BDA" w:rsidRPr="00E37879" w14:paraId="5CA6673C" w14:textId="77777777" w:rsidTr="00BC7BDA">
        <w:tc>
          <w:tcPr>
            <w:tcW w:w="706" w:type="dxa"/>
            <w:tcBorders>
              <w:bottom w:val="single" w:sz="4" w:space="0" w:color="auto"/>
            </w:tcBorders>
          </w:tcPr>
          <w:p w14:paraId="714E5EBC" w14:textId="77777777" w:rsidR="00BC7BDA" w:rsidRPr="00E37879" w:rsidRDefault="00BC7BDA" w:rsidP="00BC7BDA">
            <w:pPr>
              <w:spacing w:after="0" w:line="240" w:lineRule="auto"/>
              <w:jc w:val="center"/>
              <w:rPr>
                <w:b/>
                <w:szCs w:val="28"/>
              </w:rPr>
            </w:pPr>
            <w:r w:rsidRPr="00E37879">
              <w:rPr>
                <w:b/>
                <w:szCs w:val="28"/>
              </w:rPr>
              <w:t>№</w:t>
            </w:r>
          </w:p>
          <w:p w14:paraId="66954D67" w14:textId="77777777" w:rsidR="00BC7BDA" w:rsidRPr="00E37879" w:rsidRDefault="00BC7BDA" w:rsidP="00BC7BDA">
            <w:pPr>
              <w:spacing w:after="0" w:line="240" w:lineRule="auto"/>
              <w:jc w:val="center"/>
              <w:rPr>
                <w:szCs w:val="28"/>
              </w:rPr>
            </w:pPr>
            <w:r w:rsidRPr="00E37879">
              <w:rPr>
                <w:b/>
                <w:szCs w:val="28"/>
              </w:rPr>
              <w:t>п/п</w:t>
            </w:r>
          </w:p>
        </w:tc>
        <w:tc>
          <w:tcPr>
            <w:tcW w:w="4264" w:type="dxa"/>
            <w:tcBorders>
              <w:bottom w:val="single" w:sz="4" w:space="0" w:color="auto"/>
            </w:tcBorders>
          </w:tcPr>
          <w:p w14:paraId="08C7530B" w14:textId="77777777" w:rsidR="00BC7BDA" w:rsidRPr="00E37879" w:rsidRDefault="00BC7BDA" w:rsidP="00BC7BDA">
            <w:pPr>
              <w:spacing w:after="0" w:line="240" w:lineRule="auto"/>
              <w:jc w:val="center"/>
              <w:rPr>
                <w:b/>
                <w:szCs w:val="28"/>
              </w:rPr>
            </w:pPr>
            <w:r w:rsidRPr="00E37879">
              <w:rPr>
                <w:b/>
                <w:szCs w:val="28"/>
              </w:rPr>
              <w:t xml:space="preserve">Месяц, квартал </w:t>
            </w:r>
          </w:p>
        </w:tc>
        <w:tc>
          <w:tcPr>
            <w:tcW w:w="2490" w:type="dxa"/>
            <w:tcBorders>
              <w:bottom w:val="single" w:sz="4" w:space="0" w:color="auto"/>
            </w:tcBorders>
          </w:tcPr>
          <w:p w14:paraId="61C992AD" w14:textId="77777777" w:rsidR="00BC7BDA" w:rsidRPr="00E37879" w:rsidRDefault="00BC7BDA" w:rsidP="00BC7BDA">
            <w:pPr>
              <w:spacing w:after="0" w:line="240" w:lineRule="auto"/>
              <w:jc w:val="center"/>
              <w:rPr>
                <w:b/>
                <w:szCs w:val="28"/>
              </w:rPr>
            </w:pPr>
            <w:r w:rsidRPr="00E37879">
              <w:rPr>
                <w:b/>
                <w:szCs w:val="28"/>
              </w:rPr>
              <w:t xml:space="preserve">Число </w:t>
            </w:r>
          </w:p>
          <w:p w14:paraId="0D0CF435" w14:textId="77777777" w:rsidR="00BC7BDA" w:rsidRPr="00E37879" w:rsidRDefault="00BC7BDA" w:rsidP="00BC7BDA">
            <w:pPr>
              <w:spacing w:after="0" w:line="240" w:lineRule="auto"/>
              <w:jc w:val="center"/>
              <w:rPr>
                <w:b/>
                <w:sz w:val="20"/>
                <w:szCs w:val="20"/>
              </w:rPr>
            </w:pPr>
            <w:r w:rsidRPr="00E37879">
              <w:rPr>
                <w:b/>
                <w:szCs w:val="28"/>
              </w:rPr>
              <w:t>встреч</w:t>
            </w:r>
          </w:p>
        </w:tc>
        <w:tc>
          <w:tcPr>
            <w:tcW w:w="2486" w:type="dxa"/>
            <w:gridSpan w:val="2"/>
            <w:tcBorders>
              <w:bottom w:val="single" w:sz="4" w:space="0" w:color="auto"/>
            </w:tcBorders>
          </w:tcPr>
          <w:p w14:paraId="4501444F" w14:textId="77777777" w:rsidR="00BC7BDA" w:rsidRPr="00E37879" w:rsidRDefault="00BC7BDA" w:rsidP="00BC7BDA">
            <w:pPr>
              <w:spacing w:after="0" w:line="240" w:lineRule="auto"/>
              <w:jc w:val="center"/>
              <w:rPr>
                <w:b/>
                <w:sz w:val="20"/>
                <w:szCs w:val="20"/>
              </w:rPr>
            </w:pPr>
            <w:r w:rsidRPr="00E37879">
              <w:rPr>
                <w:b/>
                <w:szCs w:val="28"/>
              </w:rPr>
              <w:t>Число избирателей</w:t>
            </w:r>
          </w:p>
        </w:tc>
      </w:tr>
      <w:tr w:rsidR="00BC7BDA" w:rsidRPr="00E03ED3" w14:paraId="2390434B" w14:textId="77777777" w:rsidTr="00BC7BDA">
        <w:trPr>
          <w:trHeight w:val="113"/>
        </w:trPr>
        <w:tc>
          <w:tcPr>
            <w:tcW w:w="9946" w:type="dxa"/>
            <w:gridSpan w:val="5"/>
            <w:tcBorders>
              <w:top w:val="single" w:sz="4" w:space="0" w:color="auto"/>
              <w:left w:val="single" w:sz="4" w:space="0" w:color="auto"/>
              <w:bottom w:val="single" w:sz="4" w:space="0" w:color="auto"/>
              <w:right w:val="single" w:sz="4" w:space="0" w:color="auto"/>
            </w:tcBorders>
          </w:tcPr>
          <w:p w14:paraId="76D34F25" w14:textId="77777777" w:rsidR="00BC7BDA" w:rsidRPr="00E03ED3" w:rsidRDefault="00BC7BDA" w:rsidP="00BC7BDA">
            <w:pPr>
              <w:spacing w:after="0" w:line="240" w:lineRule="auto"/>
              <w:jc w:val="center"/>
              <w:rPr>
                <w:b/>
                <w:szCs w:val="28"/>
              </w:rPr>
            </w:pPr>
            <w:r>
              <w:rPr>
                <w:b/>
                <w:szCs w:val="28"/>
              </w:rPr>
              <w:t>2019 год</w:t>
            </w:r>
          </w:p>
        </w:tc>
      </w:tr>
      <w:tr w:rsidR="00BC7BDA" w:rsidRPr="009956CE" w14:paraId="40750B33" w14:textId="77777777" w:rsidTr="00BC7BDA">
        <w:trPr>
          <w:trHeight w:val="221"/>
        </w:trPr>
        <w:tc>
          <w:tcPr>
            <w:tcW w:w="706" w:type="dxa"/>
            <w:tcBorders>
              <w:top w:val="single" w:sz="4" w:space="0" w:color="auto"/>
              <w:left w:val="single" w:sz="4" w:space="0" w:color="auto"/>
              <w:bottom w:val="single" w:sz="4" w:space="0" w:color="auto"/>
              <w:right w:val="single" w:sz="4" w:space="0" w:color="auto"/>
            </w:tcBorders>
          </w:tcPr>
          <w:p w14:paraId="707249AB" w14:textId="77777777" w:rsidR="00BC7BDA" w:rsidRPr="009956CE" w:rsidRDefault="00BC7BDA" w:rsidP="00BC7BDA">
            <w:pPr>
              <w:numPr>
                <w:ilvl w:val="0"/>
                <w:numId w:val="26"/>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vAlign w:val="center"/>
          </w:tcPr>
          <w:p w14:paraId="6B811284" w14:textId="77777777" w:rsidR="00BC7BDA" w:rsidRPr="009956CE" w:rsidRDefault="00BC7BDA" w:rsidP="00BC7BDA">
            <w:pPr>
              <w:spacing w:after="0" w:line="221" w:lineRule="auto"/>
              <w:rPr>
                <w:b/>
                <w:szCs w:val="28"/>
              </w:rPr>
            </w:pPr>
            <w:r w:rsidRPr="009956CE">
              <w:rPr>
                <w:b/>
                <w:szCs w:val="28"/>
              </w:rPr>
              <w:t>Итого за 2019 год</w:t>
            </w:r>
          </w:p>
        </w:tc>
        <w:tc>
          <w:tcPr>
            <w:tcW w:w="2490" w:type="dxa"/>
            <w:tcBorders>
              <w:left w:val="single" w:sz="4" w:space="0" w:color="auto"/>
              <w:right w:val="single" w:sz="4" w:space="0" w:color="auto"/>
            </w:tcBorders>
            <w:vAlign w:val="center"/>
          </w:tcPr>
          <w:p w14:paraId="51B03349" w14:textId="77777777" w:rsidR="00BC7BDA" w:rsidRPr="008553F2" w:rsidRDefault="00BC7BDA" w:rsidP="00BC7BDA">
            <w:pPr>
              <w:spacing w:after="0" w:line="240" w:lineRule="auto"/>
              <w:jc w:val="center"/>
              <w:rPr>
                <w:b/>
                <w:szCs w:val="28"/>
                <w:lang w:val="en-US"/>
              </w:rPr>
            </w:pPr>
            <w:r w:rsidRPr="008553F2">
              <w:rPr>
                <w:b/>
                <w:szCs w:val="28"/>
                <w:lang w:val="en-US"/>
              </w:rPr>
              <w:t>391</w:t>
            </w:r>
          </w:p>
        </w:tc>
        <w:tc>
          <w:tcPr>
            <w:tcW w:w="2486" w:type="dxa"/>
            <w:gridSpan w:val="2"/>
            <w:tcBorders>
              <w:left w:val="single" w:sz="4" w:space="0" w:color="auto"/>
              <w:right w:val="single" w:sz="4" w:space="0" w:color="auto"/>
            </w:tcBorders>
            <w:vAlign w:val="center"/>
          </w:tcPr>
          <w:p w14:paraId="6FAC4F8F" w14:textId="77777777" w:rsidR="00BC7BDA" w:rsidRPr="008553F2" w:rsidRDefault="00BC7BDA" w:rsidP="00BC7BDA">
            <w:pPr>
              <w:spacing w:after="0" w:line="240" w:lineRule="auto"/>
              <w:jc w:val="center"/>
              <w:rPr>
                <w:b/>
                <w:szCs w:val="28"/>
                <w:lang w:val="en-US"/>
              </w:rPr>
            </w:pPr>
            <w:r w:rsidRPr="008553F2">
              <w:rPr>
                <w:b/>
                <w:szCs w:val="28"/>
                <w:lang w:val="en-US"/>
              </w:rPr>
              <w:t>10290</w:t>
            </w:r>
          </w:p>
        </w:tc>
      </w:tr>
      <w:tr w:rsidR="00BC7BDA" w:rsidRPr="009956CE" w14:paraId="33CCED46" w14:textId="77777777" w:rsidTr="00BC7BDA">
        <w:trPr>
          <w:trHeight w:val="187"/>
        </w:trPr>
        <w:tc>
          <w:tcPr>
            <w:tcW w:w="9946" w:type="dxa"/>
            <w:gridSpan w:val="5"/>
            <w:tcBorders>
              <w:top w:val="single" w:sz="4" w:space="0" w:color="auto"/>
              <w:left w:val="single" w:sz="4" w:space="0" w:color="auto"/>
              <w:bottom w:val="single" w:sz="4" w:space="0" w:color="auto"/>
              <w:right w:val="single" w:sz="4" w:space="0" w:color="auto"/>
            </w:tcBorders>
          </w:tcPr>
          <w:p w14:paraId="653B6CE1" w14:textId="77777777" w:rsidR="00BC7BDA" w:rsidRPr="008553F2" w:rsidRDefault="00BC7BDA" w:rsidP="00BC7BDA">
            <w:pPr>
              <w:spacing w:after="0" w:line="240" w:lineRule="auto"/>
              <w:jc w:val="center"/>
              <w:rPr>
                <w:b/>
                <w:szCs w:val="28"/>
                <w:lang w:val="en-US"/>
              </w:rPr>
            </w:pPr>
            <w:r>
              <w:rPr>
                <w:b/>
                <w:szCs w:val="28"/>
              </w:rPr>
              <w:t>2020 год</w:t>
            </w:r>
          </w:p>
        </w:tc>
      </w:tr>
      <w:tr w:rsidR="00BC7BDA" w:rsidRPr="00517E7E" w14:paraId="287F8472" w14:textId="77777777" w:rsidTr="00BC7BDA">
        <w:trPr>
          <w:trHeight w:val="70"/>
        </w:trPr>
        <w:tc>
          <w:tcPr>
            <w:tcW w:w="706" w:type="dxa"/>
            <w:tcBorders>
              <w:top w:val="single" w:sz="4" w:space="0" w:color="auto"/>
              <w:left w:val="single" w:sz="4" w:space="0" w:color="auto"/>
              <w:bottom w:val="single" w:sz="4" w:space="0" w:color="auto"/>
              <w:right w:val="single" w:sz="4" w:space="0" w:color="auto"/>
            </w:tcBorders>
          </w:tcPr>
          <w:p w14:paraId="57B761BB" w14:textId="77777777" w:rsidR="00BC7BDA" w:rsidRPr="00517E7E" w:rsidRDefault="00BC7BDA" w:rsidP="00BC7BDA">
            <w:pPr>
              <w:numPr>
                <w:ilvl w:val="0"/>
                <w:numId w:val="26"/>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vAlign w:val="center"/>
          </w:tcPr>
          <w:p w14:paraId="312D31D4" w14:textId="77777777" w:rsidR="00BC7BDA" w:rsidRPr="00517E7E" w:rsidRDefault="00BC7BDA" w:rsidP="00BC7BDA">
            <w:pPr>
              <w:spacing w:after="0" w:line="221" w:lineRule="auto"/>
              <w:rPr>
                <w:b/>
                <w:szCs w:val="28"/>
              </w:rPr>
            </w:pPr>
            <w:r>
              <w:rPr>
                <w:b/>
                <w:szCs w:val="28"/>
              </w:rPr>
              <w:t>И</w:t>
            </w:r>
            <w:r w:rsidRPr="00517E7E">
              <w:rPr>
                <w:b/>
                <w:szCs w:val="28"/>
              </w:rPr>
              <w:t>того за 2020 год</w:t>
            </w:r>
          </w:p>
        </w:tc>
        <w:tc>
          <w:tcPr>
            <w:tcW w:w="2490" w:type="dxa"/>
            <w:tcBorders>
              <w:left w:val="single" w:sz="4" w:space="0" w:color="auto"/>
              <w:right w:val="single" w:sz="4" w:space="0" w:color="auto"/>
            </w:tcBorders>
            <w:vAlign w:val="center"/>
          </w:tcPr>
          <w:p w14:paraId="2DDD6543" w14:textId="77777777" w:rsidR="00BC7BDA" w:rsidRPr="00756429" w:rsidRDefault="00BC7BDA" w:rsidP="00BC7BDA">
            <w:pPr>
              <w:spacing w:after="0" w:line="240" w:lineRule="auto"/>
              <w:jc w:val="center"/>
              <w:rPr>
                <w:b/>
                <w:szCs w:val="28"/>
                <w:lang w:val="en-US"/>
              </w:rPr>
            </w:pPr>
            <w:r w:rsidRPr="00756429">
              <w:rPr>
                <w:b/>
                <w:szCs w:val="28"/>
                <w:lang w:val="en-US"/>
              </w:rPr>
              <w:t>1246</w:t>
            </w:r>
          </w:p>
        </w:tc>
        <w:tc>
          <w:tcPr>
            <w:tcW w:w="2486" w:type="dxa"/>
            <w:gridSpan w:val="2"/>
            <w:tcBorders>
              <w:left w:val="single" w:sz="4" w:space="0" w:color="auto"/>
              <w:right w:val="single" w:sz="4" w:space="0" w:color="auto"/>
            </w:tcBorders>
            <w:vAlign w:val="center"/>
          </w:tcPr>
          <w:p w14:paraId="21828D9D" w14:textId="77777777" w:rsidR="00BC7BDA" w:rsidRPr="00756429" w:rsidRDefault="00BC7BDA" w:rsidP="00BC7BDA">
            <w:pPr>
              <w:spacing w:after="0" w:line="240" w:lineRule="auto"/>
              <w:jc w:val="center"/>
              <w:rPr>
                <w:b/>
                <w:szCs w:val="28"/>
                <w:lang w:val="en-US"/>
              </w:rPr>
            </w:pPr>
            <w:r w:rsidRPr="00756429">
              <w:rPr>
                <w:b/>
                <w:szCs w:val="28"/>
                <w:lang w:val="en-US"/>
              </w:rPr>
              <w:t>26013</w:t>
            </w:r>
          </w:p>
        </w:tc>
      </w:tr>
      <w:tr w:rsidR="00BC7BDA" w:rsidRPr="00517E7E" w14:paraId="52147105" w14:textId="77777777" w:rsidTr="00BC7BDA">
        <w:trPr>
          <w:trHeight w:val="97"/>
        </w:trPr>
        <w:tc>
          <w:tcPr>
            <w:tcW w:w="9946" w:type="dxa"/>
            <w:gridSpan w:val="5"/>
            <w:tcBorders>
              <w:top w:val="single" w:sz="4" w:space="0" w:color="auto"/>
              <w:left w:val="single" w:sz="4" w:space="0" w:color="auto"/>
              <w:bottom w:val="single" w:sz="4" w:space="0" w:color="auto"/>
              <w:right w:val="single" w:sz="4" w:space="0" w:color="auto"/>
            </w:tcBorders>
          </w:tcPr>
          <w:p w14:paraId="3F08DD09" w14:textId="77777777" w:rsidR="00BC7BDA" w:rsidRPr="00756429" w:rsidRDefault="00BC7BDA" w:rsidP="00BC7BDA">
            <w:pPr>
              <w:spacing w:after="0" w:line="240" w:lineRule="auto"/>
              <w:jc w:val="center"/>
              <w:rPr>
                <w:b/>
                <w:szCs w:val="28"/>
                <w:lang w:val="en-US"/>
              </w:rPr>
            </w:pPr>
            <w:r>
              <w:rPr>
                <w:b/>
                <w:szCs w:val="28"/>
              </w:rPr>
              <w:t>2021 год</w:t>
            </w:r>
          </w:p>
        </w:tc>
      </w:tr>
      <w:tr w:rsidR="00BC7BDA" w:rsidRPr="009D71C4" w14:paraId="6FA726A9" w14:textId="77777777" w:rsidTr="00BC7BDA">
        <w:trPr>
          <w:trHeight w:val="466"/>
        </w:trPr>
        <w:tc>
          <w:tcPr>
            <w:tcW w:w="706" w:type="dxa"/>
            <w:tcBorders>
              <w:top w:val="single" w:sz="4" w:space="0" w:color="auto"/>
              <w:left w:val="single" w:sz="4" w:space="0" w:color="auto"/>
              <w:bottom w:val="single" w:sz="4" w:space="0" w:color="auto"/>
              <w:right w:val="single" w:sz="4" w:space="0" w:color="auto"/>
            </w:tcBorders>
            <w:vAlign w:val="center"/>
          </w:tcPr>
          <w:p w14:paraId="7540A2FB" w14:textId="77777777" w:rsidR="00BC7BDA" w:rsidRPr="009D71C4" w:rsidRDefault="00BC7BDA" w:rsidP="00BC7BDA">
            <w:pPr>
              <w:numPr>
                <w:ilvl w:val="0"/>
                <w:numId w:val="26"/>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tcPr>
          <w:p w14:paraId="4BB9730A" w14:textId="77777777" w:rsidR="00BC7BDA" w:rsidRPr="009D71C4" w:rsidRDefault="00BC7BDA" w:rsidP="00BC7BDA">
            <w:pPr>
              <w:spacing w:after="0" w:line="240" w:lineRule="auto"/>
              <w:rPr>
                <w:b/>
                <w:szCs w:val="28"/>
              </w:rPr>
            </w:pPr>
            <w:r>
              <w:rPr>
                <w:b/>
                <w:szCs w:val="28"/>
              </w:rPr>
              <w:t>первый</w:t>
            </w:r>
            <w:r w:rsidRPr="00AC357F">
              <w:rPr>
                <w:b/>
                <w:szCs w:val="28"/>
              </w:rPr>
              <w:t xml:space="preserve"> квартал</w:t>
            </w:r>
          </w:p>
        </w:tc>
        <w:tc>
          <w:tcPr>
            <w:tcW w:w="2505" w:type="dxa"/>
            <w:gridSpan w:val="2"/>
            <w:tcBorders>
              <w:left w:val="single" w:sz="4" w:space="0" w:color="auto"/>
              <w:right w:val="single" w:sz="4" w:space="0" w:color="auto"/>
            </w:tcBorders>
            <w:vAlign w:val="center"/>
          </w:tcPr>
          <w:p w14:paraId="247F2A37" w14:textId="2C9FFE21" w:rsidR="00BC7BDA" w:rsidRPr="00FC009A" w:rsidRDefault="00BC7BDA" w:rsidP="00BC7BDA">
            <w:pPr>
              <w:spacing w:after="0" w:line="216" w:lineRule="auto"/>
              <w:jc w:val="center"/>
              <w:rPr>
                <w:b/>
                <w:szCs w:val="28"/>
              </w:rPr>
            </w:pPr>
            <w:r>
              <w:rPr>
                <w:b/>
                <w:szCs w:val="28"/>
              </w:rPr>
              <w:t>2</w:t>
            </w:r>
            <w:r w:rsidR="0064365E">
              <w:rPr>
                <w:b/>
                <w:szCs w:val="28"/>
              </w:rPr>
              <w:t>54</w:t>
            </w:r>
          </w:p>
        </w:tc>
        <w:tc>
          <w:tcPr>
            <w:tcW w:w="2471" w:type="dxa"/>
            <w:tcBorders>
              <w:left w:val="single" w:sz="4" w:space="0" w:color="auto"/>
              <w:right w:val="single" w:sz="4" w:space="0" w:color="auto"/>
            </w:tcBorders>
            <w:vAlign w:val="center"/>
          </w:tcPr>
          <w:p w14:paraId="3D8342D1" w14:textId="3E63ACA1" w:rsidR="00BC7BDA" w:rsidRPr="00FC009A" w:rsidRDefault="00BC7BDA" w:rsidP="00BC7BDA">
            <w:pPr>
              <w:spacing w:after="0" w:line="216" w:lineRule="auto"/>
              <w:jc w:val="center"/>
              <w:rPr>
                <w:b/>
                <w:szCs w:val="28"/>
              </w:rPr>
            </w:pPr>
            <w:r>
              <w:rPr>
                <w:b/>
                <w:szCs w:val="28"/>
              </w:rPr>
              <w:t>4</w:t>
            </w:r>
            <w:r w:rsidR="0064365E">
              <w:rPr>
                <w:b/>
                <w:szCs w:val="28"/>
              </w:rPr>
              <w:t>248</w:t>
            </w:r>
          </w:p>
        </w:tc>
      </w:tr>
      <w:tr w:rsidR="0064365E" w:rsidRPr="00517E7E" w14:paraId="43B808A2" w14:textId="77777777" w:rsidTr="00BC7BDA">
        <w:trPr>
          <w:trHeight w:val="70"/>
        </w:trPr>
        <w:tc>
          <w:tcPr>
            <w:tcW w:w="706" w:type="dxa"/>
            <w:tcBorders>
              <w:top w:val="single" w:sz="4" w:space="0" w:color="auto"/>
              <w:left w:val="single" w:sz="4" w:space="0" w:color="auto"/>
              <w:bottom w:val="single" w:sz="4" w:space="0" w:color="auto"/>
              <w:right w:val="single" w:sz="4" w:space="0" w:color="auto"/>
            </w:tcBorders>
          </w:tcPr>
          <w:p w14:paraId="7A832052" w14:textId="77777777" w:rsidR="0064365E" w:rsidRPr="00517E7E" w:rsidRDefault="0064365E" w:rsidP="0064365E">
            <w:pPr>
              <w:numPr>
                <w:ilvl w:val="0"/>
                <w:numId w:val="26"/>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vAlign w:val="center"/>
          </w:tcPr>
          <w:p w14:paraId="137BDE9B" w14:textId="77777777" w:rsidR="0064365E" w:rsidRPr="00517E7E" w:rsidRDefault="0064365E" w:rsidP="0064365E">
            <w:pPr>
              <w:spacing w:after="0" w:line="240" w:lineRule="auto"/>
              <w:rPr>
                <w:b/>
                <w:szCs w:val="28"/>
              </w:rPr>
            </w:pPr>
            <w:r>
              <w:rPr>
                <w:b/>
                <w:szCs w:val="28"/>
              </w:rPr>
              <w:t>И</w:t>
            </w:r>
            <w:r w:rsidRPr="00517E7E">
              <w:rPr>
                <w:b/>
                <w:szCs w:val="28"/>
              </w:rPr>
              <w:t>того за 202</w:t>
            </w:r>
            <w:r>
              <w:rPr>
                <w:b/>
                <w:szCs w:val="28"/>
              </w:rPr>
              <w:t>1</w:t>
            </w:r>
            <w:r w:rsidRPr="00517E7E">
              <w:rPr>
                <w:b/>
                <w:szCs w:val="28"/>
              </w:rPr>
              <w:t xml:space="preserve"> год</w:t>
            </w:r>
          </w:p>
        </w:tc>
        <w:tc>
          <w:tcPr>
            <w:tcW w:w="2490" w:type="dxa"/>
            <w:tcBorders>
              <w:left w:val="single" w:sz="4" w:space="0" w:color="auto"/>
              <w:bottom w:val="single" w:sz="4" w:space="0" w:color="auto"/>
              <w:right w:val="single" w:sz="4" w:space="0" w:color="auto"/>
            </w:tcBorders>
            <w:vAlign w:val="center"/>
          </w:tcPr>
          <w:p w14:paraId="12179AAE" w14:textId="458095EE" w:rsidR="0064365E" w:rsidRPr="00FC009A" w:rsidRDefault="0064365E" w:rsidP="0064365E">
            <w:pPr>
              <w:spacing w:after="0" w:line="240" w:lineRule="auto"/>
              <w:jc w:val="center"/>
              <w:rPr>
                <w:b/>
                <w:szCs w:val="28"/>
              </w:rPr>
            </w:pPr>
            <w:r>
              <w:rPr>
                <w:b/>
                <w:szCs w:val="28"/>
              </w:rPr>
              <w:t>254</w:t>
            </w:r>
          </w:p>
        </w:tc>
        <w:tc>
          <w:tcPr>
            <w:tcW w:w="2486" w:type="dxa"/>
            <w:gridSpan w:val="2"/>
            <w:tcBorders>
              <w:left w:val="single" w:sz="4" w:space="0" w:color="auto"/>
              <w:bottom w:val="single" w:sz="4" w:space="0" w:color="auto"/>
              <w:right w:val="single" w:sz="4" w:space="0" w:color="auto"/>
            </w:tcBorders>
            <w:vAlign w:val="center"/>
          </w:tcPr>
          <w:p w14:paraId="2E95CBCB" w14:textId="5B4BE0E0" w:rsidR="0064365E" w:rsidRPr="00D52327" w:rsidRDefault="0064365E" w:rsidP="0064365E">
            <w:pPr>
              <w:spacing w:after="0" w:line="240" w:lineRule="auto"/>
              <w:jc w:val="center"/>
              <w:rPr>
                <w:b/>
                <w:szCs w:val="28"/>
                <w:lang w:val="en-US"/>
              </w:rPr>
            </w:pPr>
            <w:r>
              <w:rPr>
                <w:b/>
                <w:szCs w:val="28"/>
              </w:rPr>
              <w:t>4248</w:t>
            </w:r>
          </w:p>
        </w:tc>
      </w:tr>
      <w:tr w:rsidR="00BC7BDA" w:rsidRPr="00517E7E" w14:paraId="2BA238A3" w14:textId="77777777" w:rsidTr="00BC7BDA">
        <w:trPr>
          <w:trHeight w:val="70"/>
        </w:trPr>
        <w:tc>
          <w:tcPr>
            <w:tcW w:w="706" w:type="dxa"/>
            <w:tcBorders>
              <w:top w:val="single" w:sz="4" w:space="0" w:color="auto"/>
              <w:left w:val="single" w:sz="4" w:space="0" w:color="auto"/>
              <w:bottom w:val="single" w:sz="4" w:space="0" w:color="auto"/>
              <w:right w:val="single" w:sz="4" w:space="0" w:color="auto"/>
            </w:tcBorders>
          </w:tcPr>
          <w:p w14:paraId="062FF92F" w14:textId="77777777" w:rsidR="00BC7BDA" w:rsidRPr="00517E7E" w:rsidRDefault="00BC7BDA" w:rsidP="00BC7BDA">
            <w:pPr>
              <w:numPr>
                <w:ilvl w:val="0"/>
                <w:numId w:val="26"/>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vAlign w:val="center"/>
          </w:tcPr>
          <w:p w14:paraId="79773ABD" w14:textId="77777777" w:rsidR="00BC7BDA" w:rsidRPr="00517E7E" w:rsidRDefault="00BC7BDA" w:rsidP="00BC7BDA">
            <w:pPr>
              <w:spacing w:after="0" w:line="240" w:lineRule="auto"/>
              <w:rPr>
                <w:b/>
                <w:sz w:val="16"/>
                <w:szCs w:val="16"/>
              </w:rPr>
            </w:pPr>
            <w:r w:rsidRPr="00517E7E">
              <w:rPr>
                <w:b/>
                <w:szCs w:val="28"/>
              </w:rPr>
              <w:t>Всего с начала созыва</w:t>
            </w:r>
          </w:p>
        </w:tc>
        <w:tc>
          <w:tcPr>
            <w:tcW w:w="2490" w:type="dxa"/>
            <w:tcBorders>
              <w:top w:val="single" w:sz="4" w:space="0" w:color="auto"/>
              <w:left w:val="single" w:sz="4" w:space="0" w:color="auto"/>
              <w:bottom w:val="single" w:sz="4" w:space="0" w:color="auto"/>
              <w:right w:val="single" w:sz="4" w:space="0" w:color="auto"/>
            </w:tcBorders>
            <w:vAlign w:val="center"/>
          </w:tcPr>
          <w:p w14:paraId="6E156D7A" w14:textId="0F09A1FB" w:rsidR="00BC7BDA" w:rsidRPr="00D52327" w:rsidRDefault="00BC7BDA" w:rsidP="00BC7BDA">
            <w:pPr>
              <w:spacing w:after="0" w:line="240" w:lineRule="auto"/>
              <w:jc w:val="center"/>
              <w:rPr>
                <w:b/>
                <w:szCs w:val="28"/>
              </w:rPr>
            </w:pPr>
            <w:r>
              <w:rPr>
                <w:b/>
                <w:szCs w:val="28"/>
              </w:rPr>
              <w:t>18</w:t>
            </w:r>
            <w:r w:rsidR="0064365E">
              <w:rPr>
                <w:b/>
                <w:szCs w:val="28"/>
              </w:rPr>
              <w:t>91</w:t>
            </w:r>
          </w:p>
        </w:tc>
        <w:tc>
          <w:tcPr>
            <w:tcW w:w="2486" w:type="dxa"/>
            <w:gridSpan w:val="2"/>
            <w:tcBorders>
              <w:top w:val="single" w:sz="4" w:space="0" w:color="auto"/>
              <w:left w:val="single" w:sz="4" w:space="0" w:color="auto"/>
              <w:bottom w:val="single" w:sz="4" w:space="0" w:color="auto"/>
              <w:right w:val="single" w:sz="4" w:space="0" w:color="auto"/>
            </w:tcBorders>
            <w:vAlign w:val="center"/>
          </w:tcPr>
          <w:p w14:paraId="4715D53C" w14:textId="62C91F75" w:rsidR="00BC7BDA" w:rsidRPr="00D52327" w:rsidRDefault="00BC7BDA" w:rsidP="00BC7BDA">
            <w:pPr>
              <w:spacing w:after="0" w:line="240" w:lineRule="auto"/>
              <w:jc w:val="center"/>
              <w:rPr>
                <w:b/>
                <w:szCs w:val="28"/>
              </w:rPr>
            </w:pPr>
            <w:r>
              <w:rPr>
                <w:b/>
                <w:szCs w:val="28"/>
              </w:rPr>
              <w:t>40</w:t>
            </w:r>
            <w:r w:rsidR="0064365E">
              <w:rPr>
                <w:b/>
                <w:szCs w:val="28"/>
              </w:rPr>
              <w:t>551</w:t>
            </w:r>
          </w:p>
        </w:tc>
      </w:tr>
    </w:tbl>
    <w:p w14:paraId="096396E4" w14:textId="77777777" w:rsidR="00BC7BDA" w:rsidRPr="0027015F" w:rsidRDefault="00BC7BDA" w:rsidP="00BC7BDA">
      <w:pPr>
        <w:spacing w:after="0" w:line="240" w:lineRule="auto"/>
        <w:jc w:val="center"/>
        <w:rPr>
          <w:b/>
          <w:sz w:val="10"/>
          <w:szCs w:val="10"/>
        </w:rPr>
      </w:pPr>
    </w:p>
    <w:p w14:paraId="4CA05BDB" w14:textId="77777777" w:rsidR="00BC7BDA" w:rsidRPr="00D06549" w:rsidRDefault="00BC7BDA" w:rsidP="00BC7BDA">
      <w:pPr>
        <w:spacing w:after="0" w:line="240" w:lineRule="auto"/>
        <w:jc w:val="center"/>
        <w:rPr>
          <w:b/>
          <w:szCs w:val="28"/>
        </w:rPr>
      </w:pPr>
      <w:r w:rsidRPr="00D06549">
        <w:rPr>
          <w:b/>
          <w:szCs w:val="28"/>
        </w:rPr>
        <w:t>Рассмотрение обращений граждан, поступивших</w:t>
      </w:r>
    </w:p>
    <w:p w14:paraId="3EF0AEC9" w14:textId="77777777" w:rsidR="00BC7BDA" w:rsidRPr="001B4CDB" w:rsidRDefault="00BC7BDA" w:rsidP="00BC7BDA">
      <w:pPr>
        <w:spacing w:after="0" w:line="240" w:lineRule="auto"/>
        <w:jc w:val="center"/>
        <w:rPr>
          <w:b/>
          <w:sz w:val="10"/>
          <w:szCs w:val="28"/>
        </w:rPr>
      </w:pPr>
      <w:r w:rsidRPr="00D06549">
        <w:rPr>
          <w:b/>
          <w:szCs w:val="28"/>
        </w:rPr>
        <w:t>в Государственное Собрание Республики Марий Эл</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4286"/>
        <w:gridCol w:w="4953"/>
      </w:tblGrid>
      <w:tr w:rsidR="00BC7BDA" w:rsidRPr="00D06549" w14:paraId="2C84EAF0" w14:textId="77777777" w:rsidTr="00BC7BDA">
        <w:tc>
          <w:tcPr>
            <w:tcW w:w="707" w:type="dxa"/>
            <w:tcBorders>
              <w:bottom w:val="single" w:sz="4" w:space="0" w:color="auto"/>
            </w:tcBorders>
          </w:tcPr>
          <w:p w14:paraId="326E20C6" w14:textId="77777777" w:rsidR="00BC7BDA" w:rsidRDefault="00BC7BDA" w:rsidP="00BC7BDA">
            <w:pPr>
              <w:spacing w:after="0" w:line="240" w:lineRule="auto"/>
              <w:jc w:val="center"/>
              <w:rPr>
                <w:b/>
                <w:szCs w:val="28"/>
              </w:rPr>
            </w:pPr>
            <w:r w:rsidRPr="00D06549">
              <w:rPr>
                <w:b/>
                <w:szCs w:val="28"/>
              </w:rPr>
              <w:t>№</w:t>
            </w:r>
          </w:p>
          <w:p w14:paraId="45EC17E8" w14:textId="77777777" w:rsidR="00BC7BDA" w:rsidRPr="00D06549" w:rsidRDefault="00BC7BDA" w:rsidP="00BC7BDA">
            <w:pPr>
              <w:spacing w:after="0" w:line="240" w:lineRule="auto"/>
              <w:jc w:val="center"/>
              <w:rPr>
                <w:szCs w:val="28"/>
              </w:rPr>
            </w:pPr>
            <w:r w:rsidRPr="00D06549">
              <w:rPr>
                <w:b/>
                <w:szCs w:val="28"/>
              </w:rPr>
              <w:t>п/п</w:t>
            </w:r>
          </w:p>
        </w:tc>
        <w:tc>
          <w:tcPr>
            <w:tcW w:w="4286" w:type="dxa"/>
            <w:tcBorders>
              <w:bottom w:val="single" w:sz="4" w:space="0" w:color="auto"/>
            </w:tcBorders>
          </w:tcPr>
          <w:p w14:paraId="0D5E002B" w14:textId="77777777" w:rsidR="00BC7BDA" w:rsidRPr="00D06549" w:rsidRDefault="00BC7BDA" w:rsidP="00BC7BDA">
            <w:pPr>
              <w:spacing w:after="0" w:line="240" w:lineRule="auto"/>
              <w:jc w:val="center"/>
              <w:rPr>
                <w:b/>
                <w:szCs w:val="28"/>
              </w:rPr>
            </w:pPr>
            <w:r w:rsidRPr="00D06549">
              <w:rPr>
                <w:b/>
                <w:szCs w:val="28"/>
              </w:rPr>
              <w:t xml:space="preserve">Месяц, квартал </w:t>
            </w:r>
          </w:p>
        </w:tc>
        <w:tc>
          <w:tcPr>
            <w:tcW w:w="4953" w:type="dxa"/>
            <w:tcBorders>
              <w:bottom w:val="single" w:sz="4" w:space="0" w:color="auto"/>
            </w:tcBorders>
          </w:tcPr>
          <w:p w14:paraId="6A391FC6" w14:textId="77777777" w:rsidR="00BC7BDA" w:rsidRPr="00D06549" w:rsidRDefault="00BC7BDA" w:rsidP="00BC7BDA">
            <w:pPr>
              <w:spacing w:after="0" w:line="240" w:lineRule="auto"/>
              <w:jc w:val="center"/>
              <w:rPr>
                <w:b/>
                <w:sz w:val="20"/>
                <w:szCs w:val="20"/>
              </w:rPr>
            </w:pPr>
            <w:r w:rsidRPr="00D06549">
              <w:rPr>
                <w:b/>
                <w:szCs w:val="28"/>
              </w:rPr>
              <w:t>Количество обращений</w:t>
            </w:r>
          </w:p>
        </w:tc>
      </w:tr>
      <w:tr w:rsidR="00BC7BDA" w:rsidRPr="00DF6E96" w14:paraId="63B73EB1" w14:textId="77777777" w:rsidTr="00BC7BDA">
        <w:trPr>
          <w:trHeight w:val="228"/>
        </w:trPr>
        <w:tc>
          <w:tcPr>
            <w:tcW w:w="9946" w:type="dxa"/>
            <w:gridSpan w:val="3"/>
            <w:tcBorders>
              <w:top w:val="single" w:sz="4" w:space="0" w:color="auto"/>
              <w:left w:val="single" w:sz="4" w:space="0" w:color="auto"/>
              <w:bottom w:val="single" w:sz="4" w:space="0" w:color="auto"/>
              <w:right w:val="single" w:sz="4" w:space="0" w:color="auto"/>
            </w:tcBorders>
          </w:tcPr>
          <w:p w14:paraId="0235C445" w14:textId="77777777" w:rsidR="00BC7BDA" w:rsidRPr="00DF6E96" w:rsidRDefault="00BC7BDA" w:rsidP="00BC7BDA">
            <w:pPr>
              <w:spacing w:after="0" w:line="240" w:lineRule="auto"/>
              <w:jc w:val="center"/>
              <w:rPr>
                <w:b/>
                <w:szCs w:val="28"/>
              </w:rPr>
            </w:pPr>
            <w:r w:rsidRPr="00DF6E96">
              <w:rPr>
                <w:b/>
                <w:szCs w:val="28"/>
              </w:rPr>
              <w:t>2019 год</w:t>
            </w:r>
          </w:p>
        </w:tc>
      </w:tr>
      <w:tr w:rsidR="00BC7BDA" w:rsidRPr="00DF6E96" w14:paraId="2DAAF65A" w14:textId="77777777" w:rsidTr="00BC7BDA">
        <w:trPr>
          <w:trHeight w:val="228"/>
        </w:trPr>
        <w:tc>
          <w:tcPr>
            <w:tcW w:w="707" w:type="dxa"/>
            <w:tcBorders>
              <w:top w:val="single" w:sz="4" w:space="0" w:color="auto"/>
              <w:left w:val="single" w:sz="4" w:space="0" w:color="auto"/>
              <w:bottom w:val="single" w:sz="4" w:space="0" w:color="auto"/>
              <w:right w:val="single" w:sz="4" w:space="0" w:color="auto"/>
            </w:tcBorders>
          </w:tcPr>
          <w:p w14:paraId="07ECEBEA" w14:textId="77777777" w:rsidR="00BC7BDA" w:rsidRPr="00DF6E96" w:rsidRDefault="00BC7BDA" w:rsidP="00BC7BDA">
            <w:pPr>
              <w:numPr>
                <w:ilvl w:val="0"/>
                <w:numId w:val="24"/>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272331CC" w14:textId="77777777" w:rsidR="00BC7BDA" w:rsidRPr="00DF6E96" w:rsidRDefault="00BC7BDA" w:rsidP="00BC7BDA">
            <w:pPr>
              <w:spacing w:after="0" w:line="240" w:lineRule="auto"/>
              <w:jc w:val="both"/>
              <w:rPr>
                <w:b/>
                <w:szCs w:val="28"/>
              </w:rPr>
            </w:pPr>
            <w:r w:rsidRPr="00DF6E96">
              <w:rPr>
                <w:b/>
                <w:szCs w:val="28"/>
              </w:rPr>
              <w:t>Итого за 2019 год</w:t>
            </w:r>
          </w:p>
        </w:tc>
        <w:tc>
          <w:tcPr>
            <w:tcW w:w="4953" w:type="dxa"/>
            <w:tcBorders>
              <w:top w:val="single" w:sz="4" w:space="0" w:color="auto"/>
              <w:left w:val="single" w:sz="4" w:space="0" w:color="auto"/>
              <w:bottom w:val="single" w:sz="4" w:space="0" w:color="auto"/>
              <w:right w:val="single" w:sz="4" w:space="0" w:color="auto"/>
            </w:tcBorders>
          </w:tcPr>
          <w:p w14:paraId="0C3A2505" w14:textId="77777777" w:rsidR="00BC7BDA" w:rsidRPr="00DF6E96" w:rsidRDefault="00BC7BDA" w:rsidP="00BC7BDA">
            <w:pPr>
              <w:spacing w:after="0" w:line="240" w:lineRule="auto"/>
              <w:jc w:val="center"/>
              <w:rPr>
                <w:b/>
                <w:szCs w:val="28"/>
              </w:rPr>
            </w:pPr>
            <w:r w:rsidRPr="00DF6E96">
              <w:rPr>
                <w:b/>
                <w:szCs w:val="28"/>
              </w:rPr>
              <w:t>48</w:t>
            </w:r>
          </w:p>
        </w:tc>
      </w:tr>
      <w:tr w:rsidR="00BC7BDA" w:rsidRPr="00DF6E96" w14:paraId="76CBDA68" w14:textId="77777777" w:rsidTr="00BC7BDA">
        <w:trPr>
          <w:trHeight w:val="228"/>
        </w:trPr>
        <w:tc>
          <w:tcPr>
            <w:tcW w:w="9946" w:type="dxa"/>
            <w:gridSpan w:val="3"/>
            <w:tcBorders>
              <w:top w:val="single" w:sz="4" w:space="0" w:color="auto"/>
              <w:left w:val="single" w:sz="4" w:space="0" w:color="auto"/>
              <w:bottom w:val="single" w:sz="4" w:space="0" w:color="auto"/>
              <w:right w:val="single" w:sz="4" w:space="0" w:color="auto"/>
            </w:tcBorders>
          </w:tcPr>
          <w:p w14:paraId="12B9A3C1" w14:textId="77777777" w:rsidR="00BC7BDA" w:rsidRPr="00DF6E96" w:rsidRDefault="00BC7BDA" w:rsidP="00BC7BDA">
            <w:pPr>
              <w:spacing w:after="0" w:line="240" w:lineRule="auto"/>
              <w:jc w:val="center"/>
              <w:rPr>
                <w:szCs w:val="28"/>
              </w:rPr>
            </w:pPr>
            <w:r w:rsidRPr="00DF6E96">
              <w:rPr>
                <w:b/>
                <w:szCs w:val="28"/>
              </w:rPr>
              <w:t>2020 год</w:t>
            </w:r>
          </w:p>
        </w:tc>
      </w:tr>
      <w:tr w:rsidR="00BC7BDA" w:rsidRPr="00DF6E96" w14:paraId="26C692B0" w14:textId="77777777" w:rsidTr="00BC7BDA">
        <w:trPr>
          <w:trHeight w:val="70"/>
        </w:trPr>
        <w:tc>
          <w:tcPr>
            <w:tcW w:w="707" w:type="dxa"/>
            <w:tcBorders>
              <w:top w:val="single" w:sz="4" w:space="0" w:color="auto"/>
              <w:left w:val="single" w:sz="4" w:space="0" w:color="auto"/>
              <w:bottom w:val="single" w:sz="4" w:space="0" w:color="auto"/>
              <w:right w:val="single" w:sz="4" w:space="0" w:color="auto"/>
            </w:tcBorders>
          </w:tcPr>
          <w:p w14:paraId="0586C9F0" w14:textId="77777777" w:rsidR="00BC7BDA" w:rsidRPr="00DF6E96" w:rsidRDefault="00BC7BDA" w:rsidP="00BC7BDA">
            <w:pPr>
              <w:numPr>
                <w:ilvl w:val="0"/>
                <w:numId w:val="24"/>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1EFD9CEF" w14:textId="77777777" w:rsidR="00BC7BDA" w:rsidRPr="00DF6E96" w:rsidRDefault="00BC7BDA" w:rsidP="00BC7BDA">
            <w:pPr>
              <w:spacing w:after="0" w:line="216" w:lineRule="auto"/>
              <w:jc w:val="both"/>
              <w:rPr>
                <w:b/>
                <w:sz w:val="8"/>
                <w:szCs w:val="8"/>
              </w:rPr>
            </w:pPr>
            <w:r w:rsidRPr="00E37067">
              <w:rPr>
                <w:b/>
                <w:szCs w:val="28"/>
              </w:rPr>
              <w:t>Итого за 2020 год</w:t>
            </w:r>
          </w:p>
        </w:tc>
        <w:tc>
          <w:tcPr>
            <w:tcW w:w="4953" w:type="dxa"/>
            <w:tcBorders>
              <w:top w:val="single" w:sz="4" w:space="0" w:color="auto"/>
              <w:left w:val="single" w:sz="4" w:space="0" w:color="auto"/>
              <w:bottom w:val="single" w:sz="4" w:space="0" w:color="auto"/>
              <w:right w:val="single" w:sz="4" w:space="0" w:color="auto"/>
            </w:tcBorders>
          </w:tcPr>
          <w:p w14:paraId="027A3EC4" w14:textId="77777777" w:rsidR="00BC7BDA" w:rsidRPr="00DF6E96" w:rsidRDefault="00BC7BDA" w:rsidP="00BC7BDA">
            <w:pPr>
              <w:spacing w:after="0" w:line="240" w:lineRule="auto"/>
              <w:jc w:val="center"/>
              <w:rPr>
                <w:b/>
                <w:szCs w:val="28"/>
              </w:rPr>
            </w:pPr>
            <w:r w:rsidRPr="00E37067">
              <w:rPr>
                <w:b/>
                <w:szCs w:val="28"/>
              </w:rPr>
              <w:t>239</w:t>
            </w:r>
          </w:p>
        </w:tc>
      </w:tr>
      <w:tr w:rsidR="00BC7BDA" w:rsidRPr="00DF6E96" w14:paraId="404BE33E" w14:textId="77777777" w:rsidTr="00BC7BDA">
        <w:trPr>
          <w:trHeight w:val="228"/>
        </w:trPr>
        <w:tc>
          <w:tcPr>
            <w:tcW w:w="9946" w:type="dxa"/>
            <w:gridSpan w:val="3"/>
            <w:tcBorders>
              <w:top w:val="single" w:sz="4" w:space="0" w:color="auto"/>
              <w:left w:val="single" w:sz="4" w:space="0" w:color="auto"/>
              <w:bottom w:val="single" w:sz="4" w:space="0" w:color="auto"/>
              <w:right w:val="single" w:sz="4" w:space="0" w:color="auto"/>
            </w:tcBorders>
          </w:tcPr>
          <w:p w14:paraId="2AF6273C" w14:textId="77777777" w:rsidR="00BC7BDA" w:rsidRDefault="00BC7BDA" w:rsidP="00BC7BDA">
            <w:pPr>
              <w:spacing w:after="0" w:line="240" w:lineRule="auto"/>
              <w:jc w:val="center"/>
              <w:rPr>
                <w:b/>
                <w:szCs w:val="28"/>
              </w:rPr>
            </w:pPr>
            <w:r>
              <w:rPr>
                <w:b/>
                <w:szCs w:val="28"/>
              </w:rPr>
              <w:t>2021 год</w:t>
            </w:r>
          </w:p>
        </w:tc>
      </w:tr>
      <w:tr w:rsidR="00BC7BDA" w:rsidRPr="00E37067" w14:paraId="48118B2A" w14:textId="77777777" w:rsidTr="00BC7BDA">
        <w:trPr>
          <w:trHeight w:val="228"/>
        </w:trPr>
        <w:tc>
          <w:tcPr>
            <w:tcW w:w="707" w:type="dxa"/>
            <w:tcBorders>
              <w:top w:val="single" w:sz="4" w:space="0" w:color="auto"/>
              <w:left w:val="single" w:sz="4" w:space="0" w:color="auto"/>
              <w:bottom w:val="single" w:sz="4" w:space="0" w:color="auto"/>
              <w:right w:val="single" w:sz="4" w:space="0" w:color="auto"/>
            </w:tcBorders>
          </w:tcPr>
          <w:p w14:paraId="3A598F13" w14:textId="77777777" w:rsidR="00BC7BDA" w:rsidRPr="00E37067" w:rsidRDefault="00BC7BDA" w:rsidP="00BC7BDA">
            <w:pPr>
              <w:numPr>
                <w:ilvl w:val="0"/>
                <w:numId w:val="24"/>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18D2A5AB" w14:textId="77777777" w:rsidR="00BC7BDA" w:rsidRPr="00E37067" w:rsidRDefault="00BC7BDA" w:rsidP="00BC7BDA">
            <w:pPr>
              <w:spacing w:after="0" w:line="240" w:lineRule="auto"/>
              <w:jc w:val="both"/>
              <w:rPr>
                <w:szCs w:val="28"/>
              </w:rPr>
            </w:pPr>
            <w:r>
              <w:rPr>
                <w:szCs w:val="28"/>
              </w:rPr>
              <w:t>январь</w:t>
            </w:r>
          </w:p>
        </w:tc>
        <w:tc>
          <w:tcPr>
            <w:tcW w:w="4953" w:type="dxa"/>
            <w:tcBorders>
              <w:top w:val="single" w:sz="4" w:space="0" w:color="auto"/>
              <w:left w:val="single" w:sz="4" w:space="0" w:color="auto"/>
              <w:bottom w:val="single" w:sz="4" w:space="0" w:color="auto"/>
              <w:right w:val="single" w:sz="4" w:space="0" w:color="auto"/>
            </w:tcBorders>
          </w:tcPr>
          <w:p w14:paraId="642A5BD3" w14:textId="77777777" w:rsidR="00BC7BDA" w:rsidRPr="00E37067" w:rsidRDefault="00BC7BDA" w:rsidP="00BC7BDA">
            <w:pPr>
              <w:spacing w:after="0" w:line="240" w:lineRule="auto"/>
              <w:jc w:val="center"/>
              <w:rPr>
                <w:szCs w:val="28"/>
              </w:rPr>
            </w:pPr>
            <w:r>
              <w:rPr>
                <w:szCs w:val="28"/>
              </w:rPr>
              <w:t>11</w:t>
            </w:r>
          </w:p>
        </w:tc>
      </w:tr>
      <w:tr w:rsidR="00BC7BDA" w:rsidRPr="00E37067" w14:paraId="47B0D7A5" w14:textId="77777777" w:rsidTr="00BC7BDA">
        <w:trPr>
          <w:trHeight w:val="228"/>
        </w:trPr>
        <w:tc>
          <w:tcPr>
            <w:tcW w:w="707" w:type="dxa"/>
            <w:tcBorders>
              <w:top w:val="single" w:sz="4" w:space="0" w:color="auto"/>
              <w:left w:val="single" w:sz="4" w:space="0" w:color="auto"/>
              <w:bottom w:val="single" w:sz="4" w:space="0" w:color="auto"/>
              <w:right w:val="single" w:sz="4" w:space="0" w:color="auto"/>
            </w:tcBorders>
          </w:tcPr>
          <w:p w14:paraId="6414981B" w14:textId="77777777" w:rsidR="00BC7BDA" w:rsidRPr="00E37067" w:rsidRDefault="00BC7BDA" w:rsidP="00BC7BDA">
            <w:pPr>
              <w:numPr>
                <w:ilvl w:val="0"/>
                <w:numId w:val="24"/>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051C3973" w14:textId="77777777" w:rsidR="00BC7BDA" w:rsidRPr="00E37067" w:rsidRDefault="00BC7BDA" w:rsidP="00BC7BDA">
            <w:pPr>
              <w:spacing w:after="0" w:line="240" w:lineRule="auto"/>
              <w:jc w:val="both"/>
              <w:rPr>
                <w:szCs w:val="28"/>
              </w:rPr>
            </w:pPr>
            <w:r>
              <w:rPr>
                <w:szCs w:val="28"/>
              </w:rPr>
              <w:t>февраль</w:t>
            </w:r>
          </w:p>
        </w:tc>
        <w:tc>
          <w:tcPr>
            <w:tcW w:w="4953" w:type="dxa"/>
            <w:tcBorders>
              <w:top w:val="single" w:sz="4" w:space="0" w:color="auto"/>
              <w:left w:val="single" w:sz="4" w:space="0" w:color="auto"/>
              <w:bottom w:val="single" w:sz="4" w:space="0" w:color="auto"/>
              <w:right w:val="single" w:sz="4" w:space="0" w:color="auto"/>
            </w:tcBorders>
          </w:tcPr>
          <w:p w14:paraId="26D4AB00" w14:textId="77777777" w:rsidR="00BC7BDA" w:rsidRPr="00E37067" w:rsidRDefault="00BC7BDA" w:rsidP="00BC7BDA">
            <w:pPr>
              <w:spacing w:after="0" w:line="240" w:lineRule="auto"/>
              <w:jc w:val="center"/>
              <w:rPr>
                <w:szCs w:val="28"/>
              </w:rPr>
            </w:pPr>
            <w:r>
              <w:rPr>
                <w:szCs w:val="28"/>
              </w:rPr>
              <w:t>15</w:t>
            </w:r>
          </w:p>
        </w:tc>
      </w:tr>
      <w:tr w:rsidR="00BC7BDA" w:rsidRPr="00E37067" w14:paraId="11F946C3" w14:textId="77777777" w:rsidTr="00BC7BDA">
        <w:trPr>
          <w:trHeight w:val="228"/>
        </w:trPr>
        <w:tc>
          <w:tcPr>
            <w:tcW w:w="707" w:type="dxa"/>
            <w:tcBorders>
              <w:top w:val="single" w:sz="4" w:space="0" w:color="auto"/>
              <w:left w:val="single" w:sz="4" w:space="0" w:color="auto"/>
              <w:bottom w:val="single" w:sz="4" w:space="0" w:color="auto"/>
              <w:right w:val="single" w:sz="4" w:space="0" w:color="auto"/>
            </w:tcBorders>
          </w:tcPr>
          <w:p w14:paraId="664DBB11" w14:textId="77777777" w:rsidR="00BC7BDA" w:rsidRPr="00E37067" w:rsidRDefault="00BC7BDA" w:rsidP="00BC7BDA">
            <w:pPr>
              <w:numPr>
                <w:ilvl w:val="0"/>
                <w:numId w:val="24"/>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4F0E6B1E" w14:textId="77777777" w:rsidR="00BC7BDA" w:rsidRPr="00E37067" w:rsidRDefault="00BC7BDA" w:rsidP="00BC7BDA">
            <w:pPr>
              <w:spacing w:after="0" w:line="240" w:lineRule="auto"/>
              <w:jc w:val="both"/>
              <w:rPr>
                <w:szCs w:val="28"/>
              </w:rPr>
            </w:pPr>
            <w:r>
              <w:rPr>
                <w:szCs w:val="28"/>
              </w:rPr>
              <w:t>март</w:t>
            </w:r>
          </w:p>
        </w:tc>
        <w:tc>
          <w:tcPr>
            <w:tcW w:w="4953" w:type="dxa"/>
            <w:tcBorders>
              <w:top w:val="single" w:sz="4" w:space="0" w:color="auto"/>
              <w:left w:val="single" w:sz="4" w:space="0" w:color="auto"/>
              <w:bottom w:val="single" w:sz="4" w:space="0" w:color="auto"/>
              <w:right w:val="single" w:sz="4" w:space="0" w:color="auto"/>
            </w:tcBorders>
          </w:tcPr>
          <w:p w14:paraId="773045F9" w14:textId="77777777" w:rsidR="00BC7BDA" w:rsidRPr="00E37067" w:rsidRDefault="00BC7BDA" w:rsidP="00BC7BDA">
            <w:pPr>
              <w:spacing w:after="0" w:line="240" w:lineRule="auto"/>
              <w:jc w:val="center"/>
              <w:rPr>
                <w:szCs w:val="28"/>
              </w:rPr>
            </w:pPr>
            <w:r>
              <w:rPr>
                <w:szCs w:val="28"/>
              </w:rPr>
              <w:t>14</w:t>
            </w:r>
          </w:p>
        </w:tc>
      </w:tr>
      <w:tr w:rsidR="00BC7BDA" w:rsidRPr="00E37067" w14:paraId="394A0334" w14:textId="77777777" w:rsidTr="00BC7BDA">
        <w:trPr>
          <w:trHeight w:val="228"/>
        </w:trPr>
        <w:tc>
          <w:tcPr>
            <w:tcW w:w="707" w:type="dxa"/>
            <w:tcBorders>
              <w:top w:val="single" w:sz="4" w:space="0" w:color="auto"/>
              <w:left w:val="single" w:sz="4" w:space="0" w:color="auto"/>
              <w:bottom w:val="single" w:sz="4" w:space="0" w:color="auto"/>
              <w:right w:val="single" w:sz="4" w:space="0" w:color="auto"/>
            </w:tcBorders>
          </w:tcPr>
          <w:p w14:paraId="231C707F" w14:textId="77777777" w:rsidR="00BC7BDA" w:rsidRPr="00E37067" w:rsidRDefault="00BC7BDA" w:rsidP="00BC7BDA">
            <w:pPr>
              <w:numPr>
                <w:ilvl w:val="0"/>
                <w:numId w:val="24"/>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151480D2" w14:textId="77777777" w:rsidR="00BC7BDA" w:rsidRPr="00E37067" w:rsidRDefault="00BC7BDA" w:rsidP="00BC7BDA">
            <w:pPr>
              <w:spacing w:after="0" w:line="240" w:lineRule="auto"/>
              <w:jc w:val="both"/>
              <w:rPr>
                <w:b/>
                <w:sz w:val="8"/>
                <w:szCs w:val="8"/>
              </w:rPr>
            </w:pPr>
            <w:r>
              <w:rPr>
                <w:b/>
                <w:szCs w:val="28"/>
              </w:rPr>
              <w:t>первый</w:t>
            </w:r>
            <w:r w:rsidRPr="00AC357F">
              <w:rPr>
                <w:b/>
                <w:szCs w:val="28"/>
              </w:rPr>
              <w:t xml:space="preserve"> квартал</w:t>
            </w:r>
          </w:p>
        </w:tc>
        <w:tc>
          <w:tcPr>
            <w:tcW w:w="4953" w:type="dxa"/>
            <w:tcBorders>
              <w:top w:val="single" w:sz="4" w:space="0" w:color="auto"/>
              <w:left w:val="single" w:sz="4" w:space="0" w:color="auto"/>
              <w:bottom w:val="single" w:sz="4" w:space="0" w:color="auto"/>
              <w:right w:val="single" w:sz="4" w:space="0" w:color="auto"/>
            </w:tcBorders>
          </w:tcPr>
          <w:p w14:paraId="4E9EB31B" w14:textId="77777777" w:rsidR="00BC7BDA" w:rsidRPr="00E37067" w:rsidRDefault="00BC7BDA" w:rsidP="00BC7BDA">
            <w:pPr>
              <w:spacing w:after="0" w:line="240" w:lineRule="auto"/>
              <w:jc w:val="center"/>
              <w:rPr>
                <w:b/>
                <w:szCs w:val="28"/>
              </w:rPr>
            </w:pPr>
            <w:r>
              <w:rPr>
                <w:b/>
                <w:szCs w:val="28"/>
              </w:rPr>
              <w:t>40</w:t>
            </w:r>
          </w:p>
        </w:tc>
      </w:tr>
      <w:tr w:rsidR="00BC7BDA" w:rsidRPr="00E37067" w14:paraId="66C28649" w14:textId="77777777" w:rsidTr="00BC7BDA">
        <w:trPr>
          <w:trHeight w:val="83"/>
        </w:trPr>
        <w:tc>
          <w:tcPr>
            <w:tcW w:w="707" w:type="dxa"/>
            <w:tcBorders>
              <w:top w:val="single" w:sz="4" w:space="0" w:color="auto"/>
              <w:left w:val="single" w:sz="4" w:space="0" w:color="auto"/>
              <w:bottom w:val="single" w:sz="4" w:space="0" w:color="auto"/>
              <w:right w:val="single" w:sz="4" w:space="0" w:color="auto"/>
            </w:tcBorders>
          </w:tcPr>
          <w:p w14:paraId="6769A70C" w14:textId="77777777" w:rsidR="00BC7BDA" w:rsidRPr="00E37067" w:rsidRDefault="00BC7BDA" w:rsidP="00BC7BDA">
            <w:pPr>
              <w:numPr>
                <w:ilvl w:val="0"/>
                <w:numId w:val="24"/>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5B3A6A4C" w14:textId="77777777" w:rsidR="00BC7BDA" w:rsidRPr="00E37067" w:rsidRDefault="00BC7BDA" w:rsidP="00BC7BDA">
            <w:pPr>
              <w:spacing w:after="0" w:line="240" w:lineRule="auto"/>
              <w:jc w:val="both"/>
              <w:rPr>
                <w:b/>
                <w:szCs w:val="28"/>
              </w:rPr>
            </w:pPr>
            <w:r w:rsidRPr="00A750BB">
              <w:rPr>
                <w:b/>
                <w:szCs w:val="28"/>
              </w:rPr>
              <w:t>Итого за 202</w:t>
            </w:r>
            <w:r>
              <w:rPr>
                <w:b/>
                <w:szCs w:val="28"/>
              </w:rPr>
              <w:t>1</w:t>
            </w:r>
            <w:r w:rsidRPr="00A750BB">
              <w:rPr>
                <w:b/>
                <w:szCs w:val="28"/>
              </w:rPr>
              <w:t xml:space="preserve"> год</w:t>
            </w:r>
          </w:p>
        </w:tc>
        <w:tc>
          <w:tcPr>
            <w:tcW w:w="4953" w:type="dxa"/>
            <w:tcBorders>
              <w:top w:val="single" w:sz="4" w:space="0" w:color="auto"/>
              <w:left w:val="single" w:sz="4" w:space="0" w:color="auto"/>
              <w:bottom w:val="single" w:sz="4" w:space="0" w:color="auto"/>
              <w:right w:val="single" w:sz="4" w:space="0" w:color="auto"/>
            </w:tcBorders>
          </w:tcPr>
          <w:p w14:paraId="6B0CD7DF" w14:textId="77777777" w:rsidR="00BC7BDA" w:rsidRPr="00E37067" w:rsidRDefault="00BC7BDA" w:rsidP="00BC7BDA">
            <w:pPr>
              <w:spacing w:after="0" w:line="240" w:lineRule="auto"/>
              <w:jc w:val="center"/>
              <w:rPr>
                <w:b/>
                <w:szCs w:val="28"/>
              </w:rPr>
            </w:pPr>
            <w:r>
              <w:rPr>
                <w:b/>
                <w:szCs w:val="28"/>
              </w:rPr>
              <w:t>40</w:t>
            </w:r>
          </w:p>
        </w:tc>
      </w:tr>
      <w:tr w:rsidR="00BC7BDA" w:rsidRPr="00E37067" w14:paraId="5A24D9F8" w14:textId="77777777" w:rsidTr="00BC7BDA">
        <w:trPr>
          <w:trHeight w:val="245"/>
        </w:trPr>
        <w:tc>
          <w:tcPr>
            <w:tcW w:w="707" w:type="dxa"/>
            <w:tcBorders>
              <w:top w:val="single" w:sz="4" w:space="0" w:color="auto"/>
              <w:left w:val="single" w:sz="4" w:space="0" w:color="auto"/>
              <w:bottom w:val="single" w:sz="4" w:space="0" w:color="auto"/>
              <w:right w:val="single" w:sz="4" w:space="0" w:color="auto"/>
            </w:tcBorders>
          </w:tcPr>
          <w:p w14:paraId="4FA69D86" w14:textId="77777777" w:rsidR="00BC7BDA" w:rsidRPr="00E37067" w:rsidRDefault="00BC7BDA" w:rsidP="00BC7BDA">
            <w:pPr>
              <w:numPr>
                <w:ilvl w:val="0"/>
                <w:numId w:val="24"/>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45F5F2F3" w14:textId="77777777" w:rsidR="00BC7BDA" w:rsidRPr="00E37067" w:rsidRDefault="00BC7BDA" w:rsidP="00BC7BDA">
            <w:pPr>
              <w:spacing w:after="0" w:line="240" w:lineRule="auto"/>
              <w:rPr>
                <w:b/>
                <w:sz w:val="8"/>
                <w:szCs w:val="8"/>
              </w:rPr>
            </w:pPr>
            <w:r w:rsidRPr="00E37067">
              <w:rPr>
                <w:b/>
                <w:szCs w:val="28"/>
              </w:rPr>
              <w:t>Всего с начала созыва</w:t>
            </w:r>
          </w:p>
        </w:tc>
        <w:tc>
          <w:tcPr>
            <w:tcW w:w="4953" w:type="dxa"/>
            <w:tcBorders>
              <w:top w:val="single" w:sz="4" w:space="0" w:color="auto"/>
              <w:left w:val="single" w:sz="4" w:space="0" w:color="auto"/>
              <w:bottom w:val="single" w:sz="4" w:space="0" w:color="auto"/>
              <w:right w:val="single" w:sz="4" w:space="0" w:color="auto"/>
            </w:tcBorders>
          </w:tcPr>
          <w:p w14:paraId="077622E2" w14:textId="77777777" w:rsidR="00BC7BDA" w:rsidRPr="00E37067" w:rsidRDefault="00BC7BDA" w:rsidP="00BC7BDA">
            <w:pPr>
              <w:spacing w:after="0" w:line="240" w:lineRule="auto"/>
              <w:jc w:val="center"/>
              <w:rPr>
                <w:b/>
                <w:szCs w:val="28"/>
              </w:rPr>
            </w:pPr>
            <w:r>
              <w:rPr>
                <w:b/>
                <w:szCs w:val="28"/>
              </w:rPr>
              <w:t>327</w:t>
            </w:r>
          </w:p>
        </w:tc>
      </w:tr>
    </w:tbl>
    <w:p w14:paraId="52CADCD4" w14:textId="77777777" w:rsidR="00BC7BDA" w:rsidRPr="00DF6E96" w:rsidRDefault="00BC7BDA" w:rsidP="00BC7BDA">
      <w:pPr>
        <w:spacing w:after="0" w:line="240" w:lineRule="auto"/>
        <w:ind w:left="5528"/>
        <w:jc w:val="center"/>
        <w:rPr>
          <w:sz w:val="24"/>
          <w:szCs w:val="24"/>
        </w:rPr>
      </w:pPr>
      <w:r w:rsidRPr="00E37067">
        <w:rPr>
          <w:sz w:val="24"/>
          <w:szCs w:val="24"/>
        </w:rPr>
        <w:t>Организац</w:t>
      </w:r>
      <w:r w:rsidRPr="00DF6E96">
        <w:rPr>
          <w:sz w:val="24"/>
          <w:szCs w:val="24"/>
        </w:rPr>
        <w:t>ионное управление Аппарата</w:t>
      </w:r>
    </w:p>
    <w:p w14:paraId="4B8693C5" w14:textId="77777777" w:rsidR="00BC7BDA" w:rsidRPr="00DF6E96" w:rsidRDefault="00BC7BDA" w:rsidP="00BC7BDA">
      <w:pPr>
        <w:spacing w:after="0" w:line="240" w:lineRule="auto"/>
        <w:ind w:left="5528"/>
        <w:jc w:val="center"/>
        <w:rPr>
          <w:sz w:val="24"/>
          <w:szCs w:val="24"/>
        </w:rPr>
      </w:pPr>
      <w:r w:rsidRPr="00DF6E96">
        <w:rPr>
          <w:sz w:val="24"/>
          <w:szCs w:val="24"/>
        </w:rPr>
        <w:t>Государственного Собрания</w:t>
      </w:r>
    </w:p>
    <w:p w14:paraId="6947AC2A" w14:textId="3B1E91C2" w:rsidR="00BC7BDA" w:rsidRDefault="00BC7BDA" w:rsidP="0064365E">
      <w:pPr>
        <w:spacing w:after="0" w:line="240" w:lineRule="auto"/>
        <w:ind w:left="5528"/>
        <w:jc w:val="center"/>
        <w:rPr>
          <w:rFonts w:eastAsia="Times New Roman"/>
          <w:b/>
          <w:bCs/>
          <w:color w:val="000000" w:themeColor="text1"/>
          <w:szCs w:val="28"/>
          <w:lang w:eastAsia="ru-RU"/>
        </w:rPr>
      </w:pPr>
      <w:r w:rsidRPr="009956CE">
        <w:rPr>
          <w:sz w:val="24"/>
          <w:szCs w:val="24"/>
        </w:rPr>
        <w:t>Республики Марий Эл</w:t>
      </w:r>
      <w:r>
        <w:rPr>
          <w:b/>
          <w:bCs/>
          <w:color w:val="000000" w:themeColor="text1"/>
          <w:szCs w:val="28"/>
        </w:rPr>
        <w:br w:type="page"/>
      </w:r>
    </w:p>
    <w:p w14:paraId="2500B214" w14:textId="2490FD07" w:rsidR="0097458C" w:rsidRPr="0097458C" w:rsidRDefault="0097458C" w:rsidP="0097458C">
      <w:pPr>
        <w:pStyle w:val="a4"/>
        <w:tabs>
          <w:tab w:val="left" w:pos="851"/>
          <w:tab w:val="left" w:pos="8931"/>
        </w:tabs>
        <w:jc w:val="center"/>
        <w:rPr>
          <w:rFonts w:ascii="Times New Roman" w:hAnsi="Times New Roman"/>
          <w:b/>
          <w:bCs/>
          <w:color w:val="000000" w:themeColor="text1"/>
          <w:sz w:val="28"/>
          <w:szCs w:val="28"/>
        </w:rPr>
      </w:pPr>
      <w:r w:rsidRPr="0097458C">
        <w:rPr>
          <w:rFonts w:ascii="Times New Roman" w:hAnsi="Times New Roman"/>
          <w:b/>
          <w:bCs/>
          <w:color w:val="000000" w:themeColor="text1"/>
          <w:sz w:val="28"/>
          <w:szCs w:val="28"/>
        </w:rPr>
        <w:lastRenderedPageBreak/>
        <w:t>Сессионная деятельность</w:t>
      </w:r>
      <w:r>
        <w:rPr>
          <w:rFonts w:ascii="Times New Roman" w:hAnsi="Times New Roman"/>
          <w:b/>
          <w:bCs/>
          <w:color w:val="000000" w:themeColor="text1"/>
          <w:sz w:val="28"/>
          <w:szCs w:val="28"/>
        </w:rPr>
        <w:br/>
      </w:r>
      <w:r w:rsidRPr="0097458C">
        <w:rPr>
          <w:rFonts w:ascii="Times New Roman" w:hAnsi="Times New Roman"/>
          <w:b/>
          <w:bCs/>
          <w:color w:val="000000" w:themeColor="text1"/>
          <w:sz w:val="28"/>
          <w:szCs w:val="28"/>
        </w:rPr>
        <w:t>Государственного Собрания</w:t>
      </w:r>
      <w:r>
        <w:rPr>
          <w:rFonts w:ascii="Times New Roman" w:hAnsi="Times New Roman"/>
          <w:b/>
          <w:bCs/>
          <w:color w:val="000000" w:themeColor="text1"/>
          <w:sz w:val="28"/>
          <w:szCs w:val="28"/>
        </w:rPr>
        <w:t xml:space="preserve"> </w:t>
      </w:r>
      <w:r w:rsidRPr="0097458C">
        <w:rPr>
          <w:rFonts w:ascii="Times New Roman" w:hAnsi="Times New Roman"/>
          <w:b/>
          <w:bCs/>
          <w:color w:val="000000" w:themeColor="text1"/>
          <w:sz w:val="28"/>
          <w:szCs w:val="28"/>
        </w:rPr>
        <w:t>Республики Марий Эл</w:t>
      </w:r>
      <w:r>
        <w:rPr>
          <w:rFonts w:ascii="Times New Roman" w:hAnsi="Times New Roman"/>
          <w:b/>
          <w:bCs/>
          <w:color w:val="000000" w:themeColor="text1"/>
          <w:sz w:val="28"/>
          <w:szCs w:val="28"/>
        </w:rPr>
        <w:br/>
      </w:r>
      <w:r w:rsidRPr="0097458C">
        <w:rPr>
          <w:rFonts w:ascii="Times New Roman" w:hAnsi="Times New Roman"/>
          <w:b/>
          <w:bCs/>
          <w:color w:val="000000" w:themeColor="text1"/>
          <w:sz w:val="28"/>
          <w:szCs w:val="28"/>
        </w:rPr>
        <w:t xml:space="preserve">седьмого созыва </w:t>
      </w:r>
    </w:p>
    <w:p w14:paraId="644DB30E" w14:textId="77777777" w:rsidR="0097458C" w:rsidRPr="005E4947" w:rsidRDefault="0097458C" w:rsidP="0097458C">
      <w:pPr>
        <w:pStyle w:val="a4"/>
        <w:tabs>
          <w:tab w:val="left" w:pos="851"/>
          <w:tab w:val="left" w:pos="8931"/>
        </w:tabs>
        <w:jc w:val="center"/>
        <w:rPr>
          <w:rFonts w:ascii="Times New Roman" w:hAnsi="Times New Roman"/>
          <w:color w:val="000000" w:themeColor="text1"/>
          <w:sz w:val="28"/>
          <w:szCs w:val="28"/>
        </w:rPr>
      </w:pPr>
    </w:p>
    <w:p w14:paraId="13DB114E" w14:textId="384A1B87" w:rsidR="0097458C" w:rsidRPr="0097458C" w:rsidRDefault="0097458C" w:rsidP="0097458C">
      <w:pPr>
        <w:spacing w:after="0" w:line="230" w:lineRule="auto"/>
        <w:ind w:firstLine="709"/>
        <w:jc w:val="both"/>
        <w:rPr>
          <w:color w:val="000000" w:themeColor="text1"/>
          <w:szCs w:val="28"/>
        </w:rPr>
      </w:pPr>
      <w:r w:rsidRPr="0097458C">
        <w:rPr>
          <w:color w:val="000000" w:themeColor="text1"/>
          <w:szCs w:val="28"/>
        </w:rPr>
        <w:t>За отчетный период состоялась 1 сессия Государственного Собрания Республики Марий Эл, на которой принято 9</w:t>
      </w:r>
      <w:r w:rsidRPr="0097458C">
        <w:rPr>
          <w:color w:val="FF0000"/>
          <w:szCs w:val="28"/>
        </w:rPr>
        <w:t xml:space="preserve"> </w:t>
      </w:r>
      <w:r w:rsidRPr="0097458C">
        <w:rPr>
          <w:szCs w:val="28"/>
        </w:rPr>
        <w:t>з</w:t>
      </w:r>
      <w:r w:rsidRPr="0097458C">
        <w:rPr>
          <w:color w:val="000000" w:themeColor="text1"/>
          <w:szCs w:val="28"/>
        </w:rPr>
        <w:t>аконов Республики Марий Эл</w:t>
      </w:r>
      <w:r>
        <w:rPr>
          <w:color w:val="000000" w:themeColor="text1"/>
          <w:szCs w:val="28"/>
        </w:rPr>
        <w:br/>
      </w:r>
      <w:r w:rsidRPr="0097458C">
        <w:rPr>
          <w:color w:val="000000" w:themeColor="text1"/>
          <w:szCs w:val="28"/>
        </w:rPr>
        <w:t xml:space="preserve">и </w:t>
      </w:r>
      <w:r w:rsidRPr="0097458C">
        <w:rPr>
          <w:szCs w:val="28"/>
        </w:rPr>
        <w:t>22 п</w:t>
      </w:r>
      <w:r w:rsidRPr="0097458C">
        <w:rPr>
          <w:color w:val="000000" w:themeColor="text1"/>
          <w:szCs w:val="28"/>
        </w:rPr>
        <w:t>остановления Государственного Собрания Республики Марий Эл.</w:t>
      </w:r>
    </w:p>
    <w:p w14:paraId="5633A26B" w14:textId="77777777" w:rsidR="0097458C" w:rsidRPr="0097458C" w:rsidRDefault="0097458C" w:rsidP="0097458C">
      <w:pPr>
        <w:spacing w:after="0" w:line="230" w:lineRule="auto"/>
        <w:ind w:firstLine="709"/>
        <w:jc w:val="both"/>
        <w:rPr>
          <w:rFonts w:eastAsia="Times New Roman"/>
          <w:color w:val="000000" w:themeColor="text1"/>
          <w:szCs w:val="28"/>
          <w:lang w:eastAsia="ru-RU"/>
        </w:rPr>
      </w:pPr>
      <w:r w:rsidRPr="0097458C">
        <w:rPr>
          <w:rFonts w:eastAsia="Times New Roman"/>
          <w:color w:val="000000" w:themeColor="text1"/>
          <w:szCs w:val="28"/>
          <w:lang w:eastAsia="ru-RU"/>
        </w:rPr>
        <w:t>25 февраля состоялась шестнадцатая сессия Государственного Собрания Республики Марий Эл седьмого созыва.</w:t>
      </w:r>
    </w:p>
    <w:p w14:paraId="15EACED8" w14:textId="0B04C04E" w:rsidR="0097458C" w:rsidRPr="0097458C" w:rsidRDefault="0097458C" w:rsidP="0097458C">
      <w:pPr>
        <w:spacing w:after="0" w:line="230" w:lineRule="auto"/>
        <w:ind w:firstLine="709"/>
        <w:jc w:val="both"/>
        <w:rPr>
          <w:szCs w:val="28"/>
        </w:rPr>
      </w:pPr>
      <w:r w:rsidRPr="0097458C">
        <w:rPr>
          <w:spacing w:val="-4"/>
          <w:szCs w:val="28"/>
        </w:rPr>
        <w:t>Сессия Государственного Собрания Республики Марий Эл седьмого созыва</w:t>
      </w:r>
      <w:r w:rsidRPr="0097458C">
        <w:rPr>
          <w:szCs w:val="28"/>
        </w:rPr>
        <w:t xml:space="preserve"> проходила с учетом санитарно-эпидемиологической обстановки на территории Республики Марий Эл и Указа Главы Республики Марий Эл "О мерах</w:t>
      </w:r>
      <w:r>
        <w:rPr>
          <w:szCs w:val="28"/>
        </w:rPr>
        <w:br/>
      </w:r>
      <w:r w:rsidRPr="0097458C">
        <w:rPr>
          <w:szCs w:val="28"/>
        </w:rPr>
        <w:t>по обеспечению санитарно-эпидемиологического благополучия населения</w:t>
      </w:r>
      <w:r>
        <w:rPr>
          <w:szCs w:val="28"/>
        </w:rPr>
        <w:br/>
      </w:r>
      <w:r w:rsidRPr="0097458C">
        <w:rPr>
          <w:szCs w:val="28"/>
        </w:rPr>
        <w:t>на территории Республики Марий Эл в связи с распространением новой коронавирусной инфекции (</w:t>
      </w:r>
      <w:r w:rsidRPr="0097458C">
        <w:rPr>
          <w:szCs w:val="28"/>
          <w:lang w:val="en-US"/>
        </w:rPr>
        <w:t>COVID</w:t>
      </w:r>
      <w:r w:rsidRPr="0097458C">
        <w:rPr>
          <w:szCs w:val="28"/>
        </w:rPr>
        <w:t xml:space="preserve">-19)". </w:t>
      </w:r>
    </w:p>
    <w:p w14:paraId="6C0E047D" w14:textId="6DD8B4CB" w:rsidR="0097458C" w:rsidRPr="0097458C" w:rsidRDefault="00521DDB" w:rsidP="0097458C">
      <w:pPr>
        <w:spacing w:after="0" w:line="230" w:lineRule="auto"/>
        <w:ind w:firstLine="709"/>
        <w:jc w:val="both"/>
        <w:rPr>
          <w:rFonts w:eastAsia="Times New Roman"/>
          <w:color w:val="000000" w:themeColor="text1"/>
          <w:szCs w:val="28"/>
          <w:lang w:eastAsia="ru-RU"/>
        </w:rPr>
      </w:pPr>
      <w:hyperlink r:id="rId13" w:history="1"/>
      <w:r w:rsidR="0097458C" w:rsidRPr="0097458C">
        <w:rPr>
          <w:rFonts w:eastAsia="Times New Roman"/>
          <w:color w:val="000000" w:themeColor="text1"/>
          <w:szCs w:val="28"/>
          <w:lang w:eastAsia="ru-RU"/>
        </w:rPr>
        <w:t>В соответствии с утвержденной повесткой дня шестнадцатой сессии Государственного Собрания Республики Марий Эл рассмотрено 19 вопросов.</w:t>
      </w:r>
    </w:p>
    <w:p w14:paraId="70CF2F4F" w14:textId="2E4A2BF0" w:rsidR="0097458C" w:rsidRPr="0097458C" w:rsidRDefault="0097458C" w:rsidP="0097458C">
      <w:pPr>
        <w:spacing w:after="0" w:line="230" w:lineRule="auto"/>
        <w:ind w:firstLine="709"/>
        <w:jc w:val="both"/>
        <w:rPr>
          <w:szCs w:val="28"/>
        </w:rPr>
      </w:pPr>
      <w:r w:rsidRPr="0097458C">
        <w:rPr>
          <w:rFonts w:eastAsia="Times New Roman"/>
          <w:color w:val="000000" w:themeColor="text1"/>
          <w:spacing w:val="-6"/>
          <w:szCs w:val="28"/>
          <w:lang w:eastAsia="ru-RU"/>
        </w:rPr>
        <w:t xml:space="preserve">На сессии депутаты утвердили </w:t>
      </w:r>
      <w:r w:rsidRPr="0097458C">
        <w:rPr>
          <w:spacing w:val="-6"/>
          <w:szCs w:val="28"/>
        </w:rPr>
        <w:t>кандидатуры для назначения на десятилетний</w:t>
      </w:r>
      <w:r w:rsidRPr="0097458C">
        <w:rPr>
          <w:szCs w:val="28"/>
        </w:rPr>
        <w:t xml:space="preserve"> срок полномочий мировых судей:</w:t>
      </w:r>
    </w:p>
    <w:p w14:paraId="5756EC4C" w14:textId="7435CB32" w:rsidR="0097458C" w:rsidRPr="0097458C" w:rsidRDefault="0097458C" w:rsidP="0097458C">
      <w:pPr>
        <w:spacing w:after="0" w:line="230" w:lineRule="auto"/>
        <w:ind w:firstLine="709"/>
        <w:jc w:val="both"/>
        <w:rPr>
          <w:szCs w:val="28"/>
        </w:rPr>
      </w:pPr>
      <w:r w:rsidRPr="0097458C">
        <w:rPr>
          <w:szCs w:val="28"/>
        </w:rPr>
        <w:t>-</w:t>
      </w:r>
      <w:r>
        <w:rPr>
          <w:szCs w:val="28"/>
        </w:rPr>
        <w:t> </w:t>
      </w:r>
      <w:r w:rsidRPr="0097458C">
        <w:rPr>
          <w:szCs w:val="28"/>
        </w:rPr>
        <w:t xml:space="preserve">Ермолаеву </w:t>
      </w:r>
      <w:proofErr w:type="gramStart"/>
      <w:r w:rsidRPr="0097458C">
        <w:rPr>
          <w:szCs w:val="28"/>
        </w:rPr>
        <w:t>М.Л.</w:t>
      </w:r>
      <w:proofErr w:type="gramEnd"/>
      <w:r w:rsidRPr="0097458C">
        <w:rPr>
          <w:szCs w:val="28"/>
        </w:rPr>
        <w:t xml:space="preserve"> судебный участок № 14 Йошкар-Олинского судебного района Республики Марий Эл;</w:t>
      </w:r>
    </w:p>
    <w:p w14:paraId="3CB41087" w14:textId="65A13960" w:rsidR="0097458C" w:rsidRPr="0097458C" w:rsidRDefault="0097458C" w:rsidP="0097458C">
      <w:pPr>
        <w:spacing w:after="0" w:line="230" w:lineRule="auto"/>
        <w:ind w:firstLine="709"/>
        <w:jc w:val="both"/>
        <w:rPr>
          <w:szCs w:val="28"/>
        </w:rPr>
      </w:pPr>
      <w:r w:rsidRPr="0097458C">
        <w:rPr>
          <w:szCs w:val="28"/>
        </w:rPr>
        <w:t>-</w:t>
      </w:r>
      <w:r>
        <w:rPr>
          <w:szCs w:val="28"/>
        </w:rPr>
        <w:t> </w:t>
      </w:r>
      <w:r w:rsidRPr="0097458C">
        <w:rPr>
          <w:szCs w:val="28"/>
        </w:rPr>
        <w:t xml:space="preserve">Мельникову </w:t>
      </w:r>
      <w:proofErr w:type="gramStart"/>
      <w:r w:rsidRPr="0097458C">
        <w:rPr>
          <w:szCs w:val="28"/>
        </w:rPr>
        <w:t>К.Б.</w:t>
      </w:r>
      <w:proofErr w:type="gramEnd"/>
      <w:r w:rsidRPr="0097458C">
        <w:rPr>
          <w:szCs w:val="28"/>
        </w:rPr>
        <w:t xml:space="preserve"> судебный участок № 23 Звениговского судебного района Республики Марий Эл;</w:t>
      </w:r>
    </w:p>
    <w:p w14:paraId="62EADA9D" w14:textId="5A8B5509" w:rsidR="0097458C" w:rsidRPr="0097458C" w:rsidRDefault="0097458C" w:rsidP="0097458C">
      <w:pPr>
        <w:spacing w:after="0" w:line="230" w:lineRule="auto"/>
        <w:ind w:firstLine="709"/>
        <w:jc w:val="both"/>
        <w:rPr>
          <w:szCs w:val="28"/>
        </w:rPr>
      </w:pPr>
      <w:r w:rsidRPr="0097458C">
        <w:rPr>
          <w:szCs w:val="28"/>
        </w:rPr>
        <w:t>-</w:t>
      </w:r>
      <w:r>
        <w:rPr>
          <w:szCs w:val="28"/>
        </w:rPr>
        <w:t> </w:t>
      </w:r>
      <w:r w:rsidRPr="0097458C">
        <w:rPr>
          <w:szCs w:val="28"/>
        </w:rPr>
        <w:t xml:space="preserve">Антонову </w:t>
      </w:r>
      <w:proofErr w:type="gramStart"/>
      <w:r w:rsidRPr="0097458C">
        <w:rPr>
          <w:szCs w:val="28"/>
        </w:rPr>
        <w:t>Л.М.</w:t>
      </w:r>
      <w:proofErr w:type="gramEnd"/>
      <w:r w:rsidRPr="0097458C">
        <w:rPr>
          <w:szCs w:val="28"/>
        </w:rPr>
        <w:t xml:space="preserve"> судебный участок № 34 Сернурского судебного района Республики Марий Эл.</w:t>
      </w:r>
    </w:p>
    <w:p w14:paraId="66D1B57D" w14:textId="1B945B46" w:rsidR="0097458C" w:rsidRPr="0097458C" w:rsidRDefault="0097458C" w:rsidP="0097458C">
      <w:pPr>
        <w:pStyle w:val="a4"/>
        <w:spacing w:line="230" w:lineRule="auto"/>
        <w:ind w:firstLine="709"/>
        <w:jc w:val="both"/>
        <w:rPr>
          <w:rFonts w:ascii="Times New Roman" w:hAnsi="Times New Roman"/>
          <w:sz w:val="28"/>
          <w:szCs w:val="28"/>
        </w:rPr>
      </w:pPr>
      <w:r w:rsidRPr="0097458C">
        <w:rPr>
          <w:rFonts w:ascii="Times New Roman" w:hAnsi="Times New Roman"/>
          <w:sz w:val="28"/>
          <w:szCs w:val="28"/>
        </w:rPr>
        <w:t>На обеспечение преподавания и изучения марийского и русского языков как государственных языков Республики Марий Эл в государственных и муниципальных образовательных организациях на территории Республики Марий Эл" направлены принятые изменения в статью 11 Закона Республики Марий Эл "О языках в Республике Марий Эл".</w:t>
      </w:r>
    </w:p>
    <w:p w14:paraId="162C714D" w14:textId="5D393A58" w:rsidR="0097458C" w:rsidRPr="0097458C" w:rsidRDefault="0097458C" w:rsidP="0097458C">
      <w:pPr>
        <w:pStyle w:val="a4"/>
        <w:spacing w:line="230" w:lineRule="auto"/>
        <w:ind w:firstLine="709"/>
        <w:jc w:val="both"/>
        <w:rPr>
          <w:rFonts w:ascii="Times New Roman" w:hAnsi="Times New Roman"/>
          <w:sz w:val="28"/>
          <w:szCs w:val="28"/>
        </w:rPr>
      </w:pPr>
      <w:r w:rsidRPr="0097458C">
        <w:rPr>
          <w:rFonts w:ascii="Times New Roman" w:hAnsi="Times New Roman"/>
          <w:sz w:val="28"/>
          <w:szCs w:val="28"/>
        </w:rPr>
        <w:t>Закон Республики Марий Эл "Об установлении ограничений розничной продажи несовершеннолетним безалкогольных тонизирующих напитков</w:t>
      </w:r>
      <w:r>
        <w:rPr>
          <w:rFonts w:ascii="Times New Roman" w:hAnsi="Times New Roman"/>
          <w:sz w:val="28"/>
          <w:szCs w:val="28"/>
        </w:rPr>
        <w:br/>
      </w:r>
      <w:r w:rsidRPr="0097458C">
        <w:rPr>
          <w:rFonts w:ascii="Times New Roman" w:hAnsi="Times New Roman"/>
          <w:sz w:val="28"/>
          <w:szCs w:val="28"/>
        </w:rPr>
        <w:t>на</w:t>
      </w:r>
      <w:r>
        <w:rPr>
          <w:rFonts w:ascii="Times New Roman" w:hAnsi="Times New Roman"/>
          <w:sz w:val="28"/>
          <w:szCs w:val="28"/>
        </w:rPr>
        <w:t xml:space="preserve"> </w:t>
      </w:r>
      <w:r w:rsidRPr="0097458C">
        <w:rPr>
          <w:rFonts w:ascii="Times New Roman" w:hAnsi="Times New Roman"/>
          <w:sz w:val="28"/>
          <w:szCs w:val="28"/>
        </w:rPr>
        <w:t xml:space="preserve">территории Республики Марий Эл" направлен на защиту здоровья подрастающего поколения и устанавливает на территории Республики Марий Эл </w:t>
      </w:r>
      <w:r w:rsidRPr="0097458C">
        <w:rPr>
          <w:rFonts w:ascii="Times New Roman" w:hAnsi="Times New Roman"/>
          <w:spacing w:val="-6"/>
          <w:sz w:val="28"/>
          <w:szCs w:val="28"/>
        </w:rPr>
        <w:t>запрет на розничную продажу несовершеннолетним безалкогольных тонизирующих</w:t>
      </w:r>
      <w:r w:rsidRPr="0097458C">
        <w:rPr>
          <w:rFonts w:ascii="Times New Roman" w:hAnsi="Times New Roman"/>
          <w:sz w:val="28"/>
          <w:szCs w:val="28"/>
        </w:rPr>
        <w:t xml:space="preserve"> напитков (энергетиков) с содержанием кофеина более 0,151 мг/</w:t>
      </w:r>
      <w:proofErr w:type="spellStart"/>
      <w:r w:rsidRPr="0097458C">
        <w:rPr>
          <w:rFonts w:ascii="Times New Roman" w:hAnsi="Times New Roman"/>
          <w:sz w:val="28"/>
          <w:szCs w:val="28"/>
        </w:rPr>
        <w:t>куб.см</w:t>
      </w:r>
      <w:proofErr w:type="spellEnd"/>
      <w:r w:rsidRPr="0097458C">
        <w:rPr>
          <w:rFonts w:ascii="Times New Roman" w:hAnsi="Times New Roman"/>
          <w:sz w:val="28"/>
          <w:szCs w:val="28"/>
        </w:rPr>
        <w:t>. В связи</w:t>
      </w:r>
      <w:r>
        <w:rPr>
          <w:rFonts w:ascii="Times New Roman" w:hAnsi="Times New Roman"/>
          <w:sz w:val="28"/>
          <w:szCs w:val="28"/>
        </w:rPr>
        <w:br/>
      </w:r>
      <w:r w:rsidRPr="0097458C">
        <w:rPr>
          <w:rFonts w:ascii="Times New Roman" w:hAnsi="Times New Roman"/>
          <w:sz w:val="28"/>
          <w:szCs w:val="28"/>
        </w:rPr>
        <w:t>с этим Закон Республики Марий Эл "Об административных правонарушениях</w:t>
      </w:r>
      <w:r>
        <w:rPr>
          <w:rFonts w:ascii="Times New Roman" w:hAnsi="Times New Roman"/>
          <w:sz w:val="28"/>
          <w:szCs w:val="28"/>
        </w:rPr>
        <w:br/>
      </w:r>
      <w:r w:rsidRPr="0097458C">
        <w:rPr>
          <w:rFonts w:ascii="Times New Roman" w:hAnsi="Times New Roman"/>
          <w:sz w:val="28"/>
          <w:szCs w:val="28"/>
        </w:rPr>
        <w:t>в Республике Марий Эл" дополнен новым составом. За продажу подросткам запрещенных тонизирующих напитков предусмотрены штрафы.</w:t>
      </w:r>
    </w:p>
    <w:p w14:paraId="4203583C" w14:textId="778019A2" w:rsidR="0097458C" w:rsidRPr="0097458C" w:rsidRDefault="0097458C" w:rsidP="0097458C">
      <w:pPr>
        <w:pStyle w:val="a4"/>
        <w:spacing w:line="230" w:lineRule="auto"/>
        <w:ind w:firstLine="709"/>
        <w:jc w:val="both"/>
        <w:rPr>
          <w:rFonts w:ascii="Times New Roman" w:hAnsi="Times New Roman"/>
          <w:sz w:val="28"/>
          <w:szCs w:val="28"/>
        </w:rPr>
      </w:pPr>
      <w:r w:rsidRPr="0097458C">
        <w:rPr>
          <w:rFonts w:ascii="Times New Roman" w:hAnsi="Times New Roman"/>
          <w:sz w:val="28"/>
          <w:szCs w:val="28"/>
        </w:rPr>
        <w:t>Законом Республики Марий Эл "О внесении изменения в статью 6 Закона Республики Марий Эл "О социальной поддержке и социальном обслуживании отдельных категорий граждан в Республике Марий Эл" предусматривается право граждан, имеющих звание "Ветеран труда Республики Марий Эл", на получение полагающуюся им ежемесячных денежных выплат, даже при смене места жительства. Указанная выплата носит заявительный характер и предоставляется гражданам, имеющим звание "Ветеран труда Республики Марий Эл", доходы которых ниже 18 тыс. рублей в месяц.</w:t>
      </w:r>
    </w:p>
    <w:p w14:paraId="155CD7A8" w14:textId="77777777" w:rsidR="0097458C" w:rsidRPr="0097458C" w:rsidRDefault="0097458C" w:rsidP="0097458C">
      <w:pPr>
        <w:pStyle w:val="a4"/>
        <w:spacing w:line="230" w:lineRule="auto"/>
        <w:ind w:firstLine="709"/>
        <w:jc w:val="both"/>
        <w:rPr>
          <w:rFonts w:ascii="Times New Roman" w:hAnsi="Times New Roman"/>
          <w:sz w:val="28"/>
          <w:szCs w:val="28"/>
        </w:rPr>
      </w:pPr>
      <w:r w:rsidRPr="0097458C">
        <w:rPr>
          <w:rFonts w:ascii="Times New Roman" w:hAnsi="Times New Roman"/>
          <w:sz w:val="28"/>
          <w:szCs w:val="28"/>
        </w:rPr>
        <w:lastRenderedPageBreak/>
        <w:t xml:space="preserve">Закон Республики Марий Эл "О внесении изменений в Закон Республики </w:t>
      </w:r>
      <w:r w:rsidRPr="0097458C">
        <w:rPr>
          <w:rFonts w:ascii="Times New Roman" w:hAnsi="Times New Roman"/>
          <w:spacing w:val="-4"/>
          <w:sz w:val="28"/>
          <w:szCs w:val="28"/>
        </w:rPr>
        <w:t>Марий Эл "О разграничении муниципального имущества между муниципальными</w:t>
      </w:r>
      <w:r w:rsidRPr="0097458C">
        <w:rPr>
          <w:rFonts w:ascii="Times New Roman" w:hAnsi="Times New Roman"/>
          <w:sz w:val="28"/>
          <w:szCs w:val="28"/>
        </w:rPr>
        <w:t xml:space="preserve"> образованиями в Республике Марий Эл" уточняет сведения в перечне </w:t>
      </w:r>
      <w:r w:rsidRPr="0097458C">
        <w:rPr>
          <w:rFonts w:ascii="Times New Roman" w:hAnsi="Times New Roman"/>
          <w:spacing w:val="-6"/>
          <w:sz w:val="28"/>
          <w:szCs w:val="28"/>
        </w:rPr>
        <w:t>муниципального имущества, переданного Моркинской, Параньгинской и Советской</w:t>
      </w:r>
      <w:r w:rsidRPr="0097458C">
        <w:rPr>
          <w:rFonts w:ascii="Times New Roman" w:hAnsi="Times New Roman"/>
          <w:sz w:val="28"/>
          <w:szCs w:val="28"/>
        </w:rPr>
        <w:t xml:space="preserve"> городским администрациям.</w:t>
      </w:r>
    </w:p>
    <w:p w14:paraId="25CA040D" w14:textId="77777777" w:rsidR="0097458C" w:rsidRPr="0097458C" w:rsidRDefault="0097458C" w:rsidP="0097458C">
      <w:pPr>
        <w:pStyle w:val="a4"/>
        <w:spacing w:line="230" w:lineRule="auto"/>
        <w:ind w:firstLine="709"/>
        <w:jc w:val="both"/>
        <w:rPr>
          <w:rFonts w:ascii="Times New Roman" w:hAnsi="Times New Roman"/>
          <w:sz w:val="28"/>
          <w:szCs w:val="28"/>
        </w:rPr>
      </w:pPr>
      <w:r w:rsidRPr="0097458C">
        <w:rPr>
          <w:rFonts w:ascii="Times New Roman" w:hAnsi="Times New Roman"/>
          <w:sz w:val="28"/>
          <w:szCs w:val="28"/>
        </w:rPr>
        <w:t>Ряд принятых на сессии законов разработаны в целях приведения республиканских законов в соответствие с федеральными законами.</w:t>
      </w:r>
    </w:p>
    <w:p w14:paraId="520A2D28" w14:textId="0A6936A7" w:rsidR="0097458C" w:rsidRPr="0097458C" w:rsidRDefault="0097458C" w:rsidP="0097458C">
      <w:pPr>
        <w:pStyle w:val="a4"/>
        <w:spacing w:line="230" w:lineRule="auto"/>
        <w:ind w:firstLine="709"/>
        <w:jc w:val="both"/>
        <w:rPr>
          <w:rFonts w:ascii="Times New Roman" w:hAnsi="Times New Roman"/>
          <w:sz w:val="28"/>
          <w:szCs w:val="28"/>
        </w:rPr>
      </w:pPr>
      <w:r w:rsidRPr="0097458C">
        <w:rPr>
          <w:rFonts w:ascii="Times New Roman" w:hAnsi="Times New Roman"/>
          <w:sz w:val="28"/>
          <w:szCs w:val="28"/>
        </w:rPr>
        <w:t>Законом Республики Марий Эл "О внесении изменения в статью 2 Закона Республики Марий Эл "О регулировании отдельных отношений в</w:t>
      </w:r>
      <w:r>
        <w:rPr>
          <w:rFonts w:ascii="Times New Roman" w:hAnsi="Times New Roman"/>
          <w:sz w:val="28"/>
          <w:szCs w:val="28"/>
        </w:rPr>
        <w:t xml:space="preserve"> </w:t>
      </w:r>
      <w:r w:rsidRPr="0097458C">
        <w:rPr>
          <w:rFonts w:ascii="Times New Roman" w:hAnsi="Times New Roman"/>
          <w:sz w:val="28"/>
          <w:szCs w:val="28"/>
        </w:rPr>
        <w:t>сфере организации регулярных перевозок пассажиров и багажа автомобильным транспортом и городским наземным электрическим транспортом на территории Республики Марий Эл" скорректировано положение, в котором упоминается утратившая силу редакция Правил перевозок пассажиров и багажа автомобильным транспортом и городским наземным электрическим транспортом, утвержденных Правительством Российской Федерации.</w:t>
      </w:r>
    </w:p>
    <w:p w14:paraId="6B73277A" w14:textId="19CE7444" w:rsidR="0097458C" w:rsidRPr="0097458C" w:rsidRDefault="0097458C" w:rsidP="0097458C">
      <w:pPr>
        <w:pStyle w:val="a4"/>
        <w:spacing w:line="230" w:lineRule="auto"/>
        <w:ind w:firstLine="709"/>
        <w:jc w:val="both"/>
        <w:rPr>
          <w:rFonts w:ascii="Times New Roman" w:hAnsi="Times New Roman"/>
          <w:sz w:val="28"/>
          <w:szCs w:val="28"/>
        </w:rPr>
      </w:pPr>
      <w:r w:rsidRPr="0097458C">
        <w:rPr>
          <w:rFonts w:ascii="Times New Roman" w:hAnsi="Times New Roman"/>
          <w:sz w:val="28"/>
          <w:szCs w:val="28"/>
        </w:rPr>
        <w:t>Законом Республики Марий Эл "О внесении изменений в отдельные законодательные акты Республики Марий Эл в области бюджетных и</w:t>
      </w:r>
      <w:r>
        <w:rPr>
          <w:rFonts w:ascii="Times New Roman" w:hAnsi="Times New Roman"/>
          <w:sz w:val="28"/>
          <w:szCs w:val="28"/>
        </w:rPr>
        <w:t xml:space="preserve"> </w:t>
      </w:r>
      <w:r w:rsidRPr="0097458C">
        <w:rPr>
          <w:rFonts w:ascii="Times New Roman" w:hAnsi="Times New Roman"/>
          <w:sz w:val="28"/>
          <w:szCs w:val="28"/>
        </w:rPr>
        <w:t xml:space="preserve">налоговых </w:t>
      </w:r>
      <w:r w:rsidRPr="0097458C">
        <w:rPr>
          <w:rFonts w:ascii="Times New Roman" w:hAnsi="Times New Roman"/>
          <w:spacing w:val="-8"/>
          <w:sz w:val="28"/>
          <w:szCs w:val="28"/>
        </w:rPr>
        <w:t>правоотношений" уточнены наименования отдельных источников республиканского</w:t>
      </w:r>
      <w:r w:rsidRPr="0097458C">
        <w:rPr>
          <w:rFonts w:ascii="Times New Roman" w:hAnsi="Times New Roman"/>
          <w:sz w:val="28"/>
          <w:szCs w:val="28"/>
        </w:rPr>
        <w:t xml:space="preserve"> дорожного фонда, к неналоговым доходам отнесены инициативные платежи; форма общественных обсуждений по проекту республиканского бюджета</w:t>
      </w:r>
      <w:r>
        <w:rPr>
          <w:rFonts w:ascii="Times New Roman" w:hAnsi="Times New Roman"/>
          <w:sz w:val="28"/>
          <w:szCs w:val="28"/>
        </w:rPr>
        <w:br/>
      </w:r>
      <w:r w:rsidRPr="0097458C">
        <w:rPr>
          <w:rFonts w:ascii="Times New Roman" w:hAnsi="Times New Roman"/>
          <w:sz w:val="28"/>
          <w:szCs w:val="28"/>
        </w:rPr>
        <w:t xml:space="preserve">и годовому отчету об исполнении бюджета утверждена как альтернативный вариант существующих сегодня публичных слушаний; расширен перечень условий, в соответствии с которыми может быть превышен норматив дефицита республиканского бюджета, установленный Бюджетным кодексом Российской Федерации, также закреплена норма о </w:t>
      </w:r>
      <w:proofErr w:type="spellStart"/>
      <w:r w:rsidRPr="0097458C">
        <w:rPr>
          <w:rFonts w:ascii="Times New Roman" w:hAnsi="Times New Roman"/>
          <w:sz w:val="28"/>
          <w:szCs w:val="28"/>
        </w:rPr>
        <w:t>беззаявительном</w:t>
      </w:r>
      <w:proofErr w:type="spellEnd"/>
      <w:r w:rsidRPr="0097458C">
        <w:rPr>
          <w:rFonts w:ascii="Times New Roman" w:hAnsi="Times New Roman"/>
          <w:sz w:val="28"/>
          <w:szCs w:val="28"/>
        </w:rPr>
        <w:t xml:space="preserve"> порядке предоставления физическим лицам налоговых льгот по транспортному налогу; в новой редакции изложена норма о применении инвестиционного налогового вычета; с</w:t>
      </w:r>
      <w:r>
        <w:rPr>
          <w:rFonts w:ascii="Times New Roman" w:hAnsi="Times New Roman"/>
          <w:sz w:val="28"/>
          <w:szCs w:val="28"/>
        </w:rPr>
        <w:t xml:space="preserve"> </w:t>
      </w:r>
      <w:r w:rsidRPr="0097458C">
        <w:rPr>
          <w:rFonts w:ascii="Times New Roman" w:hAnsi="Times New Roman"/>
          <w:sz w:val="28"/>
          <w:szCs w:val="28"/>
        </w:rPr>
        <w:t>1</w:t>
      </w:r>
      <w:r>
        <w:rPr>
          <w:rFonts w:ascii="Times New Roman" w:hAnsi="Times New Roman"/>
          <w:sz w:val="28"/>
          <w:szCs w:val="28"/>
        </w:rPr>
        <w:t xml:space="preserve"> </w:t>
      </w:r>
      <w:r w:rsidRPr="0097458C">
        <w:rPr>
          <w:rFonts w:ascii="Times New Roman" w:hAnsi="Times New Roman"/>
          <w:sz w:val="28"/>
          <w:szCs w:val="28"/>
        </w:rPr>
        <w:t xml:space="preserve">января 2022 года будут отменены льготы по налогу на прибыль в виде применения </w:t>
      </w:r>
      <w:r w:rsidRPr="0097458C">
        <w:rPr>
          <w:rFonts w:ascii="Times New Roman" w:hAnsi="Times New Roman"/>
          <w:spacing w:val="-6"/>
          <w:sz w:val="28"/>
          <w:szCs w:val="28"/>
        </w:rPr>
        <w:t>пониженной налоговой ставки для организаций, осуществляющих инвестиционную</w:t>
      </w:r>
      <w:r w:rsidRPr="0097458C">
        <w:rPr>
          <w:rFonts w:ascii="Times New Roman" w:hAnsi="Times New Roman"/>
          <w:sz w:val="28"/>
          <w:szCs w:val="28"/>
        </w:rPr>
        <w:t xml:space="preserve"> деятельность на территории Республики Марий Эл, расширяется перечень видов </w:t>
      </w:r>
      <w:r w:rsidRPr="0097458C">
        <w:rPr>
          <w:rFonts w:ascii="Times New Roman" w:hAnsi="Times New Roman"/>
          <w:spacing w:val="-4"/>
          <w:sz w:val="28"/>
          <w:szCs w:val="28"/>
        </w:rPr>
        <w:t>предпринимательской деятельности, в отношении которых применяется патентная</w:t>
      </w:r>
      <w:r w:rsidRPr="0097458C">
        <w:rPr>
          <w:rFonts w:ascii="Times New Roman" w:hAnsi="Times New Roman"/>
          <w:sz w:val="28"/>
          <w:szCs w:val="28"/>
        </w:rPr>
        <w:t xml:space="preserve"> система, устанавливаются размеры годового дохода по видам деятельности</w:t>
      </w:r>
      <w:r>
        <w:rPr>
          <w:rFonts w:ascii="Times New Roman" w:hAnsi="Times New Roman"/>
          <w:sz w:val="28"/>
          <w:szCs w:val="28"/>
        </w:rPr>
        <w:br/>
      </w:r>
      <w:r w:rsidRPr="0097458C">
        <w:rPr>
          <w:rFonts w:ascii="Times New Roman" w:hAnsi="Times New Roman"/>
          <w:sz w:val="28"/>
          <w:szCs w:val="28"/>
        </w:rPr>
        <w:t>за единицу физического показателя.</w:t>
      </w:r>
    </w:p>
    <w:p w14:paraId="3BBE6C41" w14:textId="7808A8D9" w:rsidR="0097458C" w:rsidRPr="0097458C" w:rsidRDefault="0097458C" w:rsidP="0097458C">
      <w:pPr>
        <w:pStyle w:val="a4"/>
        <w:spacing w:line="230" w:lineRule="auto"/>
        <w:ind w:firstLine="709"/>
        <w:jc w:val="both"/>
        <w:rPr>
          <w:rFonts w:ascii="Times New Roman" w:hAnsi="Times New Roman"/>
          <w:sz w:val="28"/>
          <w:szCs w:val="28"/>
        </w:rPr>
      </w:pPr>
      <w:r w:rsidRPr="0097458C">
        <w:rPr>
          <w:rFonts w:ascii="Times New Roman" w:hAnsi="Times New Roman"/>
          <w:sz w:val="28"/>
          <w:szCs w:val="28"/>
        </w:rPr>
        <w:t>Закон Республики Марий Эл "О внесении изменений в Закон Республики Марий Эл "О регулировании отдельных вопросов, связанных с</w:t>
      </w:r>
      <w:r>
        <w:rPr>
          <w:rFonts w:ascii="Times New Roman" w:hAnsi="Times New Roman"/>
          <w:sz w:val="28"/>
          <w:szCs w:val="28"/>
        </w:rPr>
        <w:t xml:space="preserve"> </w:t>
      </w:r>
      <w:r w:rsidRPr="0097458C">
        <w:rPr>
          <w:rFonts w:ascii="Times New Roman" w:hAnsi="Times New Roman"/>
          <w:sz w:val="28"/>
          <w:szCs w:val="28"/>
        </w:rPr>
        <w:t>проведением публичных мероприятий на территории Республики Марий</w:t>
      </w:r>
      <w:r>
        <w:rPr>
          <w:rFonts w:ascii="Times New Roman" w:hAnsi="Times New Roman"/>
          <w:sz w:val="28"/>
          <w:szCs w:val="28"/>
        </w:rPr>
        <w:t xml:space="preserve"> </w:t>
      </w:r>
      <w:r w:rsidRPr="0097458C">
        <w:rPr>
          <w:rFonts w:ascii="Times New Roman" w:hAnsi="Times New Roman"/>
          <w:sz w:val="28"/>
          <w:szCs w:val="28"/>
        </w:rPr>
        <w:t>Эл" дополнен нормой о порядке исчисления сроков подачи уведомлений о проведении публичного мероприятия, также уточнен перечень сведений, которые должны быть указаны в таком уведомлении.</w:t>
      </w:r>
    </w:p>
    <w:p w14:paraId="134BDA0D" w14:textId="09601C31" w:rsidR="0097458C" w:rsidRPr="0097458C" w:rsidRDefault="0097458C" w:rsidP="0097458C">
      <w:pPr>
        <w:pStyle w:val="a4"/>
        <w:spacing w:line="230" w:lineRule="auto"/>
        <w:ind w:firstLine="709"/>
        <w:jc w:val="both"/>
        <w:rPr>
          <w:rFonts w:ascii="Times New Roman" w:hAnsi="Times New Roman"/>
          <w:sz w:val="28"/>
          <w:szCs w:val="28"/>
        </w:rPr>
      </w:pPr>
      <w:r w:rsidRPr="0097458C">
        <w:rPr>
          <w:rFonts w:ascii="Times New Roman" w:hAnsi="Times New Roman"/>
          <w:sz w:val="28"/>
          <w:szCs w:val="28"/>
        </w:rPr>
        <w:t>Законом Республики Марий Эл "О внесении изменений в отдельные законодательные акты Республики Марий Эл" внесены изменения в законы Республики Марий Эл "О регулировании отдельных отношений, связанных</w:t>
      </w:r>
      <w:r>
        <w:rPr>
          <w:rFonts w:ascii="Times New Roman" w:hAnsi="Times New Roman"/>
          <w:sz w:val="28"/>
          <w:szCs w:val="28"/>
        </w:rPr>
        <w:br/>
      </w:r>
      <w:r w:rsidRPr="0097458C">
        <w:rPr>
          <w:rFonts w:ascii="Times New Roman" w:hAnsi="Times New Roman"/>
          <w:sz w:val="28"/>
          <w:szCs w:val="28"/>
        </w:rPr>
        <w:t>с</w:t>
      </w:r>
      <w:r>
        <w:rPr>
          <w:rFonts w:ascii="Times New Roman" w:hAnsi="Times New Roman"/>
          <w:sz w:val="28"/>
          <w:szCs w:val="28"/>
        </w:rPr>
        <w:t xml:space="preserve"> </w:t>
      </w:r>
      <w:r w:rsidRPr="0097458C">
        <w:rPr>
          <w:rFonts w:ascii="Times New Roman" w:hAnsi="Times New Roman"/>
          <w:sz w:val="28"/>
          <w:szCs w:val="28"/>
        </w:rPr>
        <w:t>осуществлением местного самоуправления в Республике Марий Эл"</w:t>
      </w:r>
      <w:r>
        <w:rPr>
          <w:rFonts w:ascii="Times New Roman" w:hAnsi="Times New Roman"/>
          <w:sz w:val="28"/>
          <w:szCs w:val="28"/>
        </w:rPr>
        <w:br/>
      </w:r>
      <w:r w:rsidRPr="0097458C">
        <w:rPr>
          <w:rFonts w:ascii="Times New Roman" w:hAnsi="Times New Roman"/>
          <w:sz w:val="28"/>
          <w:szCs w:val="28"/>
        </w:rPr>
        <w:t>и "О</w:t>
      </w:r>
      <w:r>
        <w:rPr>
          <w:rFonts w:ascii="Times New Roman" w:hAnsi="Times New Roman"/>
          <w:sz w:val="28"/>
          <w:szCs w:val="28"/>
        </w:rPr>
        <w:t xml:space="preserve"> </w:t>
      </w:r>
      <w:r w:rsidRPr="0097458C">
        <w:rPr>
          <w:rFonts w:ascii="Times New Roman" w:hAnsi="Times New Roman"/>
          <w:sz w:val="28"/>
          <w:szCs w:val="28"/>
        </w:rPr>
        <w:t>порядке проведения оценки регулирующего воздействия проектов муниципальных нормативных правовых актов и экспертизы муниципальных нормативных правовых актов, затрагивающих вопросы осуществления предпринимательской и инвестиционной деятельности".</w:t>
      </w:r>
    </w:p>
    <w:p w14:paraId="5FF8CF6E" w14:textId="77777777" w:rsidR="0097458C" w:rsidRPr="0097458C" w:rsidRDefault="0097458C" w:rsidP="0014560E">
      <w:pPr>
        <w:pStyle w:val="a4"/>
        <w:spacing w:line="233" w:lineRule="auto"/>
        <w:ind w:firstLine="709"/>
        <w:jc w:val="both"/>
        <w:rPr>
          <w:rFonts w:ascii="Times New Roman" w:hAnsi="Times New Roman"/>
          <w:sz w:val="28"/>
          <w:szCs w:val="28"/>
        </w:rPr>
      </w:pPr>
      <w:r w:rsidRPr="0097458C">
        <w:rPr>
          <w:rFonts w:ascii="Times New Roman" w:hAnsi="Times New Roman"/>
          <w:sz w:val="28"/>
          <w:szCs w:val="28"/>
        </w:rPr>
        <w:lastRenderedPageBreak/>
        <w:t>Депутатами внесены изменения в постановления Государственного Собрания Республики Марий Эл:</w:t>
      </w:r>
    </w:p>
    <w:p w14:paraId="673A9D54" w14:textId="77777777" w:rsidR="0097458C" w:rsidRPr="0097458C" w:rsidRDefault="0097458C" w:rsidP="0014560E">
      <w:pPr>
        <w:pStyle w:val="a4"/>
        <w:spacing w:line="233" w:lineRule="auto"/>
        <w:ind w:firstLine="709"/>
        <w:jc w:val="both"/>
        <w:rPr>
          <w:rFonts w:ascii="Times New Roman" w:hAnsi="Times New Roman"/>
          <w:sz w:val="28"/>
          <w:szCs w:val="28"/>
        </w:rPr>
      </w:pPr>
      <w:r w:rsidRPr="0097458C">
        <w:rPr>
          <w:rFonts w:ascii="Times New Roman" w:hAnsi="Times New Roman"/>
          <w:sz w:val="28"/>
          <w:szCs w:val="28"/>
        </w:rPr>
        <w:t>- "О внесении изменений в некоторые постановления Государственного Собрания Республики Марий Эл";</w:t>
      </w:r>
    </w:p>
    <w:p w14:paraId="4EB28EB5" w14:textId="77777777" w:rsidR="0097458C" w:rsidRPr="0097458C" w:rsidRDefault="0097458C" w:rsidP="0014560E">
      <w:pPr>
        <w:pStyle w:val="a4"/>
        <w:spacing w:line="233" w:lineRule="auto"/>
        <w:ind w:firstLine="709"/>
        <w:jc w:val="both"/>
        <w:rPr>
          <w:rFonts w:ascii="Times New Roman" w:hAnsi="Times New Roman"/>
          <w:sz w:val="28"/>
          <w:szCs w:val="28"/>
        </w:rPr>
      </w:pPr>
      <w:r w:rsidRPr="0097458C">
        <w:rPr>
          <w:rFonts w:ascii="Times New Roman" w:hAnsi="Times New Roman"/>
          <w:sz w:val="28"/>
          <w:szCs w:val="28"/>
        </w:rPr>
        <w:t>- "О внесении изменений в Постановление Государственного Собрания Республики Марий Эл "О комитетах Государственного Собрания Республики Марий Эл седьмого созыва";</w:t>
      </w:r>
    </w:p>
    <w:p w14:paraId="3319A4E0" w14:textId="77777777" w:rsidR="0097458C" w:rsidRPr="0097458C" w:rsidRDefault="0097458C" w:rsidP="0014560E">
      <w:pPr>
        <w:pStyle w:val="a4"/>
        <w:spacing w:line="233" w:lineRule="auto"/>
        <w:ind w:firstLine="709"/>
        <w:jc w:val="both"/>
        <w:rPr>
          <w:rFonts w:ascii="Times New Roman" w:hAnsi="Times New Roman"/>
          <w:sz w:val="28"/>
          <w:szCs w:val="28"/>
        </w:rPr>
      </w:pPr>
      <w:r w:rsidRPr="0097458C">
        <w:rPr>
          <w:rFonts w:ascii="Times New Roman" w:hAnsi="Times New Roman"/>
          <w:sz w:val="28"/>
          <w:szCs w:val="28"/>
        </w:rPr>
        <w:t>- "О внесении изменений в Постановление Государственного Собрания Республики Марий Эл "О Комиссии Государственного Собрания Республики Марий Эл седьмого созыва по вопросам депутатской этики".</w:t>
      </w:r>
    </w:p>
    <w:p w14:paraId="79D6E729" w14:textId="73B0E4ED" w:rsidR="0097458C" w:rsidRPr="0097458C" w:rsidRDefault="0097458C" w:rsidP="0014560E">
      <w:pPr>
        <w:pStyle w:val="a4"/>
        <w:spacing w:line="233" w:lineRule="auto"/>
        <w:ind w:firstLine="709"/>
        <w:jc w:val="both"/>
        <w:rPr>
          <w:rFonts w:ascii="Times New Roman" w:hAnsi="Times New Roman"/>
          <w:sz w:val="28"/>
          <w:szCs w:val="28"/>
        </w:rPr>
      </w:pPr>
      <w:r w:rsidRPr="0097458C">
        <w:rPr>
          <w:rFonts w:ascii="Times New Roman" w:hAnsi="Times New Roman"/>
          <w:sz w:val="28"/>
          <w:szCs w:val="28"/>
        </w:rPr>
        <w:t>Уточнены составы четырех комитетов Государственного Собрания Республики Марий Эл (по законодательству, по</w:t>
      </w:r>
      <w:r>
        <w:rPr>
          <w:rFonts w:ascii="Times New Roman" w:hAnsi="Times New Roman"/>
          <w:sz w:val="28"/>
          <w:szCs w:val="28"/>
        </w:rPr>
        <w:t xml:space="preserve"> </w:t>
      </w:r>
      <w:r w:rsidRPr="0097458C">
        <w:rPr>
          <w:rFonts w:ascii="Times New Roman" w:hAnsi="Times New Roman"/>
          <w:sz w:val="28"/>
          <w:szCs w:val="28"/>
        </w:rPr>
        <w:t>бюджету, по социальному развитию и по здравоохранению, культуре и</w:t>
      </w:r>
      <w:r>
        <w:rPr>
          <w:rFonts w:ascii="Times New Roman" w:hAnsi="Times New Roman"/>
          <w:sz w:val="28"/>
          <w:szCs w:val="28"/>
        </w:rPr>
        <w:t xml:space="preserve"> </w:t>
      </w:r>
      <w:r w:rsidRPr="0097458C">
        <w:rPr>
          <w:rFonts w:ascii="Times New Roman" w:hAnsi="Times New Roman"/>
          <w:sz w:val="28"/>
          <w:szCs w:val="28"/>
        </w:rPr>
        <w:t>спорту) и Комиссии по вопросам депутатской этики. В Регламенте Государственного Собрания Республики Марий Эл скорректированы нормы, касающиеся порядка принятия решений</w:t>
      </w:r>
      <w:r>
        <w:rPr>
          <w:rFonts w:ascii="Times New Roman" w:hAnsi="Times New Roman"/>
          <w:sz w:val="28"/>
          <w:szCs w:val="28"/>
        </w:rPr>
        <w:br/>
      </w:r>
      <w:r w:rsidRPr="0097458C">
        <w:rPr>
          <w:rFonts w:ascii="Times New Roman" w:hAnsi="Times New Roman"/>
          <w:sz w:val="28"/>
          <w:szCs w:val="28"/>
        </w:rPr>
        <w:t>о назначении и досрочном прекращении полномочий Уполномоченного</w:t>
      </w:r>
      <w:r>
        <w:rPr>
          <w:rFonts w:ascii="Times New Roman" w:hAnsi="Times New Roman"/>
          <w:sz w:val="28"/>
          <w:szCs w:val="28"/>
        </w:rPr>
        <w:br/>
      </w:r>
      <w:r w:rsidRPr="0097458C">
        <w:rPr>
          <w:rFonts w:ascii="Times New Roman" w:hAnsi="Times New Roman"/>
          <w:sz w:val="28"/>
          <w:szCs w:val="28"/>
        </w:rPr>
        <w:t>по правам человека в Республике Марий Эл.</w:t>
      </w:r>
    </w:p>
    <w:p w14:paraId="446EFC2A" w14:textId="3822E3C2" w:rsidR="0097458C" w:rsidRPr="0097458C" w:rsidRDefault="0097458C" w:rsidP="0014560E">
      <w:pPr>
        <w:pStyle w:val="a4"/>
        <w:spacing w:line="233" w:lineRule="auto"/>
        <w:ind w:firstLine="709"/>
        <w:jc w:val="both"/>
        <w:rPr>
          <w:rFonts w:ascii="Times New Roman" w:hAnsi="Times New Roman"/>
          <w:sz w:val="28"/>
          <w:szCs w:val="28"/>
        </w:rPr>
      </w:pPr>
      <w:r w:rsidRPr="0097458C">
        <w:rPr>
          <w:rFonts w:ascii="Times New Roman" w:hAnsi="Times New Roman"/>
          <w:sz w:val="28"/>
          <w:szCs w:val="28"/>
        </w:rPr>
        <w:t>На сессии с докладами об итогах деятельности за 2020 год выступили временно исполняющий обязанности министра внутренних дел по</w:t>
      </w:r>
      <w:r>
        <w:rPr>
          <w:rFonts w:ascii="Times New Roman" w:hAnsi="Times New Roman"/>
          <w:sz w:val="28"/>
          <w:szCs w:val="28"/>
        </w:rPr>
        <w:t xml:space="preserve"> </w:t>
      </w:r>
      <w:r w:rsidRPr="0097458C">
        <w:rPr>
          <w:rFonts w:ascii="Times New Roman" w:hAnsi="Times New Roman"/>
          <w:sz w:val="28"/>
          <w:szCs w:val="28"/>
        </w:rPr>
        <w:t xml:space="preserve">Республике Марий Эл Коновалов </w:t>
      </w:r>
      <w:proofErr w:type="gramStart"/>
      <w:r w:rsidRPr="0097458C">
        <w:rPr>
          <w:rFonts w:ascii="Times New Roman" w:hAnsi="Times New Roman"/>
          <w:sz w:val="28"/>
          <w:szCs w:val="28"/>
        </w:rPr>
        <w:t>А.С.</w:t>
      </w:r>
      <w:proofErr w:type="gramEnd"/>
      <w:r w:rsidRPr="0097458C">
        <w:rPr>
          <w:rFonts w:ascii="Times New Roman" w:hAnsi="Times New Roman"/>
          <w:sz w:val="28"/>
          <w:szCs w:val="28"/>
        </w:rPr>
        <w:t xml:space="preserve"> и Председатель Государственной счетной палаты Республики Марий Эл </w:t>
      </w:r>
      <w:proofErr w:type="spellStart"/>
      <w:r w:rsidRPr="0097458C">
        <w:rPr>
          <w:rFonts w:ascii="Times New Roman" w:hAnsi="Times New Roman"/>
          <w:sz w:val="28"/>
          <w:szCs w:val="28"/>
        </w:rPr>
        <w:t>Каргальский</w:t>
      </w:r>
      <w:proofErr w:type="spellEnd"/>
      <w:r w:rsidRPr="0097458C">
        <w:rPr>
          <w:rFonts w:ascii="Times New Roman" w:hAnsi="Times New Roman"/>
          <w:sz w:val="28"/>
          <w:szCs w:val="28"/>
        </w:rPr>
        <w:t xml:space="preserve"> С.Ф. </w:t>
      </w:r>
    </w:p>
    <w:p w14:paraId="70CCC33A" w14:textId="2D884FC3" w:rsidR="0097458C" w:rsidRPr="0097458C" w:rsidRDefault="0097458C" w:rsidP="0014560E">
      <w:pPr>
        <w:pStyle w:val="a4"/>
        <w:spacing w:line="233" w:lineRule="auto"/>
        <w:ind w:firstLine="709"/>
        <w:jc w:val="both"/>
        <w:rPr>
          <w:rFonts w:ascii="Times New Roman" w:hAnsi="Times New Roman"/>
          <w:sz w:val="28"/>
          <w:szCs w:val="28"/>
        </w:rPr>
      </w:pPr>
      <w:r w:rsidRPr="0097458C">
        <w:rPr>
          <w:rFonts w:ascii="Times New Roman" w:hAnsi="Times New Roman"/>
          <w:spacing w:val="-4"/>
          <w:sz w:val="28"/>
          <w:szCs w:val="28"/>
        </w:rPr>
        <w:t>Также депутаты одобрили Доклад Государственного Собрания Республики</w:t>
      </w:r>
      <w:r w:rsidRPr="0097458C">
        <w:rPr>
          <w:rFonts w:ascii="Times New Roman" w:hAnsi="Times New Roman"/>
          <w:sz w:val="28"/>
          <w:szCs w:val="28"/>
        </w:rPr>
        <w:t xml:space="preserve"> Марий Эл "О состоянии законодательства Республики Марий Эл в 2020 году".</w:t>
      </w:r>
    </w:p>
    <w:p w14:paraId="7A6A7E74" w14:textId="07E25F03" w:rsidR="0097458C" w:rsidRPr="0097458C" w:rsidRDefault="0097458C" w:rsidP="0014560E">
      <w:pPr>
        <w:spacing w:after="0" w:line="233" w:lineRule="auto"/>
        <w:ind w:firstLine="709"/>
        <w:jc w:val="both"/>
        <w:rPr>
          <w:szCs w:val="28"/>
        </w:rPr>
      </w:pPr>
      <w:r w:rsidRPr="0097458C">
        <w:rPr>
          <w:spacing w:val="-4"/>
          <w:szCs w:val="28"/>
        </w:rPr>
        <w:t>Перед депутатами с Докладом "О деятельности Государственного Собрания</w:t>
      </w:r>
      <w:r w:rsidRPr="0097458C">
        <w:rPr>
          <w:szCs w:val="28"/>
        </w:rPr>
        <w:t xml:space="preserve"> Республики Марий Эл седьмого созыва за 2020 год" выступил Председатель Государственного Собрания Республики Марий Эл Смирнов </w:t>
      </w:r>
      <w:proofErr w:type="gramStart"/>
      <w:r w:rsidRPr="0097458C">
        <w:rPr>
          <w:szCs w:val="28"/>
        </w:rPr>
        <w:t>А.В.</w:t>
      </w:r>
      <w:proofErr w:type="gramEnd"/>
    </w:p>
    <w:p w14:paraId="6282280B" w14:textId="15476786" w:rsidR="0097458C" w:rsidRPr="0097458C" w:rsidRDefault="0097458C" w:rsidP="0014560E">
      <w:pPr>
        <w:spacing w:after="0" w:line="233" w:lineRule="auto"/>
        <w:ind w:firstLine="709"/>
        <w:jc w:val="both"/>
        <w:rPr>
          <w:rFonts w:eastAsia="Times New Roman"/>
          <w:color w:val="000000" w:themeColor="text1"/>
          <w:szCs w:val="28"/>
          <w:lang w:eastAsia="ru-RU"/>
        </w:rPr>
      </w:pPr>
      <w:r w:rsidRPr="0097458C">
        <w:rPr>
          <w:rFonts w:eastAsia="Times New Roman"/>
          <w:color w:val="000000" w:themeColor="text1"/>
          <w:szCs w:val="28"/>
          <w:lang w:eastAsia="ru-RU"/>
        </w:rPr>
        <w:t xml:space="preserve">В работе сессии принимали участие: сенатор Российской Федерации – </w:t>
      </w:r>
      <w:r w:rsidRPr="0097458C">
        <w:rPr>
          <w:rFonts w:eastAsia="Times New Roman"/>
          <w:color w:val="000000" w:themeColor="text1"/>
          <w:spacing w:val="-4"/>
          <w:szCs w:val="28"/>
          <w:lang w:eastAsia="ru-RU"/>
        </w:rPr>
        <w:t>представитель Государственного Собрания Республики Марий Эл Мартынов С.А.,</w:t>
      </w:r>
      <w:r w:rsidRPr="0097458C">
        <w:rPr>
          <w:rFonts w:eastAsia="Times New Roman"/>
          <w:color w:val="000000" w:themeColor="text1"/>
          <w:szCs w:val="28"/>
          <w:lang w:eastAsia="ru-RU"/>
        </w:rPr>
        <w:t xml:space="preserve"> министры, должностные лица Администрации Главы Республики Марий</w:t>
      </w:r>
      <w:r>
        <w:rPr>
          <w:rFonts w:eastAsia="Times New Roman"/>
          <w:color w:val="000000" w:themeColor="text1"/>
          <w:szCs w:val="28"/>
          <w:lang w:eastAsia="ru-RU"/>
        </w:rPr>
        <w:t xml:space="preserve"> </w:t>
      </w:r>
      <w:r w:rsidRPr="0097458C">
        <w:rPr>
          <w:rFonts w:eastAsia="Times New Roman"/>
          <w:color w:val="000000" w:themeColor="text1"/>
          <w:szCs w:val="28"/>
          <w:lang w:eastAsia="ru-RU"/>
        </w:rPr>
        <w:t xml:space="preserve">Эл, </w:t>
      </w:r>
      <w:r w:rsidRPr="0097458C">
        <w:rPr>
          <w:rFonts w:eastAsia="Times New Roman"/>
          <w:color w:val="000000" w:themeColor="text1"/>
          <w:spacing w:val="-6"/>
          <w:szCs w:val="28"/>
          <w:lang w:eastAsia="ru-RU"/>
        </w:rPr>
        <w:t>руководители и представители органов исполнительной власти, территориальных</w:t>
      </w:r>
      <w:r w:rsidRPr="0097458C">
        <w:rPr>
          <w:rFonts w:eastAsia="Times New Roman"/>
          <w:color w:val="000000" w:themeColor="text1"/>
          <w:szCs w:val="28"/>
          <w:lang w:eastAsia="ru-RU"/>
        </w:rPr>
        <w:t xml:space="preserve"> органов федеральных органов государственной власти, Государственной счетной палаты, председатель Верховного Суда, уполномоченный по правам </w:t>
      </w:r>
      <w:r w:rsidRPr="0097458C">
        <w:rPr>
          <w:rFonts w:eastAsia="Times New Roman"/>
          <w:color w:val="000000" w:themeColor="text1"/>
          <w:spacing w:val="-6"/>
          <w:szCs w:val="28"/>
          <w:lang w:eastAsia="ru-RU"/>
        </w:rPr>
        <w:t>человека, председатель Союза "Объединение организаций профсоюзов Республики</w:t>
      </w:r>
      <w:r w:rsidRPr="0097458C">
        <w:rPr>
          <w:rFonts w:eastAsia="Times New Roman"/>
          <w:color w:val="000000" w:themeColor="text1"/>
          <w:szCs w:val="28"/>
          <w:lang w:eastAsia="ru-RU"/>
        </w:rPr>
        <w:t xml:space="preserve"> Марий Эл", представители средств массовой информации.</w:t>
      </w:r>
    </w:p>
    <w:p w14:paraId="36470A3C" w14:textId="77777777" w:rsidR="0097458C" w:rsidRPr="0097458C" w:rsidRDefault="0097458C" w:rsidP="0014560E">
      <w:pPr>
        <w:pStyle w:val="Default"/>
        <w:tabs>
          <w:tab w:val="left" w:pos="851"/>
        </w:tabs>
        <w:spacing w:line="233" w:lineRule="auto"/>
        <w:ind w:firstLine="709"/>
        <w:jc w:val="both"/>
        <w:rPr>
          <w:color w:val="000000" w:themeColor="text1"/>
          <w:sz w:val="28"/>
          <w:szCs w:val="28"/>
        </w:rPr>
      </w:pPr>
      <w:r w:rsidRPr="0097458C">
        <w:rPr>
          <w:color w:val="000000" w:themeColor="text1"/>
          <w:sz w:val="28"/>
          <w:szCs w:val="28"/>
        </w:rPr>
        <w:t>Информация о подготовке и проведении сессии Государственного Собрания размещалась на официальном сайте Государственного Собрания Республики Марий Эл в информационно – телекоммуникационной сети "Интернет" и освещалась республиканскими средствами массовой информации.</w:t>
      </w:r>
    </w:p>
    <w:p w14:paraId="5E606A46" w14:textId="77777777" w:rsidR="0097458C" w:rsidRPr="0097458C" w:rsidRDefault="0097458C" w:rsidP="0014560E">
      <w:pPr>
        <w:spacing w:after="0" w:line="233" w:lineRule="auto"/>
        <w:ind w:firstLine="709"/>
        <w:jc w:val="both"/>
        <w:rPr>
          <w:szCs w:val="28"/>
        </w:rPr>
      </w:pPr>
      <w:r w:rsidRPr="0097458C">
        <w:rPr>
          <w:szCs w:val="28"/>
        </w:rPr>
        <w:t xml:space="preserve">Раздел "Сессионная деятельность Государственного Собрания Республики </w:t>
      </w:r>
      <w:r w:rsidRPr="0097458C">
        <w:rPr>
          <w:spacing w:val="-4"/>
          <w:szCs w:val="28"/>
        </w:rPr>
        <w:t>Марий Эл седьмого созыва" Программы деятельности Государственного Собрания</w:t>
      </w:r>
      <w:r w:rsidRPr="0097458C">
        <w:rPr>
          <w:szCs w:val="28"/>
        </w:rPr>
        <w:t xml:space="preserve"> седьмого созыва на </w:t>
      </w:r>
      <w:r w:rsidRPr="0097458C">
        <w:rPr>
          <w:szCs w:val="28"/>
          <w:lang w:val="en-US"/>
        </w:rPr>
        <w:t>I</w:t>
      </w:r>
      <w:r w:rsidRPr="0097458C">
        <w:rPr>
          <w:szCs w:val="28"/>
        </w:rPr>
        <w:t xml:space="preserve"> квартал 2021 года выполнен в полном объеме.</w:t>
      </w:r>
    </w:p>
    <w:p w14:paraId="33D9EE66" w14:textId="77777777" w:rsidR="0097458C" w:rsidRPr="0097458C" w:rsidRDefault="0097458C" w:rsidP="0014560E">
      <w:pPr>
        <w:pStyle w:val="a4"/>
        <w:spacing w:line="233" w:lineRule="auto"/>
        <w:ind w:firstLine="709"/>
        <w:jc w:val="both"/>
        <w:rPr>
          <w:rFonts w:ascii="Times New Roman" w:eastAsia="Calibri" w:hAnsi="Times New Roman"/>
          <w:sz w:val="28"/>
          <w:szCs w:val="28"/>
        </w:rPr>
      </w:pPr>
    </w:p>
    <w:p w14:paraId="4A9B9945" w14:textId="77777777" w:rsidR="0097458C" w:rsidRPr="0097458C" w:rsidRDefault="0097458C" w:rsidP="0014560E">
      <w:pPr>
        <w:pStyle w:val="a4"/>
        <w:spacing w:line="233" w:lineRule="auto"/>
        <w:ind w:firstLine="709"/>
        <w:jc w:val="both"/>
        <w:rPr>
          <w:rFonts w:ascii="Times New Roman" w:eastAsia="Calibri" w:hAnsi="Times New Roman"/>
          <w:sz w:val="28"/>
          <w:szCs w:val="28"/>
        </w:rPr>
      </w:pPr>
    </w:p>
    <w:p w14:paraId="4E53BA37" w14:textId="77777777" w:rsidR="0097458C" w:rsidRPr="0097458C" w:rsidRDefault="0097458C" w:rsidP="0014560E">
      <w:pPr>
        <w:pStyle w:val="a4"/>
        <w:spacing w:line="233" w:lineRule="auto"/>
        <w:ind w:firstLine="709"/>
        <w:jc w:val="both"/>
        <w:rPr>
          <w:rFonts w:ascii="Times New Roman" w:eastAsia="Calibri" w:hAnsi="Times New Roman"/>
          <w:sz w:val="28"/>
          <w:szCs w:val="28"/>
        </w:rPr>
      </w:pPr>
    </w:p>
    <w:p w14:paraId="7D1BBB20" w14:textId="77777777" w:rsidR="0097458C" w:rsidRPr="0014560E" w:rsidRDefault="0097458C" w:rsidP="0014560E">
      <w:pPr>
        <w:pStyle w:val="a"/>
        <w:numPr>
          <w:ilvl w:val="0"/>
          <w:numId w:val="0"/>
        </w:numPr>
        <w:tabs>
          <w:tab w:val="clear" w:pos="993"/>
        </w:tabs>
        <w:spacing w:after="0" w:line="233" w:lineRule="auto"/>
        <w:ind w:left="5670" w:right="0" w:firstLine="4"/>
        <w:jc w:val="center"/>
        <w:rPr>
          <w:sz w:val="24"/>
          <w:szCs w:val="24"/>
        </w:rPr>
      </w:pPr>
      <w:r w:rsidRPr="0014560E">
        <w:rPr>
          <w:sz w:val="24"/>
          <w:szCs w:val="24"/>
        </w:rPr>
        <w:t>Организационное управление</w:t>
      </w:r>
    </w:p>
    <w:p w14:paraId="2BE6B117" w14:textId="77777777" w:rsidR="0097458C" w:rsidRPr="0014560E" w:rsidRDefault="0097458C" w:rsidP="0014560E">
      <w:pPr>
        <w:pStyle w:val="a"/>
        <w:numPr>
          <w:ilvl w:val="0"/>
          <w:numId w:val="0"/>
        </w:numPr>
        <w:tabs>
          <w:tab w:val="clear" w:pos="993"/>
        </w:tabs>
        <w:spacing w:after="0" w:line="233" w:lineRule="auto"/>
        <w:ind w:left="5670" w:right="0" w:firstLine="4"/>
        <w:jc w:val="center"/>
        <w:rPr>
          <w:sz w:val="24"/>
          <w:szCs w:val="24"/>
        </w:rPr>
      </w:pPr>
      <w:r w:rsidRPr="0014560E">
        <w:rPr>
          <w:sz w:val="24"/>
          <w:szCs w:val="24"/>
        </w:rPr>
        <w:t>Аппарата Государственного Собрания</w:t>
      </w:r>
    </w:p>
    <w:p w14:paraId="5F0E735F" w14:textId="3D88D344" w:rsidR="0097458C" w:rsidRDefault="0097458C" w:rsidP="0014560E">
      <w:pPr>
        <w:pStyle w:val="a"/>
        <w:numPr>
          <w:ilvl w:val="0"/>
          <w:numId w:val="0"/>
        </w:numPr>
        <w:tabs>
          <w:tab w:val="clear" w:pos="993"/>
        </w:tabs>
        <w:spacing w:after="0" w:line="233" w:lineRule="auto"/>
        <w:ind w:left="5670" w:right="0" w:firstLine="4"/>
        <w:jc w:val="center"/>
      </w:pPr>
      <w:r w:rsidRPr="0014560E">
        <w:rPr>
          <w:sz w:val="24"/>
          <w:szCs w:val="24"/>
        </w:rPr>
        <w:t>Республики Марий Эл</w:t>
      </w:r>
      <w:r>
        <w:br w:type="page"/>
      </w:r>
    </w:p>
    <w:p w14:paraId="364FA734" w14:textId="77777777" w:rsidR="0014560E" w:rsidRPr="008C6A06" w:rsidRDefault="0014560E" w:rsidP="0014560E">
      <w:pPr>
        <w:spacing w:after="0" w:line="240" w:lineRule="auto"/>
        <w:jc w:val="center"/>
        <w:rPr>
          <w:b/>
          <w:szCs w:val="28"/>
        </w:rPr>
      </w:pPr>
      <w:r>
        <w:rPr>
          <w:b/>
          <w:szCs w:val="28"/>
        </w:rPr>
        <w:lastRenderedPageBreak/>
        <w:t>С</w:t>
      </w:r>
      <w:r w:rsidRPr="008C6A06">
        <w:rPr>
          <w:b/>
          <w:szCs w:val="28"/>
        </w:rPr>
        <w:t>ведения о состоянии законодательства Республики Марий Эл</w:t>
      </w:r>
    </w:p>
    <w:p w14:paraId="0B6B866A" w14:textId="77777777" w:rsidR="0014560E" w:rsidRPr="008C6A06" w:rsidRDefault="0014560E" w:rsidP="0014560E">
      <w:pPr>
        <w:spacing w:after="0" w:line="240" w:lineRule="auto"/>
        <w:rPr>
          <w:szCs w:val="28"/>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5499"/>
        <w:gridCol w:w="3289"/>
      </w:tblGrid>
      <w:tr w:rsidR="0014560E" w:rsidRPr="007925F3" w14:paraId="5A7A604C" w14:textId="77777777" w:rsidTr="00C65B12">
        <w:tc>
          <w:tcPr>
            <w:tcW w:w="738" w:type="dxa"/>
          </w:tcPr>
          <w:p w14:paraId="37104735" w14:textId="77777777" w:rsidR="0014560E" w:rsidRPr="007925F3" w:rsidRDefault="0014560E" w:rsidP="0014560E">
            <w:pPr>
              <w:spacing w:after="0" w:line="240" w:lineRule="auto"/>
              <w:jc w:val="center"/>
              <w:rPr>
                <w:szCs w:val="28"/>
              </w:rPr>
            </w:pPr>
            <w:r w:rsidRPr="007925F3">
              <w:rPr>
                <w:szCs w:val="28"/>
              </w:rPr>
              <w:t>1.</w:t>
            </w:r>
          </w:p>
        </w:tc>
        <w:tc>
          <w:tcPr>
            <w:tcW w:w="5499" w:type="dxa"/>
          </w:tcPr>
          <w:p w14:paraId="068886A9" w14:textId="77777777" w:rsidR="0014560E" w:rsidRPr="007925F3" w:rsidRDefault="0014560E" w:rsidP="0014560E">
            <w:pPr>
              <w:spacing w:after="0" w:line="240" w:lineRule="auto"/>
              <w:rPr>
                <w:szCs w:val="28"/>
              </w:rPr>
            </w:pPr>
            <w:r w:rsidRPr="007925F3">
              <w:rPr>
                <w:szCs w:val="28"/>
              </w:rPr>
              <w:t>Количество принятых новых законов</w:t>
            </w:r>
          </w:p>
          <w:p w14:paraId="3EA2C308" w14:textId="77777777" w:rsidR="0014560E" w:rsidRPr="007925F3" w:rsidRDefault="0014560E" w:rsidP="0014560E">
            <w:pPr>
              <w:spacing w:after="0" w:line="240" w:lineRule="auto"/>
              <w:jc w:val="center"/>
              <w:rPr>
                <w:szCs w:val="28"/>
              </w:rPr>
            </w:pPr>
          </w:p>
        </w:tc>
        <w:tc>
          <w:tcPr>
            <w:tcW w:w="3289" w:type="dxa"/>
          </w:tcPr>
          <w:p w14:paraId="0520E83F" w14:textId="77777777" w:rsidR="0014560E" w:rsidRPr="00C65B12" w:rsidRDefault="0014560E" w:rsidP="0014560E">
            <w:pPr>
              <w:spacing w:after="0" w:line="240" w:lineRule="auto"/>
              <w:jc w:val="center"/>
              <w:rPr>
                <w:b/>
                <w:szCs w:val="28"/>
                <w:vertAlign w:val="superscript"/>
              </w:rPr>
            </w:pPr>
            <w:r w:rsidRPr="00C65B12">
              <w:rPr>
                <w:b/>
                <w:szCs w:val="28"/>
              </w:rPr>
              <w:t>1</w:t>
            </w:r>
          </w:p>
        </w:tc>
      </w:tr>
      <w:tr w:rsidR="0014560E" w:rsidRPr="007925F3" w14:paraId="41F763BF" w14:textId="77777777" w:rsidTr="00C65B12">
        <w:tc>
          <w:tcPr>
            <w:tcW w:w="738" w:type="dxa"/>
          </w:tcPr>
          <w:p w14:paraId="23CD3248" w14:textId="77777777" w:rsidR="0014560E" w:rsidRPr="007925F3" w:rsidRDefault="0014560E" w:rsidP="0014560E">
            <w:pPr>
              <w:spacing w:after="0" w:line="240" w:lineRule="auto"/>
              <w:jc w:val="center"/>
              <w:rPr>
                <w:szCs w:val="28"/>
              </w:rPr>
            </w:pPr>
            <w:r w:rsidRPr="007925F3">
              <w:rPr>
                <w:szCs w:val="28"/>
              </w:rPr>
              <w:t>2.</w:t>
            </w:r>
          </w:p>
        </w:tc>
        <w:tc>
          <w:tcPr>
            <w:tcW w:w="5499" w:type="dxa"/>
          </w:tcPr>
          <w:p w14:paraId="120EB280" w14:textId="77777777" w:rsidR="0014560E" w:rsidRDefault="0014560E" w:rsidP="0014560E">
            <w:pPr>
              <w:spacing w:after="0" w:line="240" w:lineRule="auto"/>
              <w:rPr>
                <w:szCs w:val="28"/>
              </w:rPr>
            </w:pPr>
            <w:r w:rsidRPr="007925F3">
              <w:rPr>
                <w:szCs w:val="28"/>
              </w:rPr>
              <w:t>Количество законов</w:t>
            </w:r>
            <w:r>
              <w:rPr>
                <w:szCs w:val="28"/>
              </w:rPr>
              <w:t xml:space="preserve"> о внесении изменений в действующие законы</w:t>
            </w:r>
          </w:p>
          <w:p w14:paraId="58E290C5" w14:textId="77777777" w:rsidR="0014560E" w:rsidRDefault="0014560E" w:rsidP="0014560E">
            <w:pPr>
              <w:spacing w:after="0" w:line="240" w:lineRule="auto"/>
              <w:rPr>
                <w:szCs w:val="28"/>
              </w:rPr>
            </w:pPr>
            <w:r>
              <w:rPr>
                <w:szCs w:val="28"/>
              </w:rPr>
              <w:t>из них:</w:t>
            </w:r>
          </w:p>
          <w:p w14:paraId="06D8BF38" w14:textId="77777777" w:rsidR="0014560E" w:rsidRPr="007925F3" w:rsidRDefault="0014560E" w:rsidP="0014560E">
            <w:pPr>
              <w:spacing w:after="0" w:line="240" w:lineRule="auto"/>
              <w:rPr>
                <w:szCs w:val="28"/>
              </w:rPr>
            </w:pPr>
            <w:r>
              <w:rPr>
                <w:szCs w:val="28"/>
              </w:rPr>
              <w:t>количество законов, в которые внесены изменения</w:t>
            </w:r>
          </w:p>
          <w:p w14:paraId="442C7F2A" w14:textId="77777777" w:rsidR="0014560E" w:rsidRPr="007925F3" w:rsidRDefault="0014560E" w:rsidP="0014560E">
            <w:pPr>
              <w:spacing w:after="0" w:line="240" w:lineRule="auto"/>
              <w:jc w:val="center"/>
              <w:rPr>
                <w:szCs w:val="28"/>
              </w:rPr>
            </w:pPr>
          </w:p>
        </w:tc>
        <w:tc>
          <w:tcPr>
            <w:tcW w:w="3289" w:type="dxa"/>
          </w:tcPr>
          <w:p w14:paraId="7A175475" w14:textId="77777777" w:rsidR="0014560E" w:rsidRPr="00C65B12" w:rsidRDefault="0014560E" w:rsidP="0014560E">
            <w:pPr>
              <w:spacing w:after="0" w:line="240" w:lineRule="auto"/>
              <w:jc w:val="center"/>
              <w:rPr>
                <w:szCs w:val="28"/>
              </w:rPr>
            </w:pPr>
          </w:p>
          <w:p w14:paraId="6C10036A" w14:textId="77777777" w:rsidR="0014560E" w:rsidRPr="00C65B12" w:rsidRDefault="0014560E" w:rsidP="0014560E">
            <w:pPr>
              <w:spacing w:after="0" w:line="240" w:lineRule="auto"/>
              <w:jc w:val="center"/>
              <w:rPr>
                <w:szCs w:val="28"/>
              </w:rPr>
            </w:pPr>
            <w:r w:rsidRPr="00C65B12">
              <w:rPr>
                <w:szCs w:val="28"/>
              </w:rPr>
              <w:t>8</w:t>
            </w:r>
          </w:p>
          <w:p w14:paraId="3D5FDD8A" w14:textId="77777777" w:rsidR="0014560E" w:rsidRPr="00C65B12" w:rsidRDefault="0014560E" w:rsidP="0014560E">
            <w:pPr>
              <w:spacing w:after="0" w:line="240" w:lineRule="auto"/>
              <w:jc w:val="center"/>
              <w:rPr>
                <w:szCs w:val="28"/>
              </w:rPr>
            </w:pPr>
          </w:p>
          <w:p w14:paraId="21C2BD7E" w14:textId="77777777" w:rsidR="0014560E" w:rsidRPr="00C65B12" w:rsidRDefault="0014560E" w:rsidP="0014560E">
            <w:pPr>
              <w:spacing w:after="0" w:line="240" w:lineRule="auto"/>
              <w:jc w:val="center"/>
              <w:rPr>
                <w:szCs w:val="28"/>
              </w:rPr>
            </w:pPr>
          </w:p>
          <w:p w14:paraId="46EC53C1" w14:textId="77777777" w:rsidR="0014560E" w:rsidRPr="00C65B12" w:rsidRDefault="0014560E" w:rsidP="0014560E">
            <w:pPr>
              <w:spacing w:after="0" w:line="240" w:lineRule="auto"/>
              <w:jc w:val="center"/>
              <w:rPr>
                <w:b/>
                <w:szCs w:val="28"/>
              </w:rPr>
            </w:pPr>
            <w:r w:rsidRPr="00C65B12">
              <w:rPr>
                <w:b/>
                <w:szCs w:val="28"/>
              </w:rPr>
              <w:t>10</w:t>
            </w:r>
          </w:p>
          <w:p w14:paraId="7355E9CD" w14:textId="77777777" w:rsidR="0014560E" w:rsidRPr="00C65B12" w:rsidRDefault="0014560E" w:rsidP="0014560E">
            <w:pPr>
              <w:spacing w:after="0" w:line="240" w:lineRule="auto"/>
              <w:jc w:val="center"/>
              <w:rPr>
                <w:szCs w:val="28"/>
                <w:vertAlign w:val="superscript"/>
              </w:rPr>
            </w:pPr>
          </w:p>
        </w:tc>
      </w:tr>
      <w:tr w:rsidR="0014560E" w:rsidRPr="007925F3" w14:paraId="1919E597" w14:textId="77777777" w:rsidTr="00C65B12">
        <w:tc>
          <w:tcPr>
            <w:tcW w:w="738" w:type="dxa"/>
          </w:tcPr>
          <w:p w14:paraId="4ABA5D0B" w14:textId="77777777" w:rsidR="0014560E" w:rsidRPr="007925F3" w:rsidRDefault="0014560E" w:rsidP="0014560E">
            <w:pPr>
              <w:spacing w:after="0" w:line="240" w:lineRule="auto"/>
              <w:jc w:val="center"/>
              <w:rPr>
                <w:szCs w:val="28"/>
              </w:rPr>
            </w:pPr>
            <w:r w:rsidRPr="007925F3">
              <w:rPr>
                <w:szCs w:val="28"/>
              </w:rPr>
              <w:t>3.</w:t>
            </w:r>
          </w:p>
        </w:tc>
        <w:tc>
          <w:tcPr>
            <w:tcW w:w="5499" w:type="dxa"/>
          </w:tcPr>
          <w:p w14:paraId="6A9053D9" w14:textId="77777777" w:rsidR="0014560E" w:rsidRPr="007925F3" w:rsidRDefault="0014560E" w:rsidP="0014560E">
            <w:pPr>
              <w:spacing w:after="0" w:line="240" w:lineRule="auto"/>
              <w:rPr>
                <w:szCs w:val="28"/>
              </w:rPr>
            </w:pPr>
            <w:r w:rsidRPr="007925F3">
              <w:rPr>
                <w:szCs w:val="28"/>
              </w:rPr>
              <w:t>Количество законов</w:t>
            </w:r>
            <w:r>
              <w:rPr>
                <w:szCs w:val="28"/>
              </w:rPr>
              <w:t xml:space="preserve"> признанных утратившими силу</w:t>
            </w:r>
          </w:p>
          <w:p w14:paraId="3DED9867" w14:textId="77777777" w:rsidR="0014560E" w:rsidRPr="007925F3" w:rsidRDefault="0014560E" w:rsidP="0014560E">
            <w:pPr>
              <w:spacing w:after="0" w:line="240" w:lineRule="auto"/>
              <w:jc w:val="center"/>
              <w:rPr>
                <w:szCs w:val="28"/>
              </w:rPr>
            </w:pPr>
          </w:p>
        </w:tc>
        <w:tc>
          <w:tcPr>
            <w:tcW w:w="3289" w:type="dxa"/>
          </w:tcPr>
          <w:p w14:paraId="03360A2F" w14:textId="77777777" w:rsidR="00C65B12" w:rsidRDefault="00C65B12" w:rsidP="0014560E">
            <w:pPr>
              <w:spacing w:after="0" w:line="240" w:lineRule="auto"/>
              <w:jc w:val="center"/>
              <w:rPr>
                <w:b/>
                <w:szCs w:val="28"/>
              </w:rPr>
            </w:pPr>
          </w:p>
          <w:p w14:paraId="5EFC88D3" w14:textId="6E425EA6" w:rsidR="0014560E" w:rsidRPr="00C65B12" w:rsidRDefault="0014560E" w:rsidP="0014560E">
            <w:pPr>
              <w:spacing w:after="0" w:line="240" w:lineRule="auto"/>
              <w:jc w:val="center"/>
              <w:rPr>
                <w:szCs w:val="28"/>
                <w:vertAlign w:val="superscript"/>
              </w:rPr>
            </w:pPr>
            <w:r w:rsidRPr="00C65B12">
              <w:rPr>
                <w:b/>
                <w:szCs w:val="28"/>
              </w:rPr>
              <w:t>-</w:t>
            </w:r>
          </w:p>
        </w:tc>
      </w:tr>
      <w:tr w:rsidR="0014560E" w:rsidRPr="007925F3" w14:paraId="42806883" w14:textId="77777777" w:rsidTr="00C65B12">
        <w:tc>
          <w:tcPr>
            <w:tcW w:w="738" w:type="dxa"/>
          </w:tcPr>
          <w:p w14:paraId="11898AA7" w14:textId="77777777" w:rsidR="0014560E" w:rsidRPr="007925F3" w:rsidRDefault="0014560E" w:rsidP="0014560E">
            <w:pPr>
              <w:spacing w:after="0" w:line="240" w:lineRule="auto"/>
              <w:jc w:val="center"/>
              <w:rPr>
                <w:szCs w:val="28"/>
              </w:rPr>
            </w:pPr>
            <w:r>
              <w:rPr>
                <w:szCs w:val="28"/>
              </w:rPr>
              <w:t>4.</w:t>
            </w:r>
          </w:p>
        </w:tc>
        <w:tc>
          <w:tcPr>
            <w:tcW w:w="5499" w:type="dxa"/>
          </w:tcPr>
          <w:p w14:paraId="5B305BD9" w14:textId="3E85E797" w:rsidR="0014560E" w:rsidRDefault="0014560E" w:rsidP="0014560E">
            <w:pPr>
              <w:spacing w:after="0" w:line="240" w:lineRule="auto"/>
              <w:rPr>
                <w:szCs w:val="28"/>
              </w:rPr>
            </w:pPr>
            <w:r>
              <w:rPr>
                <w:szCs w:val="28"/>
              </w:rPr>
              <w:t>Количество принятых законов</w:t>
            </w:r>
            <w:r w:rsidR="00C65B12">
              <w:rPr>
                <w:szCs w:val="28"/>
              </w:rPr>
              <w:t xml:space="preserve"> </w:t>
            </w:r>
            <w:r>
              <w:rPr>
                <w:szCs w:val="28"/>
              </w:rPr>
              <w:t xml:space="preserve">за </w:t>
            </w:r>
            <w:r>
              <w:rPr>
                <w:szCs w:val="28"/>
                <w:lang w:val="en-US"/>
              </w:rPr>
              <w:t>I</w:t>
            </w:r>
            <w:r w:rsidRPr="005F37E9">
              <w:rPr>
                <w:szCs w:val="28"/>
              </w:rPr>
              <w:t xml:space="preserve"> </w:t>
            </w:r>
            <w:r>
              <w:rPr>
                <w:szCs w:val="28"/>
              </w:rPr>
              <w:t>квартал 2021 года</w:t>
            </w:r>
          </w:p>
          <w:p w14:paraId="69407CA8" w14:textId="77777777" w:rsidR="0014560E" w:rsidRPr="00336FBA" w:rsidRDefault="0014560E" w:rsidP="0014560E">
            <w:pPr>
              <w:spacing w:after="0" w:line="240" w:lineRule="auto"/>
              <w:rPr>
                <w:szCs w:val="28"/>
              </w:rPr>
            </w:pPr>
          </w:p>
        </w:tc>
        <w:tc>
          <w:tcPr>
            <w:tcW w:w="3289" w:type="dxa"/>
          </w:tcPr>
          <w:p w14:paraId="69FB174A" w14:textId="77777777" w:rsidR="0014560E" w:rsidRPr="00C65B12" w:rsidRDefault="0014560E" w:rsidP="0014560E">
            <w:pPr>
              <w:spacing w:after="0" w:line="240" w:lineRule="auto"/>
              <w:jc w:val="center"/>
              <w:rPr>
                <w:szCs w:val="28"/>
              </w:rPr>
            </w:pPr>
          </w:p>
          <w:p w14:paraId="60B95F0D" w14:textId="77777777" w:rsidR="0014560E" w:rsidRPr="00C65B12" w:rsidRDefault="0014560E" w:rsidP="0014560E">
            <w:pPr>
              <w:spacing w:after="0" w:line="240" w:lineRule="auto"/>
              <w:jc w:val="center"/>
              <w:rPr>
                <w:szCs w:val="28"/>
              </w:rPr>
            </w:pPr>
            <w:r w:rsidRPr="00C65B12">
              <w:rPr>
                <w:szCs w:val="28"/>
              </w:rPr>
              <w:t>9</w:t>
            </w:r>
          </w:p>
        </w:tc>
      </w:tr>
      <w:tr w:rsidR="0014560E" w:rsidRPr="007925F3" w14:paraId="4DCAF868" w14:textId="77777777" w:rsidTr="00C65B12">
        <w:tc>
          <w:tcPr>
            <w:tcW w:w="738" w:type="dxa"/>
          </w:tcPr>
          <w:p w14:paraId="53364DEB" w14:textId="77777777" w:rsidR="0014560E" w:rsidRPr="007925F3" w:rsidRDefault="0014560E" w:rsidP="0014560E">
            <w:pPr>
              <w:spacing w:after="0" w:line="240" w:lineRule="auto"/>
              <w:jc w:val="center"/>
              <w:rPr>
                <w:szCs w:val="28"/>
              </w:rPr>
            </w:pPr>
            <w:r>
              <w:rPr>
                <w:szCs w:val="28"/>
              </w:rPr>
              <w:t>5.</w:t>
            </w:r>
          </w:p>
        </w:tc>
        <w:tc>
          <w:tcPr>
            <w:tcW w:w="5499" w:type="dxa"/>
          </w:tcPr>
          <w:p w14:paraId="65581286" w14:textId="77777777" w:rsidR="0014560E" w:rsidRPr="007925F3" w:rsidRDefault="0014560E" w:rsidP="0014560E">
            <w:pPr>
              <w:spacing w:after="0" w:line="240" w:lineRule="auto"/>
              <w:rPr>
                <w:szCs w:val="28"/>
              </w:rPr>
            </w:pPr>
            <w:r w:rsidRPr="007925F3">
              <w:rPr>
                <w:szCs w:val="28"/>
              </w:rPr>
              <w:t xml:space="preserve">Общее количество </w:t>
            </w:r>
            <w:r>
              <w:rPr>
                <w:szCs w:val="28"/>
              </w:rPr>
              <w:t xml:space="preserve">республиканских </w:t>
            </w:r>
            <w:r w:rsidRPr="007925F3">
              <w:rPr>
                <w:szCs w:val="28"/>
              </w:rPr>
              <w:t>законов</w:t>
            </w:r>
            <w:r>
              <w:rPr>
                <w:szCs w:val="28"/>
              </w:rPr>
              <w:t>, прошедших рассмотрение в Государственном Собрании Республики Марий Эл</w:t>
            </w:r>
          </w:p>
          <w:p w14:paraId="7ECB9CEE" w14:textId="77777777" w:rsidR="0014560E" w:rsidRPr="007925F3" w:rsidRDefault="0014560E" w:rsidP="0014560E">
            <w:pPr>
              <w:spacing w:after="0" w:line="240" w:lineRule="auto"/>
              <w:jc w:val="center"/>
              <w:rPr>
                <w:szCs w:val="28"/>
              </w:rPr>
            </w:pPr>
          </w:p>
        </w:tc>
        <w:tc>
          <w:tcPr>
            <w:tcW w:w="3289" w:type="dxa"/>
          </w:tcPr>
          <w:p w14:paraId="64505922" w14:textId="77777777" w:rsidR="0014560E" w:rsidRPr="00C65B12" w:rsidRDefault="0014560E" w:rsidP="0014560E">
            <w:pPr>
              <w:spacing w:after="0" w:line="240" w:lineRule="auto"/>
              <w:jc w:val="center"/>
              <w:rPr>
                <w:szCs w:val="28"/>
              </w:rPr>
            </w:pPr>
          </w:p>
          <w:p w14:paraId="79786529" w14:textId="77777777" w:rsidR="0014560E" w:rsidRPr="00C65B12" w:rsidRDefault="0014560E" w:rsidP="0014560E">
            <w:pPr>
              <w:spacing w:after="0" w:line="240" w:lineRule="auto"/>
              <w:jc w:val="center"/>
              <w:rPr>
                <w:szCs w:val="28"/>
              </w:rPr>
            </w:pPr>
          </w:p>
          <w:p w14:paraId="1ACDC0BF" w14:textId="77777777" w:rsidR="0014560E" w:rsidRPr="00C65B12" w:rsidRDefault="0014560E" w:rsidP="0014560E">
            <w:pPr>
              <w:spacing w:after="0" w:line="240" w:lineRule="auto"/>
              <w:jc w:val="center"/>
              <w:rPr>
                <w:szCs w:val="28"/>
              </w:rPr>
            </w:pPr>
          </w:p>
          <w:p w14:paraId="626813C3" w14:textId="77777777" w:rsidR="0014560E" w:rsidRPr="00C65B12" w:rsidRDefault="0014560E" w:rsidP="0014560E">
            <w:pPr>
              <w:spacing w:after="0" w:line="240" w:lineRule="auto"/>
              <w:jc w:val="center"/>
              <w:rPr>
                <w:b/>
                <w:szCs w:val="28"/>
              </w:rPr>
            </w:pPr>
            <w:r w:rsidRPr="00C65B12">
              <w:rPr>
                <w:b/>
                <w:szCs w:val="28"/>
              </w:rPr>
              <w:t>11</w:t>
            </w:r>
          </w:p>
        </w:tc>
      </w:tr>
    </w:tbl>
    <w:p w14:paraId="7EA87C14" w14:textId="77777777" w:rsidR="0014560E" w:rsidRDefault="0014560E" w:rsidP="0014560E">
      <w:pPr>
        <w:spacing w:after="0" w:line="240" w:lineRule="auto"/>
        <w:jc w:val="center"/>
      </w:pPr>
    </w:p>
    <w:p w14:paraId="20AD045A" w14:textId="77777777" w:rsidR="0014560E" w:rsidRDefault="0014560E" w:rsidP="0014560E">
      <w:pPr>
        <w:spacing w:after="0" w:line="240" w:lineRule="auto"/>
        <w:jc w:val="center"/>
      </w:pPr>
    </w:p>
    <w:p w14:paraId="288CB88E" w14:textId="77777777" w:rsidR="0014560E" w:rsidRDefault="0014560E" w:rsidP="0014560E">
      <w:pPr>
        <w:spacing w:after="0" w:line="240" w:lineRule="auto"/>
        <w:jc w:val="center"/>
      </w:pPr>
    </w:p>
    <w:p w14:paraId="3990DA7B" w14:textId="10B1DF8D" w:rsidR="0014560E" w:rsidRPr="007F1CC1" w:rsidRDefault="0014560E" w:rsidP="0014560E">
      <w:pPr>
        <w:spacing w:after="0" w:line="240" w:lineRule="auto"/>
        <w:ind w:left="5670"/>
        <w:jc w:val="center"/>
        <w:rPr>
          <w:sz w:val="24"/>
          <w:szCs w:val="24"/>
        </w:rPr>
      </w:pPr>
      <w:r w:rsidRPr="007F1CC1">
        <w:rPr>
          <w:sz w:val="24"/>
          <w:szCs w:val="24"/>
        </w:rPr>
        <w:t>Правовое управление</w:t>
      </w:r>
    </w:p>
    <w:p w14:paraId="051A71AF" w14:textId="12D9D66D" w:rsidR="0014560E" w:rsidRPr="007F1CC1" w:rsidRDefault="0014560E" w:rsidP="0014560E">
      <w:pPr>
        <w:spacing w:after="0" w:line="240" w:lineRule="auto"/>
        <w:ind w:left="5670"/>
        <w:jc w:val="center"/>
        <w:rPr>
          <w:sz w:val="24"/>
          <w:szCs w:val="24"/>
        </w:rPr>
      </w:pPr>
      <w:r w:rsidRPr="007F1CC1">
        <w:rPr>
          <w:sz w:val="24"/>
          <w:szCs w:val="24"/>
        </w:rPr>
        <w:t>Аппарата Государственного Собрания</w:t>
      </w:r>
    </w:p>
    <w:p w14:paraId="12EA9D94" w14:textId="09F8C61B" w:rsidR="0097458C" w:rsidRDefault="0014560E" w:rsidP="0014560E">
      <w:pPr>
        <w:spacing w:after="0" w:line="240" w:lineRule="auto"/>
        <w:ind w:left="5670"/>
        <w:jc w:val="center"/>
      </w:pPr>
      <w:r w:rsidRPr="007F1CC1">
        <w:rPr>
          <w:sz w:val="24"/>
          <w:szCs w:val="24"/>
        </w:rPr>
        <w:t>Республики Марий</w:t>
      </w:r>
      <w:r>
        <w:rPr>
          <w:sz w:val="24"/>
          <w:szCs w:val="24"/>
        </w:rPr>
        <w:t xml:space="preserve"> </w:t>
      </w:r>
      <w:r w:rsidRPr="007F1CC1">
        <w:rPr>
          <w:sz w:val="24"/>
          <w:szCs w:val="24"/>
        </w:rPr>
        <w:t>Эл</w:t>
      </w:r>
      <w:r w:rsidR="0097458C">
        <w:br w:type="page"/>
      </w:r>
    </w:p>
    <w:p w14:paraId="22C39819" w14:textId="77777777" w:rsidR="0055098A" w:rsidRPr="00900CCD" w:rsidRDefault="0055098A" w:rsidP="0055098A">
      <w:pPr>
        <w:spacing w:after="0" w:line="240" w:lineRule="auto"/>
        <w:jc w:val="center"/>
        <w:rPr>
          <w:b/>
          <w:color w:val="000000" w:themeColor="text1"/>
          <w:szCs w:val="28"/>
        </w:rPr>
      </w:pPr>
      <w:r w:rsidRPr="00900CCD">
        <w:rPr>
          <w:b/>
          <w:color w:val="000000" w:themeColor="text1"/>
          <w:szCs w:val="28"/>
        </w:rPr>
        <w:lastRenderedPageBreak/>
        <w:t>Реализация Программы законопроектной работы</w:t>
      </w:r>
    </w:p>
    <w:p w14:paraId="44AEAA42" w14:textId="77777777" w:rsidR="0055098A" w:rsidRDefault="0055098A" w:rsidP="0055098A">
      <w:pPr>
        <w:spacing w:after="0" w:line="240" w:lineRule="auto"/>
        <w:jc w:val="center"/>
        <w:rPr>
          <w:b/>
          <w:color w:val="000000" w:themeColor="text1"/>
          <w:szCs w:val="28"/>
        </w:rPr>
      </w:pPr>
      <w:r w:rsidRPr="00900CCD">
        <w:rPr>
          <w:b/>
          <w:color w:val="000000" w:themeColor="text1"/>
          <w:szCs w:val="28"/>
        </w:rPr>
        <w:t>Государственного Собрания Республики Марий Эл</w:t>
      </w:r>
    </w:p>
    <w:p w14:paraId="097B6298" w14:textId="77777777" w:rsidR="0055098A" w:rsidRPr="0055098A" w:rsidRDefault="0055098A" w:rsidP="0055098A">
      <w:pPr>
        <w:spacing w:after="0" w:line="240" w:lineRule="auto"/>
        <w:rPr>
          <w:color w:val="000000" w:themeColor="text1"/>
          <w:szCs w:val="28"/>
        </w:rPr>
      </w:pPr>
    </w:p>
    <w:p w14:paraId="5D8207A8" w14:textId="1D616803" w:rsidR="0055098A" w:rsidRDefault="0055098A" w:rsidP="0055098A">
      <w:pPr>
        <w:pStyle w:val="af"/>
        <w:spacing w:before="0" w:beforeAutospacing="0" w:after="0" w:afterAutospacing="0"/>
        <w:ind w:firstLine="709"/>
        <w:jc w:val="both"/>
        <w:rPr>
          <w:rFonts w:ascii="Times New Roman" w:hAnsi="Times New Roman" w:cs="Times New Roman"/>
          <w:sz w:val="28"/>
          <w:szCs w:val="28"/>
        </w:rPr>
      </w:pPr>
      <w:r w:rsidRPr="0055098A">
        <w:rPr>
          <w:rFonts w:ascii="Times New Roman" w:hAnsi="Times New Roman" w:cs="Times New Roman"/>
          <w:spacing w:val="-4"/>
          <w:sz w:val="28"/>
          <w:szCs w:val="28"/>
        </w:rPr>
        <w:t>В целях реализации Программы законопроектной работы Государственного</w:t>
      </w:r>
      <w:r w:rsidRPr="00900CCD">
        <w:rPr>
          <w:rFonts w:ascii="Times New Roman" w:hAnsi="Times New Roman" w:cs="Times New Roman"/>
          <w:sz w:val="28"/>
          <w:szCs w:val="28"/>
        </w:rPr>
        <w:t xml:space="preserve"> Собрания Республики Марий Эл на 20</w:t>
      </w:r>
      <w:r>
        <w:rPr>
          <w:rFonts w:ascii="Times New Roman" w:hAnsi="Times New Roman" w:cs="Times New Roman"/>
          <w:sz w:val="28"/>
          <w:szCs w:val="28"/>
        </w:rPr>
        <w:t>21</w:t>
      </w:r>
      <w:r w:rsidRPr="00900CCD">
        <w:rPr>
          <w:rFonts w:ascii="Times New Roman" w:hAnsi="Times New Roman" w:cs="Times New Roman"/>
          <w:sz w:val="28"/>
          <w:szCs w:val="28"/>
        </w:rPr>
        <w:t xml:space="preserve"> год, утвержденной Постановлением Государственного Собрания Республики Марий Эл от 2</w:t>
      </w:r>
      <w:r>
        <w:rPr>
          <w:rFonts w:ascii="Times New Roman" w:hAnsi="Times New Roman" w:cs="Times New Roman"/>
          <w:sz w:val="28"/>
          <w:szCs w:val="28"/>
        </w:rPr>
        <w:t>9</w:t>
      </w:r>
      <w:r w:rsidRPr="00900CCD">
        <w:rPr>
          <w:rFonts w:ascii="Times New Roman" w:hAnsi="Times New Roman" w:cs="Times New Roman"/>
          <w:sz w:val="28"/>
          <w:szCs w:val="28"/>
        </w:rPr>
        <w:t xml:space="preserve"> декабря </w:t>
      </w:r>
      <w:r>
        <w:rPr>
          <w:rFonts w:ascii="Times New Roman" w:hAnsi="Times New Roman" w:cs="Times New Roman"/>
          <w:sz w:val="28"/>
          <w:szCs w:val="28"/>
        </w:rPr>
        <w:t>2020</w:t>
      </w:r>
      <w:r w:rsidRPr="00900CCD">
        <w:rPr>
          <w:rFonts w:ascii="Times New Roman" w:hAnsi="Times New Roman" w:cs="Times New Roman"/>
          <w:sz w:val="28"/>
          <w:szCs w:val="28"/>
        </w:rPr>
        <w:t xml:space="preserve"> года</w:t>
      </w:r>
      <w:r>
        <w:rPr>
          <w:rFonts w:ascii="Times New Roman" w:hAnsi="Times New Roman" w:cs="Times New Roman"/>
          <w:sz w:val="28"/>
          <w:szCs w:val="28"/>
        </w:rPr>
        <w:br/>
      </w:r>
      <w:r w:rsidRPr="00900CCD">
        <w:rPr>
          <w:rFonts w:ascii="Times New Roman" w:hAnsi="Times New Roman" w:cs="Times New Roman"/>
          <w:sz w:val="28"/>
          <w:szCs w:val="28"/>
        </w:rPr>
        <w:t xml:space="preserve">№ </w:t>
      </w:r>
      <w:r>
        <w:rPr>
          <w:rFonts w:ascii="Times New Roman" w:hAnsi="Times New Roman" w:cs="Times New Roman"/>
          <w:sz w:val="28"/>
          <w:szCs w:val="28"/>
        </w:rPr>
        <w:t>205</w:t>
      </w:r>
      <w:r w:rsidRPr="00900CCD">
        <w:rPr>
          <w:rFonts w:ascii="Times New Roman" w:hAnsi="Times New Roman" w:cs="Times New Roman"/>
          <w:sz w:val="28"/>
          <w:szCs w:val="28"/>
        </w:rPr>
        <w:t>-П</w:t>
      </w:r>
      <w:r>
        <w:rPr>
          <w:rFonts w:ascii="Times New Roman" w:hAnsi="Times New Roman" w:cs="Times New Roman"/>
          <w:sz w:val="28"/>
          <w:szCs w:val="28"/>
        </w:rPr>
        <w:t>,</w:t>
      </w:r>
      <w:r w:rsidRPr="00900CCD">
        <w:rPr>
          <w:rFonts w:ascii="Times New Roman" w:hAnsi="Times New Roman" w:cs="Times New Roman"/>
          <w:sz w:val="28"/>
          <w:szCs w:val="28"/>
        </w:rPr>
        <w:t xml:space="preserve"> в </w:t>
      </w:r>
      <w:r>
        <w:rPr>
          <w:rFonts w:ascii="Times New Roman" w:hAnsi="Times New Roman" w:cs="Times New Roman"/>
          <w:color w:val="000000"/>
          <w:sz w:val="28"/>
          <w:szCs w:val="28"/>
        </w:rPr>
        <w:t>первом квартале 2021</w:t>
      </w:r>
      <w:r w:rsidRPr="00900CCD">
        <w:rPr>
          <w:rFonts w:ascii="Times New Roman" w:hAnsi="Times New Roman" w:cs="Times New Roman"/>
          <w:color w:val="000000"/>
          <w:sz w:val="28"/>
          <w:szCs w:val="28"/>
        </w:rPr>
        <w:t xml:space="preserve"> года</w:t>
      </w:r>
      <w:r>
        <w:rPr>
          <w:rFonts w:ascii="Times New Roman" w:hAnsi="Times New Roman" w:cs="Times New Roman"/>
          <w:color w:val="000000"/>
          <w:sz w:val="28"/>
          <w:szCs w:val="28"/>
        </w:rPr>
        <w:t xml:space="preserve"> принято 6 республиканских законов.</w:t>
      </w:r>
    </w:p>
    <w:p w14:paraId="606C98D6" w14:textId="79D2342D" w:rsidR="0055098A" w:rsidRPr="00C04E7B" w:rsidRDefault="0055098A" w:rsidP="0055098A">
      <w:pPr>
        <w:pStyle w:val="af"/>
        <w:spacing w:before="0" w:beforeAutospacing="0" w:after="0" w:afterAutospacing="0"/>
        <w:ind w:firstLine="709"/>
        <w:jc w:val="both"/>
        <w:rPr>
          <w:rFonts w:ascii="Times New Roman" w:hAnsi="Times New Roman" w:cs="Times New Roman"/>
          <w:color w:val="000000"/>
          <w:sz w:val="28"/>
          <w:szCs w:val="28"/>
        </w:rPr>
      </w:pPr>
      <w:r w:rsidRPr="00900CCD">
        <w:rPr>
          <w:rFonts w:ascii="Times New Roman" w:hAnsi="Times New Roman" w:cs="Times New Roman"/>
          <w:color w:val="000000"/>
          <w:sz w:val="28"/>
          <w:szCs w:val="28"/>
        </w:rPr>
        <w:t>В</w:t>
      </w:r>
      <w:r>
        <w:rPr>
          <w:rFonts w:ascii="Times New Roman" w:hAnsi="Times New Roman" w:cs="Times New Roman"/>
          <w:color w:val="000000"/>
          <w:sz w:val="28"/>
          <w:szCs w:val="28"/>
        </w:rPr>
        <w:t>сего в</w:t>
      </w:r>
      <w:r w:rsidRPr="00900CCD">
        <w:rPr>
          <w:rFonts w:ascii="Times New Roman" w:hAnsi="Times New Roman" w:cs="Times New Roman"/>
          <w:color w:val="000000"/>
          <w:sz w:val="28"/>
          <w:szCs w:val="28"/>
        </w:rPr>
        <w:t xml:space="preserve"> </w:t>
      </w:r>
      <w:r w:rsidRPr="00900CCD">
        <w:rPr>
          <w:rFonts w:ascii="Times New Roman" w:hAnsi="Times New Roman" w:cs="Times New Roman"/>
          <w:sz w:val="28"/>
          <w:szCs w:val="28"/>
        </w:rPr>
        <w:t xml:space="preserve">отчетном периоде </w:t>
      </w:r>
      <w:r w:rsidRPr="00900CCD">
        <w:rPr>
          <w:rFonts w:ascii="Times New Roman" w:hAnsi="Times New Roman" w:cs="Times New Roman"/>
          <w:color w:val="000000"/>
          <w:sz w:val="28"/>
          <w:szCs w:val="28"/>
        </w:rPr>
        <w:t xml:space="preserve">Государственным Собранием Республики Марий Эл принято </w:t>
      </w:r>
      <w:r>
        <w:rPr>
          <w:rFonts w:ascii="Times New Roman" w:hAnsi="Times New Roman" w:cs="Times New Roman"/>
          <w:color w:val="000000"/>
          <w:sz w:val="28"/>
          <w:szCs w:val="28"/>
        </w:rPr>
        <w:t>9</w:t>
      </w:r>
      <w:r w:rsidRPr="00900CCD">
        <w:rPr>
          <w:rFonts w:ascii="Times New Roman" w:hAnsi="Times New Roman" w:cs="Times New Roman"/>
          <w:color w:val="000000"/>
          <w:sz w:val="28"/>
          <w:szCs w:val="28"/>
        </w:rPr>
        <w:t xml:space="preserve"> законов</w:t>
      </w:r>
      <w:r>
        <w:rPr>
          <w:rFonts w:ascii="Times New Roman" w:hAnsi="Times New Roman" w:cs="Times New Roman"/>
          <w:color w:val="000000"/>
          <w:sz w:val="28"/>
          <w:szCs w:val="28"/>
        </w:rPr>
        <w:t xml:space="preserve"> Республики Марий Эл</w:t>
      </w:r>
      <w:r w:rsidRPr="00900CCD">
        <w:rPr>
          <w:rFonts w:ascii="Times New Roman" w:hAnsi="Times New Roman" w:cs="Times New Roman"/>
          <w:sz w:val="28"/>
          <w:szCs w:val="28"/>
        </w:rPr>
        <w:t xml:space="preserve">. </w:t>
      </w:r>
      <w:r w:rsidRPr="00C04E7B">
        <w:rPr>
          <w:rFonts w:ascii="Times New Roman" w:hAnsi="Times New Roman" w:cs="Times New Roman"/>
          <w:color w:val="000000"/>
          <w:sz w:val="28"/>
          <w:szCs w:val="28"/>
        </w:rPr>
        <w:t xml:space="preserve">Среди принятых законов </w:t>
      </w:r>
      <w:r>
        <w:rPr>
          <w:rFonts w:ascii="Times New Roman" w:hAnsi="Times New Roman" w:cs="Times New Roman"/>
          <w:color w:val="000000"/>
          <w:sz w:val="28"/>
          <w:szCs w:val="28"/>
        </w:rPr>
        <w:t>–</w:t>
      </w:r>
      <w:r w:rsidRPr="00C04E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1 </w:t>
      </w:r>
      <w:r w:rsidRPr="00C04E7B">
        <w:rPr>
          <w:rFonts w:ascii="Times New Roman" w:hAnsi="Times New Roman" w:cs="Times New Roman"/>
          <w:color w:val="000000"/>
          <w:sz w:val="28"/>
          <w:szCs w:val="28"/>
        </w:rPr>
        <w:t>новы</w:t>
      </w:r>
      <w:r>
        <w:rPr>
          <w:rFonts w:ascii="Times New Roman" w:hAnsi="Times New Roman" w:cs="Times New Roman"/>
          <w:color w:val="000000"/>
          <w:sz w:val="28"/>
          <w:szCs w:val="28"/>
        </w:rPr>
        <w:t>й</w:t>
      </w:r>
      <w:r w:rsidRPr="00C04E7B">
        <w:rPr>
          <w:rFonts w:ascii="Times New Roman" w:hAnsi="Times New Roman" w:cs="Times New Roman"/>
          <w:color w:val="000000"/>
          <w:sz w:val="28"/>
          <w:szCs w:val="28"/>
        </w:rPr>
        <w:t xml:space="preserve"> закон. Внесены изменения в</w:t>
      </w:r>
      <w:r>
        <w:rPr>
          <w:rFonts w:ascii="Times New Roman" w:hAnsi="Times New Roman" w:cs="Times New Roman"/>
          <w:color w:val="000000"/>
          <w:sz w:val="28"/>
          <w:szCs w:val="28"/>
        </w:rPr>
        <w:t xml:space="preserve"> 10</w:t>
      </w:r>
      <w:r w:rsidRPr="00C04E7B">
        <w:rPr>
          <w:rFonts w:ascii="Times New Roman" w:hAnsi="Times New Roman" w:cs="Times New Roman"/>
          <w:color w:val="000000"/>
          <w:sz w:val="28"/>
          <w:szCs w:val="28"/>
        </w:rPr>
        <w:t xml:space="preserve"> республиканских законов.</w:t>
      </w:r>
    </w:p>
    <w:p w14:paraId="41303DA8" w14:textId="5D14808C" w:rsidR="0055098A" w:rsidRPr="00C229FF" w:rsidRDefault="0055098A" w:rsidP="0055098A">
      <w:pPr>
        <w:pStyle w:val="af"/>
        <w:spacing w:before="0" w:beforeAutospacing="0" w:after="0" w:afterAutospacing="0"/>
        <w:ind w:firstLine="709"/>
        <w:jc w:val="both"/>
        <w:rPr>
          <w:rFonts w:ascii="Times New Roman" w:hAnsi="Times New Roman" w:cs="Times New Roman"/>
          <w:sz w:val="48"/>
          <w:szCs w:val="28"/>
        </w:rPr>
      </w:pPr>
      <w:r w:rsidRPr="0055098A">
        <w:rPr>
          <w:rFonts w:ascii="Times New Roman" w:hAnsi="Times New Roman" w:cs="Times New Roman"/>
          <w:color w:val="000000"/>
          <w:spacing w:val="-4"/>
          <w:sz w:val="28"/>
          <w:szCs w:val="28"/>
        </w:rPr>
        <w:t>Принятыми законами урегулированы вопросы в сфере организации местного</w:t>
      </w:r>
      <w:r w:rsidRPr="00C229FF">
        <w:rPr>
          <w:rFonts w:ascii="Times New Roman" w:hAnsi="Times New Roman" w:cs="Times New Roman"/>
          <w:color w:val="000000"/>
          <w:sz w:val="28"/>
          <w:szCs w:val="28"/>
        </w:rPr>
        <w:t xml:space="preserve"> </w:t>
      </w:r>
      <w:r w:rsidRPr="0055098A">
        <w:rPr>
          <w:rFonts w:ascii="Times New Roman" w:hAnsi="Times New Roman" w:cs="Times New Roman"/>
          <w:color w:val="000000"/>
          <w:spacing w:val="-4"/>
          <w:sz w:val="28"/>
          <w:szCs w:val="28"/>
        </w:rPr>
        <w:t xml:space="preserve">самоуправления, </w:t>
      </w:r>
      <w:r w:rsidRPr="0055098A">
        <w:rPr>
          <w:rFonts w:ascii="Times New Roman" w:hAnsi="Times New Roman" w:cs="Times New Roman"/>
          <w:color w:val="000000" w:themeColor="text1"/>
          <w:spacing w:val="-4"/>
          <w:sz w:val="28"/>
          <w:szCs w:val="28"/>
        </w:rPr>
        <w:t xml:space="preserve">административного, </w:t>
      </w:r>
      <w:r w:rsidRPr="0055098A">
        <w:rPr>
          <w:rFonts w:ascii="Times New Roman" w:hAnsi="Times New Roman" w:cs="Times New Roman"/>
          <w:color w:val="000000"/>
          <w:spacing w:val="-4"/>
          <w:sz w:val="28"/>
          <w:szCs w:val="28"/>
        </w:rPr>
        <w:t>бюджетного и налогового законодательства,</w:t>
      </w:r>
      <w:r w:rsidRPr="00C229FF">
        <w:rPr>
          <w:rFonts w:ascii="Times New Roman" w:hAnsi="Times New Roman" w:cs="Times New Roman"/>
          <w:color w:val="000000"/>
          <w:sz w:val="28"/>
          <w:szCs w:val="28"/>
        </w:rPr>
        <w:t xml:space="preserve"> </w:t>
      </w:r>
      <w:r w:rsidRPr="0055098A">
        <w:rPr>
          <w:rFonts w:ascii="Times New Roman" w:hAnsi="Times New Roman" w:cs="Times New Roman"/>
          <w:spacing w:val="-4"/>
          <w:sz w:val="28"/>
        </w:rPr>
        <w:t>законодательства в области экономической политики, законодательства в области</w:t>
      </w:r>
      <w:r w:rsidRPr="00EB3CD5">
        <w:rPr>
          <w:rFonts w:ascii="Times New Roman" w:hAnsi="Times New Roman" w:cs="Times New Roman"/>
          <w:sz w:val="28"/>
        </w:rPr>
        <w:t xml:space="preserve"> проведения публичных мероприятий</w:t>
      </w:r>
      <w:r w:rsidRPr="00C229FF">
        <w:rPr>
          <w:rFonts w:ascii="Times New Roman" w:hAnsi="Times New Roman" w:cs="Times New Roman"/>
          <w:color w:val="000000" w:themeColor="text1"/>
          <w:sz w:val="28"/>
          <w:szCs w:val="28"/>
        </w:rPr>
        <w:t xml:space="preserve">, а также </w:t>
      </w:r>
      <w:r>
        <w:rPr>
          <w:rFonts w:ascii="Times New Roman" w:hAnsi="Times New Roman" w:cs="Times New Roman"/>
          <w:color w:val="000000" w:themeColor="text1"/>
          <w:sz w:val="28"/>
          <w:szCs w:val="28"/>
        </w:rPr>
        <w:t>в области языковой политики</w:t>
      </w:r>
      <w:r>
        <w:rPr>
          <w:rFonts w:ascii="Times New Roman" w:hAnsi="Times New Roman" w:cs="Times New Roman"/>
          <w:color w:val="000000" w:themeColor="text1"/>
          <w:sz w:val="28"/>
          <w:szCs w:val="28"/>
        </w:rPr>
        <w:br/>
        <w:t xml:space="preserve">и </w:t>
      </w:r>
      <w:r w:rsidRPr="00C229FF">
        <w:rPr>
          <w:rFonts w:ascii="Times New Roman" w:hAnsi="Times New Roman" w:cs="Times New Roman"/>
          <w:color w:val="000000"/>
          <w:sz w:val="28"/>
          <w:szCs w:val="28"/>
        </w:rPr>
        <w:t>в социальной сфере</w:t>
      </w:r>
      <w:r w:rsidRPr="00C229FF">
        <w:rPr>
          <w:rFonts w:ascii="Times New Roman" w:hAnsi="Times New Roman" w:cs="Times New Roman"/>
          <w:sz w:val="28"/>
          <w:szCs w:val="28"/>
        </w:rPr>
        <w:t>.</w:t>
      </w:r>
    </w:p>
    <w:p w14:paraId="72BA2FCB" w14:textId="78D9F424" w:rsidR="0055098A" w:rsidRPr="00900CCD" w:rsidRDefault="0055098A" w:rsidP="0055098A">
      <w:pPr>
        <w:spacing w:after="0" w:line="240" w:lineRule="auto"/>
        <w:ind w:firstLine="709"/>
        <w:jc w:val="both"/>
        <w:rPr>
          <w:color w:val="000000"/>
          <w:szCs w:val="28"/>
        </w:rPr>
      </w:pPr>
      <w:r w:rsidRPr="0055098A">
        <w:rPr>
          <w:color w:val="000000"/>
          <w:spacing w:val="-4"/>
          <w:szCs w:val="28"/>
        </w:rPr>
        <w:t>В рамках реализации Программы законопроектной работы Государственного</w:t>
      </w:r>
      <w:r w:rsidRPr="00900CCD">
        <w:rPr>
          <w:color w:val="000000"/>
          <w:szCs w:val="28"/>
        </w:rPr>
        <w:t xml:space="preserve"> Собрания Р</w:t>
      </w:r>
      <w:r>
        <w:rPr>
          <w:color w:val="000000"/>
          <w:szCs w:val="28"/>
        </w:rPr>
        <w:t xml:space="preserve">еспублики Марий Эл на 2021 год, </w:t>
      </w:r>
      <w:r w:rsidRPr="00900CCD">
        <w:rPr>
          <w:color w:val="000000"/>
          <w:szCs w:val="28"/>
        </w:rPr>
        <w:t xml:space="preserve">Президиумом Государственного Собрания Республики Марий Эл </w:t>
      </w:r>
      <w:r>
        <w:rPr>
          <w:color w:val="000000"/>
          <w:szCs w:val="28"/>
        </w:rPr>
        <w:t>в первом квартале 2021 года утверждена</w:t>
      </w:r>
      <w:r w:rsidRPr="00900CCD">
        <w:rPr>
          <w:color w:val="000000"/>
          <w:szCs w:val="28"/>
        </w:rPr>
        <w:t xml:space="preserve"> программ</w:t>
      </w:r>
      <w:r>
        <w:rPr>
          <w:color w:val="000000"/>
          <w:szCs w:val="28"/>
        </w:rPr>
        <w:t>а</w:t>
      </w:r>
      <w:r w:rsidRPr="00900CCD">
        <w:rPr>
          <w:color w:val="000000"/>
          <w:szCs w:val="28"/>
        </w:rPr>
        <w:t xml:space="preserve"> приведения республиканских законов в соответствие с федеральными законами, согласованн</w:t>
      </w:r>
      <w:r>
        <w:rPr>
          <w:color w:val="000000"/>
          <w:szCs w:val="28"/>
        </w:rPr>
        <w:t>ая</w:t>
      </w:r>
      <w:r w:rsidRPr="00900CCD">
        <w:rPr>
          <w:color w:val="000000"/>
          <w:szCs w:val="28"/>
        </w:rPr>
        <w:t xml:space="preserve"> с министром Республики Марий Эл – полномочным </w:t>
      </w:r>
      <w:r w:rsidRPr="0055098A">
        <w:rPr>
          <w:color w:val="000000"/>
          <w:spacing w:val="-8"/>
          <w:szCs w:val="28"/>
        </w:rPr>
        <w:t>представителем Главы Республики Марий Эл. Указанной программой предусмотрена</w:t>
      </w:r>
      <w:r w:rsidRPr="00900CCD">
        <w:rPr>
          <w:color w:val="000000"/>
          <w:szCs w:val="28"/>
        </w:rPr>
        <w:t xml:space="preserve"> реализация </w:t>
      </w:r>
      <w:r>
        <w:rPr>
          <w:color w:val="000000"/>
          <w:szCs w:val="28"/>
        </w:rPr>
        <w:t xml:space="preserve">10 </w:t>
      </w:r>
      <w:r w:rsidRPr="00900CCD">
        <w:rPr>
          <w:color w:val="000000"/>
          <w:szCs w:val="28"/>
        </w:rPr>
        <w:t>новых федеральных законов, требующих внесения изменений</w:t>
      </w:r>
      <w:r>
        <w:rPr>
          <w:color w:val="000000"/>
          <w:szCs w:val="28"/>
        </w:rPr>
        <w:br/>
      </w:r>
      <w:r w:rsidRPr="00900CCD">
        <w:rPr>
          <w:color w:val="000000"/>
          <w:szCs w:val="28"/>
        </w:rPr>
        <w:t xml:space="preserve">в </w:t>
      </w:r>
      <w:r>
        <w:rPr>
          <w:color w:val="000000"/>
          <w:szCs w:val="28"/>
        </w:rPr>
        <w:t>9</w:t>
      </w:r>
      <w:r w:rsidRPr="00900CCD">
        <w:rPr>
          <w:color w:val="000000"/>
          <w:szCs w:val="28"/>
        </w:rPr>
        <w:t xml:space="preserve"> республиканских закон</w:t>
      </w:r>
      <w:r>
        <w:rPr>
          <w:color w:val="000000"/>
          <w:szCs w:val="28"/>
        </w:rPr>
        <w:t>ов, из них</w:t>
      </w:r>
      <w:r w:rsidRPr="00085689">
        <w:rPr>
          <w:color w:val="000000"/>
          <w:szCs w:val="28"/>
        </w:rPr>
        <w:t xml:space="preserve"> </w:t>
      </w:r>
      <w:r>
        <w:rPr>
          <w:color w:val="000000"/>
          <w:szCs w:val="28"/>
        </w:rPr>
        <w:t>в первом квартале 2021 года реализовано</w:t>
      </w:r>
      <w:r>
        <w:rPr>
          <w:color w:val="000000"/>
          <w:szCs w:val="28"/>
        </w:rPr>
        <w:br/>
        <w:t>3 федеральных закона, внесены изменения в 2 республиканских закона</w:t>
      </w:r>
      <w:r w:rsidRPr="00900CCD">
        <w:rPr>
          <w:color w:val="000000"/>
          <w:szCs w:val="28"/>
        </w:rPr>
        <w:t xml:space="preserve">. </w:t>
      </w:r>
    </w:p>
    <w:p w14:paraId="6BC86FCF" w14:textId="00B04772" w:rsidR="0055098A" w:rsidRPr="00900CCD" w:rsidRDefault="0055098A" w:rsidP="0055098A">
      <w:pPr>
        <w:spacing w:after="0" w:line="240" w:lineRule="auto"/>
        <w:ind w:firstLine="709"/>
        <w:jc w:val="both"/>
        <w:rPr>
          <w:color w:val="000000"/>
          <w:szCs w:val="28"/>
        </w:rPr>
      </w:pPr>
      <w:r w:rsidRPr="0055098A">
        <w:rPr>
          <w:color w:val="000000"/>
          <w:spacing w:val="-4"/>
          <w:szCs w:val="28"/>
        </w:rPr>
        <w:t>Реализация программы приведения республиканских законов в соответствие</w:t>
      </w:r>
      <w:r w:rsidRPr="00900CCD">
        <w:rPr>
          <w:color w:val="000000"/>
          <w:szCs w:val="28"/>
        </w:rPr>
        <w:t xml:space="preserve"> с федеральными законами будет </w:t>
      </w:r>
      <w:r>
        <w:rPr>
          <w:color w:val="000000"/>
          <w:szCs w:val="28"/>
        </w:rPr>
        <w:t>осуществлена</w:t>
      </w:r>
      <w:r w:rsidRPr="00900CCD">
        <w:rPr>
          <w:color w:val="000000"/>
          <w:szCs w:val="28"/>
        </w:rPr>
        <w:t xml:space="preserve"> во втором </w:t>
      </w:r>
      <w:r>
        <w:rPr>
          <w:color w:val="000000"/>
          <w:szCs w:val="28"/>
        </w:rPr>
        <w:t>квартале</w:t>
      </w:r>
      <w:r w:rsidRPr="00900CCD">
        <w:rPr>
          <w:color w:val="000000"/>
          <w:szCs w:val="28"/>
        </w:rPr>
        <w:t xml:space="preserve"> 20</w:t>
      </w:r>
      <w:r>
        <w:rPr>
          <w:color w:val="000000"/>
          <w:szCs w:val="28"/>
        </w:rPr>
        <w:t>21</w:t>
      </w:r>
      <w:r w:rsidRPr="00900CCD">
        <w:rPr>
          <w:color w:val="000000"/>
          <w:szCs w:val="28"/>
        </w:rPr>
        <w:t xml:space="preserve"> года.</w:t>
      </w:r>
    </w:p>
    <w:p w14:paraId="03765C27" w14:textId="77777777" w:rsidR="0055098A" w:rsidRPr="00085689" w:rsidRDefault="0055098A" w:rsidP="0055098A">
      <w:pPr>
        <w:spacing w:after="0" w:line="240" w:lineRule="auto"/>
        <w:jc w:val="center"/>
        <w:rPr>
          <w:i/>
          <w:color w:val="000000"/>
          <w:sz w:val="16"/>
          <w:szCs w:val="28"/>
        </w:rPr>
      </w:pPr>
    </w:p>
    <w:p w14:paraId="6EB9F2B2" w14:textId="77777777" w:rsidR="0055098A" w:rsidRPr="0055098A" w:rsidRDefault="0055098A" w:rsidP="0055098A">
      <w:pPr>
        <w:spacing w:after="0" w:line="240" w:lineRule="auto"/>
        <w:jc w:val="center"/>
        <w:rPr>
          <w:iCs/>
          <w:color w:val="000000"/>
          <w:szCs w:val="28"/>
        </w:rPr>
      </w:pPr>
      <w:r w:rsidRPr="0055098A">
        <w:rPr>
          <w:iCs/>
          <w:color w:val="000000"/>
          <w:szCs w:val="28"/>
        </w:rPr>
        <w:t xml:space="preserve">Количественные показатели </w:t>
      </w:r>
      <w:r w:rsidRPr="0055098A">
        <w:rPr>
          <w:iCs/>
          <w:color w:val="000000"/>
          <w:szCs w:val="28"/>
        </w:rPr>
        <w:br/>
        <w:t>принятых законов по отраслям правового регулирования</w:t>
      </w:r>
    </w:p>
    <w:p w14:paraId="6EA08F25" w14:textId="77777777" w:rsidR="0055098A" w:rsidRPr="00085689" w:rsidRDefault="0055098A" w:rsidP="0055098A">
      <w:pPr>
        <w:spacing w:after="0" w:line="240" w:lineRule="auto"/>
        <w:jc w:val="center"/>
        <w:rPr>
          <w:i/>
          <w:color w:val="000000"/>
          <w:sz w:val="16"/>
          <w:szCs w:val="2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1162"/>
      </w:tblGrid>
      <w:tr w:rsidR="0055098A" w14:paraId="6C728ED2" w14:textId="77777777" w:rsidTr="0055098A">
        <w:tc>
          <w:tcPr>
            <w:tcW w:w="8364" w:type="dxa"/>
            <w:tcBorders>
              <w:top w:val="single" w:sz="4" w:space="0" w:color="auto"/>
              <w:left w:val="single" w:sz="4" w:space="0" w:color="auto"/>
              <w:bottom w:val="single" w:sz="4" w:space="0" w:color="auto"/>
              <w:right w:val="single" w:sz="4" w:space="0" w:color="auto"/>
            </w:tcBorders>
          </w:tcPr>
          <w:p w14:paraId="20A081A5" w14:textId="77777777" w:rsidR="0055098A" w:rsidRPr="00B85959" w:rsidRDefault="0055098A" w:rsidP="0055098A">
            <w:pPr>
              <w:spacing w:after="0" w:line="240" w:lineRule="auto"/>
              <w:rPr>
                <w:szCs w:val="28"/>
              </w:rPr>
            </w:pPr>
            <w:r w:rsidRPr="00B85959">
              <w:rPr>
                <w:szCs w:val="28"/>
              </w:rPr>
              <w:t>законодательство в области социальной защиты населения, здравоохранения, образования, культуры и информации</w:t>
            </w:r>
          </w:p>
          <w:p w14:paraId="489A4C84" w14:textId="77777777" w:rsidR="0055098A" w:rsidRPr="00085689" w:rsidRDefault="0055098A" w:rsidP="0055098A">
            <w:pPr>
              <w:spacing w:after="0" w:line="240" w:lineRule="auto"/>
              <w:rPr>
                <w:sz w:val="6"/>
                <w:szCs w:val="28"/>
              </w:rPr>
            </w:pPr>
          </w:p>
        </w:tc>
        <w:tc>
          <w:tcPr>
            <w:tcW w:w="1162" w:type="dxa"/>
            <w:tcBorders>
              <w:top w:val="single" w:sz="4" w:space="0" w:color="auto"/>
              <w:left w:val="single" w:sz="4" w:space="0" w:color="auto"/>
              <w:bottom w:val="single" w:sz="4" w:space="0" w:color="auto"/>
              <w:right w:val="single" w:sz="4" w:space="0" w:color="auto"/>
            </w:tcBorders>
          </w:tcPr>
          <w:p w14:paraId="627638EC" w14:textId="77777777" w:rsidR="0055098A" w:rsidRPr="00051A4B" w:rsidRDefault="0055098A" w:rsidP="0055098A">
            <w:pPr>
              <w:spacing w:after="0" w:line="240" w:lineRule="auto"/>
              <w:ind w:firstLine="33"/>
              <w:jc w:val="center"/>
            </w:pPr>
            <w:r>
              <w:t>2</w:t>
            </w:r>
          </w:p>
        </w:tc>
      </w:tr>
      <w:tr w:rsidR="0055098A" w14:paraId="03375807" w14:textId="77777777" w:rsidTr="0055098A">
        <w:tc>
          <w:tcPr>
            <w:tcW w:w="8364" w:type="dxa"/>
            <w:tcBorders>
              <w:top w:val="single" w:sz="4" w:space="0" w:color="auto"/>
              <w:left w:val="single" w:sz="4" w:space="0" w:color="auto"/>
              <w:bottom w:val="single" w:sz="4" w:space="0" w:color="auto"/>
              <w:right w:val="single" w:sz="4" w:space="0" w:color="auto"/>
            </w:tcBorders>
          </w:tcPr>
          <w:p w14:paraId="01DE0D5F" w14:textId="77777777" w:rsidR="0055098A" w:rsidRPr="00B85959" w:rsidRDefault="0055098A" w:rsidP="0055098A">
            <w:pPr>
              <w:spacing w:after="0" w:line="240" w:lineRule="auto"/>
              <w:rPr>
                <w:szCs w:val="28"/>
              </w:rPr>
            </w:pPr>
            <w:r w:rsidRPr="00B85959">
              <w:rPr>
                <w:szCs w:val="28"/>
              </w:rPr>
              <w:t>бюджетное и налоговое законодательство</w:t>
            </w:r>
          </w:p>
          <w:p w14:paraId="3EB3AB63" w14:textId="77777777" w:rsidR="0055098A" w:rsidRPr="00085689" w:rsidRDefault="0055098A" w:rsidP="0055098A">
            <w:pPr>
              <w:spacing w:after="0" w:line="240" w:lineRule="auto"/>
              <w:rPr>
                <w:sz w:val="6"/>
                <w:szCs w:val="28"/>
              </w:rPr>
            </w:pPr>
          </w:p>
        </w:tc>
        <w:tc>
          <w:tcPr>
            <w:tcW w:w="1162" w:type="dxa"/>
            <w:tcBorders>
              <w:top w:val="single" w:sz="4" w:space="0" w:color="auto"/>
              <w:left w:val="single" w:sz="4" w:space="0" w:color="auto"/>
              <w:bottom w:val="single" w:sz="4" w:space="0" w:color="auto"/>
              <w:right w:val="single" w:sz="4" w:space="0" w:color="auto"/>
            </w:tcBorders>
          </w:tcPr>
          <w:p w14:paraId="0DC2BF73" w14:textId="77777777" w:rsidR="0055098A" w:rsidRPr="00051A4B" w:rsidRDefault="0055098A" w:rsidP="0055098A">
            <w:pPr>
              <w:spacing w:after="0" w:line="240" w:lineRule="auto"/>
              <w:ind w:firstLine="33"/>
              <w:jc w:val="center"/>
            </w:pPr>
            <w:r>
              <w:t>1</w:t>
            </w:r>
          </w:p>
        </w:tc>
      </w:tr>
      <w:tr w:rsidR="0055098A" w14:paraId="050CBC5A" w14:textId="77777777" w:rsidTr="0055098A">
        <w:tc>
          <w:tcPr>
            <w:tcW w:w="8364" w:type="dxa"/>
            <w:tcBorders>
              <w:top w:val="single" w:sz="4" w:space="0" w:color="auto"/>
              <w:left w:val="single" w:sz="4" w:space="0" w:color="auto"/>
              <w:bottom w:val="single" w:sz="4" w:space="0" w:color="auto"/>
              <w:right w:val="single" w:sz="4" w:space="0" w:color="auto"/>
            </w:tcBorders>
          </w:tcPr>
          <w:p w14:paraId="7D38AF53" w14:textId="77777777" w:rsidR="0055098A" w:rsidRPr="00B85959" w:rsidRDefault="0055098A" w:rsidP="0055098A">
            <w:pPr>
              <w:spacing w:after="0" w:line="240" w:lineRule="auto"/>
              <w:rPr>
                <w:szCs w:val="28"/>
              </w:rPr>
            </w:pPr>
            <w:r w:rsidRPr="00B85959">
              <w:rPr>
                <w:szCs w:val="28"/>
              </w:rPr>
              <w:t>организация местного самоуправления</w:t>
            </w:r>
          </w:p>
          <w:p w14:paraId="02AAF87F" w14:textId="77777777" w:rsidR="0055098A" w:rsidRPr="00085689" w:rsidRDefault="0055098A" w:rsidP="0055098A">
            <w:pPr>
              <w:spacing w:after="0" w:line="240" w:lineRule="auto"/>
              <w:rPr>
                <w:sz w:val="6"/>
                <w:szCs w:val="28"/>
              </w:rPr>
            </w:pPr>
          </w:p>
        </w:tc>
        <w:tc>
          <w:tcPr>
            <w:tcW w:w="1162" w:type="dxa"/>
            <w:tcBorders>
              <w:top w:val="single" w:sz="4" w:space="0" w:color="auto"/>
              <w:left w:val="single" w:sz="4" w:space="0" w:color="auto"/>
              <w:bottom w:val="single" w:sz="4" w:space="0" w:color="auto"/>
              <w:right w:val="single" w:sz="4" w:space="0" w:color="auto"/>
            </w:tcBorders>
          </w:tcPr>
          <w:p w14:paraId="740BD58F" w14:textId="77777777" w:rsidR="0055098A" w:rsidRPr="00051A4B" w:rsidRDefault="0055098A" w:rsidP="0055098A">
            <w:pPr>
              <w:spacing w:after="0" w:line="240" w:lineRule="auto"/>
              <w:ind w:firstLine="33"/>
              <w:jc w:val="center"/>
            </w:pPr>
            <w:r>
              <w:t>2</w:t>
            </w:r>
          </w:p>
        </w:tc>
      </w:tr>
      <w:tr w:rsidR="0055098A" w14:paraId="7F9F7371" w14:textId="77777777" w:rsidTr="0055098A">
        <w:tc>
          <w:tcPr>
            <w:tcW w:w="8364" w:type="dxa"/>
            <w:tcBorders>
              <w:top w:val="single" w:sz="4" w:space="0" w:color="auto"/>
              <w:left w:val="single" w:sz="4" w:space="0" w:color="auto"/>
              <w:bottom w:val="single" w:sz="4" w:space="0" w:color="auto"/>
              <w:right w:val="single" w:sz="4" w:space="0" w:color="auto"/>
            </w:tcBorders>
          </w:tcPr>
          <w:p w14:paraId="54A27461" w14:textId="77777777" w:rsidR="0055098A" w:rsidRDefault="0055098A" w:rsidP="0055098A">
            <w:pPr>
              <w:spacing w:after="0" w:line="240" w:lineRule="auto"/>
            </w:pPr>
            <w:r>
              <w:t xml:space="preserve">законодательство в области </w:t>
            </w:r>
            <w:r w:rsidRPr="00C317C1">
              <w:t>экономическ</w:t>
            </w:r>
            <w:r>
              <w:t>ой политики, предпринимательства и жилищно-коммунального хозяйства</w:t>
            </w:r>
            <w:r w:rsidRPr="000D163A">
              <w:t xml:space="preserve"> </w:t>
            </w:r>
          </w:p>
          <w:p w14:paraId="7757831A" w14:textId="77777777" w:rsidR="0055098A" w:rsidRPr="00085689" w:rsidRDefault="0055098A" w:rsidP="0055098A">
            <w:pPr>
              <w:spacing w:after="0" w:line="240" w:lineRule="auto"/>
              <w:rPr>
                <w:sz w:val="6"/>
              </w:rPr>
            </w:pPr>
          </w:p>
        </w:tc>
        <w:tc>
          <w:tcPr>
            <w:tcW w:w="1162" w:type="dxa"/>
            <w:tcBorders>
              <w:top w:val="single" w:sz="4" w:space="0" w:color="auto"/>
              <w:left w:val="single" w:sz="4" w:space="0" w:color="auto"/>
              <w:bottom w:val="single" w:sz="4" w:space="0" w:color="auto"/>
              <w:right w:val="single" w:sz="4" w:space="0" w:color="auto"/>
            </w:tcBorders>
          </w:tcPr>
          <w:p w14:paraId="734D82CA" w14:textId="77777777" w:rsidR="0055098A" w:rsidRPr="00051A4B" w:rsidRDefault="0055098A" w:rsidP="0055098A">
            <w:pPr>
              <w:spacing w:after="0" w:line="240" w:lineRule="auto"/>
              <w:jc w:val="center"/>
            </w:pPr>
            <w:r>
              <w:t>2</w:t>
            </w:r>
          </w:p>
        </w:tc>
      </w:tr>
      <w:tr w:rsidR="0055098A" w14:paraId="78987271" w14:textId="77777777" w:rsidTr="0055098A">
        <w:tc>
          <w:tcPr>
            <w:tcW w:w="8364" w:type="dxa"/>
            <w:tcBorders>
              <w:top w:val="single" w:sz="4" w:space="0" w:color="auto"/>
              <w:left w:val="single" w:sz="4" w:space="0" w:color="auto"/>
              <w:bottom w:val="single" w:sz="4" w:space="0" w:color="auto"/>
              <w:right w:val="single" w:sz="4" w:space="0" w:color="auto"/>
            </w:tcBorders>
          </w:tcPr>
          <w:p w14:paraId="231CC431" w14:textId="77777777" w:rsidR="0055098A" w:rsidRPr="00B85959" w:rsidRDefault="0055098A" w:rsidP="0055098A">
            <w:pPr>
              <w:spacing w:after="0" w:line="240" w:lineRule="auto"/>
              <w:rPr>
                <w:sz w:val="10"/>
                <w:szCs w:val="28"/>
              </w:rPr>
            </w:pPr>
            <w:r w:rsidRPr="00B85959">
              <w:rPr>
                <w:szCs w:val="28"/>
              </w:rPr>
              <w:t>административное законодательство, законодательство в области противодействия коррупции и профилактики правонарушений, законодательство в области проведения публичных мероприятий</w:t>
            </w:r>
          </w:p>
        </w:tc>
        <w:tc>
          <w:tcPr>
            <w:tcW w:w="1162" w:type="dxa"/>
            <w:tcBorders>
              <w:top w:val="single" w:sz="4" w:space="0" w:color="auto"/>
              <w:left w:val="single" w:sz="4" w:space="0" w:color="auto"/>
              <w:bottom w:val="single" w:sz="4" w:space="0" w:color="auto"/>
              <w:right w:val="single" w:sz="4" w:space="0" w:color="auto"/>
            </w:tcBorders>
          </w:tcPr>
          <w:p w14:paraId="219F554F" w14:textId="77777777" w:rsidR="0055098A" w:rsidRPr="00051A4B" w:rsidRDefault="0055098A" w:rsidP="0055098A">
            <w:pPr>
              <w:spacing w:after="0" w:line="240" w:lineRule="auto"/>
              <w:ind w:firstLine="33"/>
              <w:jc w:val="center"/>
            </w:pPr>
            <w:r>
              <w:t>2</w:t>
            </w:r>
          </w:p>
        </w:tc>
      </w:tr>
    </w:tbl>
    <w:p w14:paraId="2CE20BAD" w14:textId="77777777" w:rsidR="0055098A" w:rsidRDefault="0055098A" w:rsidP="0055098A">
      <w:pPr>
        <w:tabs>
          <w:tab w:val="left" w:pos="0"/>
        </w:tabs>
        <w:autoSpaceDE w:val="0"/>
        <w:autoSpaceDN w:val="0"/>
        <w:adjustRightInd w:val="0"/>
        <w:spacing w:after="0" w:line="240" w:lineRule="auto"/>
        <w:rPr>
          <w:color w:val="000000"/>
          <w:szCs w:val="28"/>
        </w:rPr>
      </w:pPr>
    </w:p>
    <w:p w14:paraId="76E6BF04" w14:textId="77777777" w:rsidR="0055098A" w:rsidRPr="0055098A" w:rsidRDefault="0055098A" w:rsidP="0055098A">
      <w:pPr>
        <w:autoSpaceDE w:val="0"/>
        <w:autoSpaceDN w:val="0"/>
        <w:adjustRightInd w:val="0"/>
        <w:spacing w:after="0" w:line="240" w:lineRule="auto"/>
        <w:ind w:firstLine="709"/>
        <w:jc w:val="both"/>
        <w:rPr>
          <w:color w:val="000000"/>
          <w:szCs w:val="28"/>
        </w:rPr>
      </w:pPr>
      <w:r w:rsidRPr="0055098A">
        <w:rPr>
          <w:color w:val="000000"/>
          <w:spacing w:val="-8"/>
          <w:szCs w:val="28"/>
        </w:rPr>
        <w:t>Предоставленное Конституцией Республики Марий Эл право законодательной</w:t>
      </w:r>
      <w:r w:rsidRPr="0055098A">
        <w:rPr>
          <w:color w:val="000000"/>
          <w:szCs w:val="28"/>
        </w:rPr>
        <w:t xml:space="preserve"> инициативы в первом квартале 2021 года реализовали:</w:t>
      </w:r>
    </w:p>
    <w:p w14:paraId="0D3AEE1F" w14:textId="77777777" w:rsidR="0055098A" w:rsidRPr="0055098A" w:rsidRDefault="0055098A" w:rsidP="0055098A">
      <w:pPr>
        <w:autoSpaceDE w:val="0"/>
        <w:autoSpaceDN w:val="0"/>
        <w:adjustRightInd w:val="0"/>
        <w:spacing w:after="0" w:line="240" w:lineRule="auto"/>
        <w:ind w:firstLine="709"/>
        <w:jc w:val="both"/>
        <w:rPr>
          <w:color w:val="000000"/>
          <w:spacing w:val="-2"/>
          <w:szCs w:val="28"/>
        </w:rPr>
      </w:pPr>
      <w:r w:rsidRPr="0055098A">
        <w:rPr>
          <w:color w:val="000000"/>
          <w:spacing w:val="-2"/>
          <w:szCs w:val="28"/>
        </w:rPr>
        <w:t>Правительство Республики Марий Эл – по 8 законопроектам (88,9 %),</w:t>
      </w:r>
    </w:p>
    <w:p w14:paraId="28CDE3DE" w14:textId="43166336" w:rsidR="0055098A" w:rsidRPr="0055098A" w:rsidRDefault="0055098A" w:rsidP="0055098A">
      <w:pPr>
        <w:autoSpaceDE w:val="0"/>
        <w:autoSpaceDN w:val="0"/>
        <w:adjustRightInd w:val="0"/>
        <w:spacing w:after="0" w:line="240" w:lineRule="auto"/>
        <w:ind w:firstLine="709"/>
        <w:jc w:val="both"/>
        <w:rPr>
          <w:color w:val="000000"/>
          <w:szCs w:val="28"/>
        </w:rPr>
      </w:pPr>
      <w:r w:rsidRPr="0055098A">
        <w:rPr>
          <w:color w:val="000000"/>
          <w:szCs w:val="28"/>
        </w:rPr>
        <w:t>прокурор Республики Марий Эл – по</w:t>
      </w:r>
      <w:r>
        <w:rPr>
          <w:color w:val="000000"/>
          <w:szCs w:val="28"/>
        </w:rPr>
        <w:t xml:space="preserve"> </w:t>
      </w:r>
      <w:r w:rsidRPr="0055098A">
        <w:rPr>
          <w:color w:val="000000"/>
          <w:szCs w:val="28"/>
        </w:rPr>
        <w:t>1</w:t>
      </w:r>
      <w:r>
        <w:rPr>
          <w:color w:val="000000"/>
          <w:szCs w:val="28"/>
        </w:rPr>
        <w:t xml:space="preserve"> </w:t>
      </w:r>
      <w:r w:rsidRPr="0055098A">
        <w:rPr>
          <w:color w:val="000000"/>
          <w:szCs w:val="28"/>
        </w:rPr>
        <w:t>законопроекту (11,1 %).</w:t>
      </w:r>
    </w:p>
    <w:p w14:paraId="7DAB95DC" w14:textId="702D675F" w:rsidR="0055098A" w:rsidRPr="0055098A" w:rsidRDefault="0055098A" w:rsidP="0055098A">
      <w:pPr>
        <w:autoSpaceDE w:val="0"/>
        <w:autoSpaceDN w:val="0"/>
        <w:adjustRightInd w:val="0"/>
        <w:spacing w:after="0" w:line="240" w:lineRule="auto"/>
        <w:ind w:firstLine="709"/>
        <w:jc w:val="both"/>
      </w:pPr>
      <w:r w:rsidRPr="0055098A">
        <w:rPr>
          <w:color w:val="000000"/>
          <w:szCs w:val="28"/>
        </w:rPr>
        <w:lastRenderedPageBreak/>
        <w:t xml:space="preserve">По инициативе Правительства Республики Марий Эл в целях совершенствования республиканского законодательства, а также с целью приведения республиканских законов в соответствие с федеральным законодательством внесены изменения в ряд республиканских законов, регулирующих вопросы в сфере организации местного самоуправления, </w:t>
      </w:r>
      <w:r w:rsidRPr="0055098A">
        <w:rPr>
          <w:color w:val="000000" w:themeColor="text1"/>
          <w:spacing w:val="-4"/>
          <w:szCs w:val="28"/>
        </w:rPr>
        <w:t xml:space="preserve">административного, </w:t>
      </w:r>
      <w:r w:rsidRPr="0055098A">
        <w:rPr>
          <w:color w:val="000000"/>
          <w:spacing w:val="-4"/>
          <w:szCs w:val="28"/>
        </w:rPr>
        <w:t xml:space="preserve">бюджетного и налогового законодательства, </w:t>
      </w:r>
      <w:r w:rsidRPr="0055098A">
        <w:rPr>
          <w:spacing w:val="-4"/>
        </w:rPr>
        <w:t>законодательства</w:t>
      </w:r>
      <w:r w:rsidRPr="0055098A">
        <w:t xml:space="preserve"> в области экономической политики, проведения публичных мероприятий</w:t>
      </w:r>
      <w:r w:rsidRPr="0055098A">
        <w:rPr>
          <w:color w:val="000000" w:themeColor="text1"/>
          <w:szCs w:val="28"/>
        </w:rPr>
        <w:t>,</w:t>
      </w:r>
      <w:r>
        <w:rPr>
          <w:color w:val="000000" w:themeColor="text1"/>
          <w:szCs w:val="28"/>
        </w:rPr>
        <w:br/>
      </w:r>
      <w:r w:rsidRPr="0055098A">
        <w:rPr>
          <w:color w:val="000000" w:themeColor="text1"/>
          <w:szCs w:val="28"/>
        </w:rPr>
        <w:t>а также в области языковой политики</w:t>
      </w:r>
      <w:r w:rsidRPr="0055098A">
        <w:t>.</w:t>
      </w:r>
    </w:p>
    <w:p w14:paraId="3AA10D70" w14:textId="6F0DBB97" w:rsidR="0055098A" w:rsidRPr="0055098A" w:rsidRDefault="0055098A" w:rsidP="0055098A">
      <w:pPr>
        <w:autoSpaceDE w:val="0"/>
        <w:autoSpaceDN w:val="0"/>
        <w:adjustRightInd w:val="0"/>
        <w:spacing w:after="0" w:line="240" w:lineRule="auto"/>
        <w:ind w:firstLine="709"/>
        <w:jc w:val="both"/>
        <w:rPr>
          <w:szCs w:val="28"/>
        </w:rPr>
      </w:pPr>
      <w:r w:rsidRPr="0055098A">
        <w:rPr>
          <w:spacing w:val="-2"/>
          <w:szCs w:val="28"/>
        </w:rPr>
        <w:t>Государственным Собранием Республики Марий Эл по предложению</w:t>
      </w:r>
      <w:r w:rsidRPr="0055098A">
        <w:rPr>
          <w:szCs w:val="28"/>
        </w:rPr>
        <w:t xml:space="preserve"> Правительства Республики Марий Эл в целях обеспечения предупреждения причинения вреда здоровью несовершеннолетних, защиты их здоровья</w:t>
      </w:r>
      <w:r>
        <w:rPr>
          <w:szCs w:val="28"/>
        </w:rPr>
        <w:br/>
      </w:r>
      <w:r w:rsidRPr="0055098A">
        <w:rPr>
          <w:spacing w:val="-4"/>
          <w:szCs w:val="28"/>
        </w:rPr>
        <w:t xml:space="preserve">и нравственности принят новый Закон Республики Марий Эл </w:t>
      </w:r>
      <w:r w:rsidRPr="0055098A">
        <w:rPr>
          <w:color w:val="000000"/>
          <w:spacing w:val="-4"/>
          <w:szCs w:val="28"/>
        </w:rPr>
        <w:t>от 1 марта 2021 года</w:t>
      </w:r>
      <w:r w:rsidRPr="0055098A">
        <w:rPr>
          <w:color w:val="000000"/>
          <w:szCs w:val="28"/>
        </w:rPr>
        <w:t xml:space="preserve"> № 2-З "</w:t>
      </w:r>
      <w:r w:rsidRPr="0055098A">
        <w:rPr>
          <w:szCs w:val="28"/>
        </w:rPr>
        <w:t xml:space="preserve">Об установлении ограничений розничной продажи несовершеннолетним безалкогольных тонизирующих напитков на территории Республики Марий Эл", </w:t>
      </w:r>
      <w:r w:rsidRPr="0055098A">
        <w:rPr>
          <w:spacing w:val="-6"/>
          <w:szCs w:val="28"/>
        </w:rPr>
        <w:t>устанавливающий ограничения розничной продажи безалкогольных тонизирующих</w:t>
      </w:r>
      <w:r w:rsidRPr="0055098A">
        <w:rPr>
          <w:szCs w:val="28"/>
        </w:rPr>
        <w:t xml:space="preserve"> напитков несовершеннолетним на территории Республики Марий Эл. </w:t>
      </w:r>
    </w:p>
    <w:p w14:paraId="4F8D468C" w14:textId="77777777" w:rsidR="0055098A" w:rsidRPr="0055098A" w:rsidRDefault="0055098A" w:rsidP="0055098A">
      <w:pPr>
        <w:autoSpaceDE w:val="0"/>
        <w:autoSpaceDN w:val="0"/>
        <w:adjustRightInd w:val="0"/>
        <w:spacing w:after="0" w:line="240" w:lineRule="auto"/>
        <w:ind w:firstLine="709"/>
        <w:jc w:val="both"/>
        <w:rPr>
          <w:color w:val="000000"/>
          <w:szCs w:val="28"/>
        </w:rPr>
      </w:pPr>
      <w:r w:rsidRPr="0055098A">
        <w:rPr>
          <w:color w:val="000000"/>
          <w:szCs w:val="28"/>
        </w:rPr>
        <w:t>Также по инициативе Правительства Республики Марий Эл приняты следующие законы Республики Марий Эл:</w:t>
      </w:r>
    </w:p>
    <w:p w14:paraId="79D83FEC" w14:textId="2B8D8DB2" w:rsidR="0055098A" w:rsidRPr="0055098A" w:rsidRDefault="0055098A" w:rsidP="0055098A">
      <w:pPr>
        <w:autoSpaceDE w:val="0"/>
        <w:autoSpaceDN w:val="0"/>
        <w:adjustRightInd w:val="0"/>
        <w:spacing w:after="0" w:line="240" w:lineRule="auto"/>
        <w:ind w:firstLine="709"/>
        <w:jc w:val="both"/>
        <w:rPr>
          <w:szCs w:val="28"/>
        </w:rPr>
      </w:pPr>
      <w:r w:rsidRPr="0055098A">
        <w:rPr>
          <w:color w:val="000000"/>
          <w:szCs w:val="28"/>
        </w:rPr>
        <w:t>1) от 1 марта 2021 года № 1-З "</w:t>
      </w:r>
      <w:r w:rsidRPr="0055098A">
        <w:rPr>
          <w:szCs w:val="28"/>
        </w:rPr>
        <w:t>О внесении изменения в статью 11 Закона Республики Марий Эл "О языках в Республике Марий</w:t>
      </w:r>
      <w:r>
        <w:rPr>
          <w:szCs w:val="28"/>
        </w:rPr>
        <w:t xml:space="preserve"> </w:t>
      </w:r>
      <w:r w:rsidRPr="0055098A">
        <w:rPr>
          <w:szCs w:val="28"/>
        </w:rPr>
        <w:t xml:space="preserve">Эл" в части обеспечения </w:t>
      </w:r>
      <w:r w:rsidRPr="0055098A">
        <w:rPr>
          <w:spacing w:val="-4"/>
          <w:szCs w:val="28"/>
        </w:rPr>
        <w:t>права на преподавание и изучение государственных языков Республики Марий Эл</w:t>
      </w:r>
      <w:r w:rsidRPr="0055098A">
        <w:rPr>
          <w:szCs w:val="28"/>
        </w:rPr>
        <w:t xml:space="preserve"> в государственных образовательных организациях Республики Марий Эл</w:t>
      </w:r>
      <w:r>
        <w:rPr>
          <w:szCs w:val="28"/>
        </w:rPr>
        <w:br/>
      </w:r>
      <w:r w:rsidRPr="0055098A">
        <w:rPr>
          <w:szCs w:val="28"/>
        </w:rPr>
        <w:t>и муниципальных образовательных организациях на территории Республики Марий Эл;</w:t>
      </w:r>
    </w:p>
    <w:p w14:paraId="7819437B" w14:textId="39F9606B" w:rsidR="0055098A" w:rsidRPr="0055098A" w:rsidRDefault="0055098A" w:rsidP="0055098A">
      <w:pPr>
        <w:autoSpaceDE w:val="0"/>
        <w:autoSpaceDN w:val="0"/>
        <w:adjustRightInd w:val="0"/>
        <w:spacing w:after="0" w:line="240" w:lineRule="auto"/>
        <w:ind w:firstLine="709"/>
        <w:jc w:val="both"/>
        <w:rPr>
          <w:szCs w:val="28"/>
        </w:rPr>
      </w:pPr>
      <w:r w:rsidRPr="0055098A">
        <w:rPr>
          <w:szCs w:val="28"/>
        </w:rPr>
        <w:t>2) </w:t>
      </w:r>
      <w:r w:rsidRPr="0055098A">
        <w:rPr>
          <w:color w:val="000000"/>
          <w:szCs w:val="28"/>
        </w:rPr>
        <w:t>от 1 марта 2021 года № 3-З "</w:t>
      </w:r>
      <w:r w:rsidRPr="0055098A">
        <w:rPr>
          <w:szCs w:val="28"/>
        </w:rPr>
        <w:t xml:space="preserve">О внесении изменений в Закон Республики Марий Эл "Об административных правонарушениях в Республике Марий Эл", </w:t>
      </w:r>
      <w:r w:rsidRPr="0055098A">
        <w:rPr>
          <w:spacing w:val="-6"/>
          <w:szCs w:val="28"/>
        </w:rPr>
        <w:t>которым установлена административная ответственность за нарушение ограничений</w:t>
      </w:r>
      <w:r w:rsidRPr="0055098A">
        <w:rPr>
          <w:szCs w:val="28"/>
        </w:rPr>
        <w:t xml:space="preserve"> </w:t>
      </w:r>
      <w:r w:rsidRPr="0055098A">
        <w:rPr>
          <w:spacing w:val="-6"/>
          <w:szCs w:val="28"/>
        </w:rPr>
        <w:t>розничной продажи безалкогольных тонизирующих напитков несовершеннолетним</w:t>
      </w:r>
      <w:r w:rsidRPr="0055098A">
        <w:rPr>
          <w:szCs w:val="28"/>
        </w:rPr>
        <w:t xml:space="preserve"> на территории Республики Марий Эл, определены органы (должностные лица), </w:t>
      </w:r>
      <w:r w:rsidRPr="0055098A">
        <w:rPr>
          <w:spacing w:val="-6"/>
          <w:szCs w:val="28"/>
        </w:rPr>
        <w:t>уполномоченные рассматривать дела и составлять протоколы об административных</w:t>
      </w:r>
      <w:r w:rsidRPr="0055098A">
        <w:rPr>
          <w:szCs w:val="28"/>
        </w:rPr>
        <w:t xml:space="preserve"> правонарушениях, также установлено, что дела об указанных административных правонарушениях подлежат рассмотрению мировыми судьями;</w:t>
      </w:r>
    </w:p>
    <w:p w14:paraId="7C3EC489" w14:textId="77777777" w:rsidR="0055098A" w:rsidRPr="0055098A" w:rsidRDefault="0055098A" w:rsidP="0055098A">
      <w:pPr>
        <w:spacing w:after="0" w:line="240" w:lineRule="auto"/>
        <w:ind w:firstLine="709"/>
        <w:jc w:val="both"/>
      </w:pPr>
      <w:r w:rsidRPr="0055098A">
        <w:rPr>
          <w:szCs w:val="28"/>
        </w:rPr>
        <w:t>3) </w:t>
      </w:r>
      <w:r w:rsidRPr="0055098A">
        <w:rPr>
          <w:color w:val="000000"/>
          <w:szCs w:val="28"/>
        </w:rPr>
        <w:t>от 1 марта 2021 года № 4-З "</w:t>
      </w:r>
      <w:r w:rsidRPr="0055098A">
        <w:t>О внесении изменений в отдельные законодательные акты Республики Марий Эл", предусматривающий внесение изменений в законы Республики Марий Эл:</w:t>
      </w:r>
    </w:p>
    <w:p w14:paraId="0F06A98B" w14:textId="0CE11D0E" w:rsidR="0055098A" w:rsidRPr="0055098A" w:rsidRDefault="0055098A" w:rsidP="0055098A">
      <w:pPr>
        <w:autoSpaceDE w:val="0"/>
        <w:autoSpaceDN w:val="0"/>
        <w:adjustRightInd w:val="0"/>
        <w:spacing w:after="0" w:line="240" w:lineRule="auto"/>
        <w:ind w:firstLine="709"/>
        <w:jc w:val="both"/>
        <w:rPr>
          <w:rFonts w:eastAsiaTheme="minorHAnsi" w:cstheme="minorBidi"/>
        </w:rPr>
      </w:pPr>
      <w:r w:rsidRPr="0055098A">
        <w:t>- "</w:t>
      </w:r>
      <w:r w:rsidRPr="0055098A">
        <w:rPr>
          <w:rFonts w:eastAsiaTheme="minorHAnsi" w:cstheme="minorBidi"/>
        </w:rPr>
        <w:t>О регулировании отдельных отношений, связанных с осуществлением местного самоуправления в Республике Марий Эл" в части закрепления положений о проведении схода граждан по вопросу введения и использования средств самообложения граждан, а также в части установления критериев определения границ части территории населенного пункта, входящего в состав поселения, городского округа, на которой может проводиться сход граждан</w:t>
      </w:r>
      <w:r>
        <w:rPr>
          <w:rFonts w:eastAsiaTheme="minorHAnsi" w:cstheme="minorBidi"/>
        </w:rPr>
        <w:br/>
      </w:r>
      <w:r w:rsidRPr="0055098A">
        <w:rPr>
          <w:rFonts w:eastAsiaTheme="minorHAnsi" w:cstheme="minorBidi"/>
        </w:rPr>
        <w:t xml:space="preserve">по указанному вопросу; </w:t>
      </w:r>
    </w:p>
    <w:p w14:paraId="0DA2F105" w14:textId="4A4793E5" w:rsidR="0055098A" w:rsidRPr="0055098A" w:rsidRDefault="0055098A" w:rsidP="0055098A">
      <w:pPr>
        <w:autoSpaceDE w:val="0"/>
        <w:autoSpaceDN w:val="0"/>
        <w:adjustRightInd w:val="0"/>
        <w:spacing w:after="0" w:line="240" w:lineRule="auto"/>
        <w:ind w:firstLine="709"/>
        <w:jc w:val="both"/>
        <w:rPr>
          <w:sz w:val="32"/>
          <w:szCs w:val="28"/>
        </w:rPr>
      </w:pPr>
      <w:r w:rsidRPr="0055098A">
        <w:rPr>
          <w:rFonts w:eastAsiaTheme="minorHAnsi" w:cstheme="minorBidi"/>
        </w:rPr>
        <w:t xml:space="preserve">- "О порядках проведения оценки регулирующего воздействия проектов муниципальных нормативных правовых актов и экспертизы муниципальных нормативных правовых актов, затрагивающих вопросы осуществления </w:t>
      </w:r>
      <w:r w:rsidRPr="0055098A">
        <w:rPr>
          <w:rFonts w:eastAsiaTheme="minorHAnsi" w:cstheme="minorBidi"/>
        </w:rPr>
        <w:lastRenderedPageBreak/>
        <w:t>предпринимательской и инвестиционной деятельности" в части исключения необходимости проведения оценки регулирующего воздействия проектов муниципальных нормативных правовых актов и экспертизы муниципальных нормативных правовых актов, затрагивающих вопросы осуществления предпринимательской и инвестиционной деятельности, разработанных в целях ликвидации чрезвычайной ситуации природного и техногенного характера</w:t>
      </w:r>
      <w:r>
        <w:rPr>
          <w:rFonts w:eastAsiaTheme="minorHAnsi" w:cstheme="minorBidi"/>
        </w:rPr>
        <w:br/>
      </w:r>
      <w:r w:rsidRPr="0055098A">
        <w:rPr>
          <w:rFonts w:eastAsiaTheme="minorHAnsi" w:cstheme="minorBidi"/>
        </w:rPr>
        <w:t>на период действия режимов чрезвычайной ситуации;</w:t>
      </w:r>
    </w:p>
    <w:p w14:paraId="3F051725" w14:textId="50C80009" w:rsidR="0055098A" w:rsidRPr="0055098A" w:rsidRDefault="0055098A" w:rsidP="0055098A">
      <w:pPr>
        <w:autoSpaceDE w:val="0"/>
        <w:autoSpaceDN w:val="0"/>
        <w:adjustRightInd w:val="0"/>
        <w:spacing w:after="0" w:line="240" w:lineRule="auto"/>
        <w:ind w:firstLine="709"/>
        <w:jc w:val="both"/>
        <w:rPr>
          <w:szCs w:val="28"/>
        </w:rPr>
      </w:pPr>
      <w:r w:rsidRPr="0055098A">
        <w:rPr>
          <w:szCs w:val="28"/>
        </w:rPr>
        <w:t xml:space="preserve">4) от </w:t>
      </w:r>
      <w:r w:rsidRPr="0055098A">
        <w:rPr>
          <w:color w:val="000000"/>
          <w:szCs w:val="28"/>
        </w:rPr>
        <w:t xml:space="preserve">1 марта 2021 года </w:t>
      </w:r>
      <w:r w:rsidRPr="0055098A">
        <w:rPr>
          <w:szCs w:val="28"/>
        </w:rPr>
        <w:t>№ 5-З "О внесении изменений в Закон Республики Марий Эл "О регулировании отдельных вопросов, связанных с проведением публичных мероприятий на территории Республики Марий Эл", которым определен порядок исчисления срока подачи уведомления о проведении публичного мероприятия и уточнено содержание уведомления о его проведении;</w:t>
      </w:r>
    </w:p>
    <w:p w14:paraId="4155C779" w14:textId="77777777" w:rsidR="0055098A" w:rsidRPr="0055098A" w:rsidRDefault="0055098A" w:rsidP="0055098A">
      <w:pPr>
        <w:spacing w:after="0" w:line="240" w:lineRule="auto"/>
        <w:ind w:firstLine="709"/>
        <w:jc w:val="both"/>
      </w:pPr>
      <w:r w:rsidRPr="0055098A">
        <w:rPr>
          <w:szCs w:val="28"/>
        </w:rPr>
        <w:t xml:space="preserve">5) от </w:t>
      </w:r>
      <w:r w:rsidRPr="0055098A">
        <w:rPr>
          <w:color w:val="000000"/>
          <w:szCs w:val="28"/>
        </w:rPr>
        <w:t xml:space="preserve">1 марта 2021 года </w:t>
      </w:r>
      <w:r w:rsidRPr="0055098A">
        <w:rPr>
          <w:szCs w:val="28"/>
        </w:rPr>
        <w:t>№ 6-З "</w:t>
      </w:r>
      <w:r w:rsidRPr="0055098A">
        <w:t xml:space="preserve">О внесении изменений в отдельные законодательные акты Республики Марий Эл в области бюджетных </w:t>
      </w:r>
      <w:r w:rsidRPr="0055098A">
        <w:br/>
        <w:t>и налоговых правоотношений", предусматривающий внесение изменений в законы Республики Марий Эл:</w:t>
      </w:r>
    </w:p>
    <w:p w14:paraId="12D24F6A" w14:textId="77777777" w:rsidR="0055098A" w:rsidRPr="0055098A" w:rsidRDefault="0055098A" w:rsidP="0055098A">
      <w:pPr>
        <w:spacing w:after="0" w:line="240" w:lineRule="auto"/>
        <w:ind w:firstLine="709"/>
        <w:jc w:val="both"/>
      </w:pPr>
      <w:r w:rsidRPr="0055098A">
        <w:t>-</w:t>
      </w:r>
      <w:r w:rsidRPr="0055098A">
        <w:rPr>
          <w:rFonts w:eastAsiaTheme="minorHAnsi" w:cstheme="minorBidi"/>
        </w:rPr>
        <w:t xml:space="preserve"> "О бюджетных правоотношениях в Республике Марий Эл" </w:t>
      </w:r>
      <w:r w:rsidRPr="0055098A">
        <w:t>в части:</w:t>
      </w:r>
    </w:p>
    <w:p w14:paraId="293D62E9" w14:textId="77777777" w:rsidR="0055098A" w:rsidRPr="0055098A" w:rsidRDefault="0055098A" w:rsidP="0055098A">
      <w:pPr>
        <w:spacing w:after="0" w:line="240" w:lineRule="auto"/>
        <w:ind w:firstLine="709"/>
        <w:jc w:val="both"/>
      </w:pPr>
      <w:r w:rsidRPr="0055098A">
        <w:t>дополнения перечня неналоговых доходов бюджетов новым видом доходов - инициативные платежи;</w:t>
      </w:r>
    </w:p>
    <w:p w14:paraId="33085079" w14:textId="7D91D79F" w:rsidR="0055098A" w:rsidRPr="0055098A" w:rsidRDefault="0055098A" w:rsidP="0055098A">
      <w:pPr>
        <w:spacing w:after="0" w:line="240" w:lineRule="auto"/>
        <w:ind w:firstLine="709"/>
        <w:jc w:val="both"/>
      </w:pPr>
      <w:r w:rsidRPr="0055098A">
        <w:t>установления возможности проведения общественных обсуждений</w:t>
      </w:r>
      <w:r>
        <w:br/>
      </w:r>
      <w:r w:rsidRPr="0055098A">
        <w:t>по проекту республиканского бюджета Республики Марий Эл и годовому отчету об исполнении республиканского бюджета Республики Марий Эл;</w:t>
      </w:r>
    </w:p>
    <w:p w14:paraId="610404E7" w14:textId="192A4209" w:rsidR="0055098A" w:rsidRPr="0055098A" w:rsidRDefault="0055098A" w:rsidP="0055098A">
      <w:pPr>
        <w:spacing w:after="0" w:line="240" w:lineRule="auto"/>
        <w:ind w:firstLine="709"/>
        <w:jc w:val="both"/>
        <w:rPr>
          <w:rFonts w:eastAsiaTheme="minorHAnsi" w:cstheme="minorBidi"/>
        </w:rPr>
      </w:pPr>
      <w:r w:rsidRPr="0055098A">
        <w:t>уточнения случаев, при которых дефицит республиканского бюджета Республики Марий Эл может превысить установленные ограничения</w:t>
      </w:r>
      <w:r w:rsidRPr="0055098A">
        <w:rPr>
          <w:rFonts w:eastAsiaTheme="minorHAnsi" w:cstheme="minorBidi"/>
        </w:rPr>
        <w:t>;</w:t>
      </w:r>
    </w:p>
    <w:p w14:paraId="723CEEAD" w14:textId="5F09E1DA" w:rsidR="0055098A" w:rsidRPr="0055098A" w:rsidRDefault="0055098A" w:rsidP="0055098A">
      <w:pPr>
        <w:autoSpaceDE w:val="0"/>
        <w:autoSpaceDN w:val="0"/>
        <w:adjustRightInd w:val="0"/>
        <w:spacing w:after="0" w:line="240" w:lineRule="auto"/>
        <w:ind w:firstLine="709"/>
        <w:jc w:val="both"/>
        <w:rPr>
          <w:szCs w:val="28"/>
        </w:rPr>
      </w:pPr>
      <w:r w:rsidRPr="0055098A">
        <w:rPr>
          <w:rFonts w:eastAsiaTheme="minorHAnsi" w:cstheme="minorBidi"/>
        </w:rPr>
        <w:t xml:space="preserve">- "О регулировании отношений в области налогов и сборов в Республике Марий Эл" </w:t>
      </w:r>
      <w:r w:rsidRPr="0055098A">
        <w:rPr>
          <w:szCs w:val="28"/>
        </w:rPr>
        <w:t>в части:</w:t>
      </w:r>
    </w:p>
    <w:p w14:paraId="269D5E1B" w14:textId="77777777" w:rsidR="0055098A" w:rsidRPr="0055098A" w:rsidRDefault="0055098A" w:rsidP="0055098A">
      <w:pPr>
        <w:autoSpaceDE w:val="0"/>
        <w:autoSpaceDN w:val="0"/>
        <w:adjustRightInd w:val="0"/>
        <w:spacing w:after="0" w:line="240" w:lineRule="auto"/>
        <w:ind w:firstLine="709"/>
        <w:jc w:val="both"/>
        <w:rPr>
          <w:szCs w:val="28"/>
        </w:rPr>
      </w:pPr>
      <w:r w:rsidRPr="0055098A">
        <w:rPr>
          <w:spacing w:val="-4"/>
          <w:szCs w:val="28"/>
        </w:rPr>
        <w:t>предоставления организациям права переноса неиспользованного налогового</w:t>
      </w:r>
      <w:r w:rsidRPr="0055098A">
        <w:rPr>
          <w:szCs w:val="28"/>
        </w:rPr>
        <w:t xml:space="preserve"> вычета на следующие налоговые (отчетные) периоды;</w:t>
      </w:r>
    </w:p>
    <w:p w14:paraId="7E300400" w14:textId="77777777" w:rsidR="0055098A" w:rsidRPr="0055098A" w:rsidRDefault="0055098A" w:rsidP="0055098A">
      <w:pPr>
        <w:autoSpaceDE w:val="0"/>
        <w:autoSpaceDN w:val="0"/>
        <w:adjustRightInd w:val="0"/>
        <w:spacing w:after="0" w:line="240" w:lineRule="auto"/>
        <w:ind w:firstLine="709"/>
        <w:jc w:val="both"/>
        <w:rPr>
          <w:szCs w:val="28"/>
        </w:rPr>
      </w:pPr>
      <w:r w:rsidRPr="0055098A">
        <w:rPr>
          <w:szCs w:val="28"/>
        </w:rPr>
        <w:t>уточнения видов предпринимательской деятельности, в отношении которых применяется патентная система налогообложения</w:t>
      </w:r>
      <w:r w:rsidRPr="0055098A">
        <w:rPr>
          <w:rFonts w:eastAsiaTheme="minorHAnsi" w:cstheme="minorBidi"/>
          <w:szCs w:val="28"/>
        </w:rPr>
        <w:t>;</w:t>
      </w:r>
    </w:p>
    <w:p w14:paraId="13167E2C" w14:textId="7147CB1F" w:rsidR="0055098A" w:rsidRPr="0055098A" w:rsidRDefault="0055098A" w:rsidP="0055098A">
      <w:pPr>
        <w:autoSpaceDE w:val="0"/>
        <w:autoSpaceDN w:val="0"/>
        <w:adjustRightInd w:val="0"/>
        <w:spacing w:after="0" w:line="240" w:lineRule="auto"/>
        <w:ind w:firstLine="709"/>
        <w:jc w:val="both"/>
        <w:rPr>
          <w:szCs w:val="28"/>
        </w:rPr>
      </w:pPr>
      <w:r w:rsidRPr="0055098A">
        <w:rPr>
          <w:szCs w:val="28"/>
        </w:rPr>
        <w:t xml:space="preserve">6) от </w:t>
      </w:r>
      <w:r w:rsidRPr="0055098A">
        <w:rPr>
          <w:color w:val="000000"/>
          <w:szCs w:val="28"/>
        </w:rPr>
        <w:t xml:space="preserve">1 марта 2021 года </w:t>
      </w:r>
      <w:r w:rsidRPr="0055098A">
        <w:rPr>
          <w:szCs w:val="28"/>
        </w:rPr>
        <w:t>№ 7-З "</w:t>
      </w:r>
      <w:r w:rsidRPr="0055098A">
        <w:t xml:space="preserve">О внесении изменений в Закон Республики </w:t>
      </w:r>
      <w:r w:rsidRPr="0055098A">
        <w:rPr>
          <w:spacing w:val="-4"/>
        </w:rPr>
        <w:t>Марий Эл "О разграничении муниципального имущества между муниципальными</w:t>
      </w:r>
      <w:r w:rsidRPr="0055098A">
        <w:t xml:space="preserve"> образованиями в Республике Марий Эл" в части уточнения сведений</w:t>
      </w:r>
      <w:r>
        <w:br/>
      </w:r>
      <w:r w:rsidRPr="0055098A">
        <w:t>о муниципальном имуществе, находящемся в муниципальной собственности,</w:t>
      </w:r>
      <w:r>
        <w:br/>
      </w:r>
      <w:r w:rsidRPr="0055098A">
        <w:t>по обращениям муниципальных образований;</w:t>
      </w:r>
    </w:p>
    <w:p w14:paraId="60F30F5C" w14:textId="207DCB92" w:rsidR="0055098A" w:rsidRDefault="0055098A" w:rsidP="0055098A">
      <w:pPr>
        <w:autoSpaceDE w:val="0"/>
        <w:autoSpaceDN w:val="0"/>
        <w:adjustRightInd w:val="0"/>
        <w:spacing w:after="0" w:line="240" w:lineRule="auto"/>
        <w:ind w:firstLine="709"/>
        <w:jc w:val="both"/>
        <w:rPr>
          <w:rFonts w:eastAsiaTheme="minorHAnsi" w:cstheme="minorBidi"/>
        </w:rPr>
      </w:pPr>
      <w:r w:rsidRPr="0055098A">
        <w:rPr>
          <w:szCs w:val="28"/>
        </w:rPr>
        <w:t xml:space="preserve">7) от </w:t>
      </w:r>
      <w:r w:rsidRPr="0055098A">
        <w:rPr>
          <w:color w:val="000000"/>
          <w:szCs w:val="28"/>
        </w:rPr>
        <w:t xml:space="preserve">1 марта 2021 года </w:t>
      </w:r>
      <w:r w:rsidRPr="0055098A">
        <w:rPr>
          <w:szCs w:val="28"/>
        </w:rPr>
        <w:t>№ 8-З "</w:t>
      </w:r>
      <w:r w:rsidRPr="0055098A">
        <w:rPr>
          <w:rFonts w:eastAsiaTheme="minorHAnsi" w:cstheme="minorBidi"/>
        </w:rPr>
        <w:t>О внесении изменения в статью 2 Закона Республики Марий Эл "О регулировании отдельных отношений в сфере организации регулярных перевозок пассажиров и багажа автомобильным транспортом и городским наземным электрическим транспортом на территории Республики Марий Эл" в части исключения наименования и реквизитов Постановления Правительства Российской Федерации об утверждении Правил перевозок пассажиров и багажа автомобильным транспортном и городским наземным электрическим транспортом.</w:t>
      </w:r>
    </w:p>
    <w:p w14:paraId="14F75FCE" w14:textId="77777777" w:rsidR="0064365E" w:rsidRPr="0055098A" w:rsidRDefault="0064365E" w:rsidP="0055098A">
      <w:pPr>
        <w:autoSpaceDE w:val="0"/>
        <w:autoSpaceDN w:val="0"/>
        <w:adjustRightInd w:val="0"/>
        <w:spacing w:after="0" w:line="240" w:lineRule="auto"/>
        <w:ind w:firstLine="709"/>
        <w:jc w:val="both"/>
        <w:rPr>
          <w:szCs w:val="28"/>
        </w:rPr>
      </w:pPr>
    </w:p>
    <w:p w14:paraId="67A13128" w14:textId="6D18EB11" w:rsidR="0055098A" w:rsidRDefault="0055098A" w:rsidP="0055098A">
      <w:pPr>
        <w:autoSpaceDE w:val="0"/>
        <w:autoSpaceDN w:val="0"/>
        <w:adjustRightInd w:val="0"/>
        <w:spacing w:after="0" w:line="240" w:lineRule="auto"/>
        <w:ind w:firstLine="709"/>
        <w:jc w:val="both"/>
        <w:rPr>
          <w:szCs w:val="28"/>
        </w:rPr>
      </w:pPr>
      <w:r w:rsidRPr="0055098A">
        <w:rPr>
          <w:color w:val="000000"/>
          <w:szCs w:val="28"/>
        </w:rPr>
        <w:lastRenderedPageBreak/>
        <w:t>По инициативе прокурора Республики Марий Эл принят Закон Республики Марий Эл от 1 марта 2021 года № 9-З "</w:t>
      </w:r>
      <w:r w:rsidRPr="0055098A">
        <w:rPr>
          <w:szCs w:val="28"/>
        </w:rPr>
        <w:t>О внесении изменений в Закон Республики Марий Эл "О социальной поддержке и социальном обслуживании отдельных категорий граждан в Республике Марий Эл", согласно которому за ветеранами труда Республики Марий Эл в случае смены ими места жительства в пределах Российской Федерации сохраняется ежемесячная денежная выплата.</w:t>
      </w:r>
    </w:p>
    <w:p w14:paraId="6FFEEBAD" w14:textId="376C9F49" w:rsidR="0055098A" w:rsidRDefault="0055098A" w:rsidP="0055098A">
      <w:pPr>
        <w:autoSpaceDE w:val="0"/>
        <w:autoSpaceDN w:val="0"/>
        <w:adjustRightInd w:val="0"/>
        <w:spacing w:after="0" w:line="240" w:lineRule="auto"/>
        <w:ind w:firstLine="709"/>
        <w:jc w:val="both"/>
        <w:rPr>
          <w:szCs w:val="28"/>
        </w:rPr>
      </w:pPr>
    </w:p>
    <w:p w14:paraId="5D278B69" w14:textId="77777777" w:rsidR="0055098A" w:rsidRDefault="0055098A" w:rsidP="0055098A">
      <w:pPr>
        <w:autoSpaceDE w:val="0"/>
        <w:autoSpaceDN w:val="0"/>
        <w:adjustRightInd w:val="0"/>
        <w:spacing w:after="0" w:line="240" w:lineRule="auto"/>
        <w:ind w:firstLine="709"/>
        <w:jc w:val="both"/>
        <w:rPr>
          <w:szCs w:val="28"/>
        </w:rPr>
      </w:pPr>
    </w:p>
    <w:p w14:paraId="343D808B" w14:textId="36792711" w:rsidR="0055098A" w:rsidRDefault="0055098A" w:rsidP="0055098A">
      <w:pPr>
        <w:autoSpaceDE w:val="0"/>
        <w:autoSpaceDN w:val="0"/>
        <w:adjustRightInd w:val="0"/>
        <w:spacing w:after="0" w:line="240" w:lineRule="auto"/>
        <w:ind w:firstLine="709"/>
        <w:jc w:val="both"/>
        <w:rPr>
          <w:szCs w:val="28"/>
        </w:rPr>
      </w:pPr>
    </w:p>
    <w:p w14:paraId="19ADC836" w14:textId="6D456995" w:rsidR="0055098A" w:rsidRPr="008D2185" w:rsidRDefault="0055098A" w:rsidP="0055098A">
      <w:pPr>
        <w:spacing w:after="0" w:line="240" w:lineRule="auto"/>
        <w:ind w:left="5670"/>
        <w:jc w:val="center"/>
        <w:rPr>
          <w:sz w:val="24"/>
          <w:szCs w:val="24"/>
        </w:rPr>
      </w:pPr>
      <w:r w:rsidRPr="008D2185">
        <w:rPr>
          <w:sz w:val="24"/>
          <w:szCs w:val="24"/>
        </w:rPr>
        <w:t>Правовое управление</w:t>
      </w:r>
      <w:r w:rsidR="0064365E">
        <w:rPr>
          <w:sz w:val="24"/>
          <w:szCs w:val="24"/>
        </w:rPr>
        <w:t xml:space="preserve"> </w:t>
      </w:r>
      <w:r w:rsidRPr="008D2185">
        <w:rPr>
          <w:sz w:val="24"/>
          <w:szCs w:val="24"/>
        </w:rPr>
        <w:t>Аппарата Государственного Собрания</w:t>
      </w:r>
    </w:p>
    <w:p w14:paraId="3AE67D95" w14:textId="77777777" w:rsidR="0055098A" w:rsidRDefault="0055098A" w:rsidP="0055098A">
      <w:pPr>
        <w:spacing w:after="0" w:line="240" w:lineRule="auto"/>
        <w:ind w:left="5670"/>
        <w:jc w:val="center"/>
      </w:pPr>
      <w:r w:rsidRPr="008D2185">
        <w:rPr>
          <w:sz w:val="24"/>
          <w:szCs w:val="24"/>
        </w:rPr>
        <w:t>Республики Марий Эл</w:t>
      </w:r>
      <w:r>
        <w:br w:type="page"/>
      </w:r>
    </w:p>
    <w:p w14:paraId="528794FD" w14:textId="77777777" w:rsidR="00C65B12" w:rsidRDefault="00C65B12" w:rsidP="00C65B12">
      <w:pPr>
        <w:spacing w:after="0" w:line="240" w:lineRule="auto"/>
        <w:jc w:val="center"/>
        <w:rPr>
          <w:b/>
        </w:rPr>
      </w:pPr>
      <w:r w:rsidRPr="00B61F07">
        <w:rPr>
          <w:b/>
        </w:rPr>
        <w:lastRenderedPageBreak/>
        <w:t xml:space="preserve">Законы Республики Марий Эл, </w:t>
      </w:r>
    </w:p>
    <w:p w14:paraId="366B80C8" w14:textId="77777777" w:rsidR="00C65B12" w:rsidRDefault="00C65B12" w:rsidP="00C65B12">
      <w:pPr>
        <w:spacing w:after="0" w:line="240" w:lineRule="auto"/>
        <w:jc w:val="center"/>
        <w:rPr>
          <w:b/>
        </w:rPr>
      </w:pPr>
      <w:r>
        <w:rPr>
          <w:b/>
        </w:rPr>
        <w:t>п</w:t>
      </w:r>
      <w:r w:rsidRPr="00B61F07">
        <w:rPr>
          <w:b/>
        </w:rPr>
        <w:t xml:space="preserve">ринятые </w:t>
      </w:r>
      <w:r>
        <w:rPr>
          <w:b/>
        </w:rPr>
        <w:t xml:space="preserve">Государственным Собранием Республики Марий Эл </w:t>
      </w:r>
    </w:p>
    <w:p w14:paraId="6C266ACA" w14:textId="77777777" w:rsidR="00C65B12" w:rsidRPr="00CD0F31" w:rsidRDefault="00C65B12" w:rsidP="00C65B12">
      <w:pPr>
        <w:spacing w:after="0" w:line="240" w:lineRule="auto"/>
        <w:jc w:val="center"/>
        <w:rPr>
          <w:b/>
          <w:sz w:val="10"/>
          <w:szCs w:val="16"/>
        </w:rPr>
      </w:pP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386"/>
        <w:gridCol w:w="930"/>
        <w:gridCol w:w="3294"/>
      </w:tblGrid>
      <w:tr w:rsidR="00C65B12" w:rsidRPr="002010E4" w14:paraId="5E410E95" w14:textId="77777777" w:rsidTr="00C65B12">
        <w:tc>
          <w:tcPr>
            <w:tcW w:w="568" w:type="dxa"/>
            <w:vMerge w:val="restart"/>
            <w:vAlign w:val="center"/>
          </w:tcPr>
          <w:p w14:paraId="18DBBF7F" w14:textId="77777777" w:rsidR="00C65B12" w:rsidRPr="008D2185" w:rsidRDefault="00C65B12" w:rsidP="00C65B12">
            <w:pPr>
              <w:spacing w:after="0" w:line="240" w:lineRule="auto"/>
              <w:jc w:val="center"/>
              <w:rPr>
                <w:b/>
                <w:sz w:val="24"/>
                <w:szCs w:val="24"/>
              </w:rPr>
            </w:pPr>
            <w:r w:rsidRPr="008D2185">
              <w:rPr>
                <w:b/>
                <w:sz w:val="24"/>
                <w:szCs w:val="24"/>
              </w:rPr>
              <w:t>№ п/п</w:t>
            </w:r>
          </w:p>
        </w:tc>
        <w:tc>
          <w:tcPr>
            <w:tcW w:w="5386" w:type="dxa"/>
            <w:vMerge w:val="restart"/>
            <w:vAlign w:val="center"/>
          </w:tcPr>
          <w:p w14:paraId="413A7749" w14:textId="77777777" w:rsidR="00C65B12" w:rsidRDefault="00C65B12" w:rsidP="00C65B12">
            <w:pPr>
              <w:spacing w:after="0" w:line="240" w:lineRule="auto"/>
              <w:jc w:val="center"/>
              <w:rPr>
                <w:b/>
                <w:sz w:val="24"/>
                <w:szCs w:val="24"/>
              </w:rPr>
            </w:pPr>
            <w:r w:rsidRPr="008D2185">
              <w:rPr>
                <w:b/>
                <w:sz w:val="24"/>
                <w:szCs w:val="24"/>
              </w:rPr>
              <w:t>Субъект права</w:t>
            </w:r>
          </w:p>
          <w:p w14:paraId="414E2535" w14:textId="7AFEFD7D" w:rsidR="00C65B12" w:rsidRPr="008D2185" w:rsidRDefault="00C65B12" w:rsidP="00C65B12">
            <w:pPr>
              <w:spacing w:after="0" w:line="240" w:lineRule="auto"/>
              <w:jc w:val="center"/>
              <w:rPr>
                <w:b/>
                <w:sz w:val="24"/>
                <w:szCs w:val="24"/>
              </w:rPr>
            </w:pPr>
            <w:r w:rsidRPr="008D2185">
              <w:rPr>
                <w:b/>
                <w:sz w:val="24"/>
                <w:szCs w:val="24"/>
              </w:rPr>
              <w:t>законодательной инициативы</w:t>
            </w:r>
          </w:p>
        </w:tc>
        <w:tc>
          <w:tcPr>
            <w:tcW w:w="4224" w:type="dxa"/>
            <w:gridSpan w:val="2"/>
            <w:vAlign w:val="center"/>
          </w:tcPr>
          <w:p w14:paraId="6DF63353" w14:textId="07C42D10" w:rsidR="00C65B12" w:rsidRPr="008D2185" w:rsidRDefault="00C65B12" w:rsidP="00C65B12">
            <w:pPr>
              <w:spacing w:after="0" w:line="240" w:lineRule="auto"/>
              <w:jc w:val="center"/>
              <w:rPr>
                <w:b/>
                <w:sz w:val="24"/>
                <w:szCs w:val="24"/>
              </w:rPr>
            </w:pPr>
            <w:r w:rsidRPr="008D2185">
              <w:rPr>
                <w:b/>
                <w:sz w:val="24"/>
                <w:szCs w:val="24"/>
              </w:rPr>
              <w:t>Количество принятых законов</w:t>
            </w:r>
          </w:p>
          <w:p w14:paraId="191BE586" w14:textId="77777777" w:rsidR="00C65B12" w:rsidRPr="008D2185" w:rsidRDefault="00C65B12" w:rsidP="00C65B12">
            <w:pPr>
              <w:spacing w:after="0" w:line="240" w:lineRule="auto"/>
              <w:jc w:val="center"/>
              <w:rPr>
                <w:b/>
                <w:sz w:val="24"/>
                <w:szCs w:val="24"/>
              </w:rPr>
            </w:pPr>
            <w:r w:rsidRPr="00D34A15">
              <w:rPr>
                <w:b/>
                <w:sz w:val="24"/>
                <w:szCs w:val="24"/>
              </w:rPr>
              <w:t>за I квартал 20</w:t>
            </w:r>
            <w:r>
              <w:rPr>
                <w:b/>
                <w:sz w:val="24"/>
                <w:szCs w:val="24"/>
              </w:rPr>
              <w:t>21</w:t>
            </w:r>
            <w:r w:rsidRPr="00D34A15">
              <w:rPr>
                <w:b/>
                <w:sz w:val="24"/>
                <w:szCs w:val="24"/>
              </w:rPr>
              <w:t xml:space="preserve"> года</w:t>
            </w:r>
          </w:p>
        </w:tc>
      </w:tr>
      <w:tr w:rsidR="00C65B12" w:rsidRPr="002010E4" w14:paraId="6B1071C3" w14:textId="77777777" w:rsidTr="00C65B12">
        <w:tc>
          <w:tcPr>
            <w:tcW w:w="568" w:type="dxa"/>
            <w:vMerge/>
          </w:tcPr>
          <w:p w14:paraId="00D96038" w14:textId="77777777" w:rsidR="00C65B12" w:rsidRPr="008D2185" w:rsidRDefault="00C65B12" w:rsidP="00C65B12">
            <w:pPr>
              <w:spacing w:after="0" w:line="240" w:lineRule="auto"/>
              <w:jc w:val="center"/>
              <w:rPr>
                <w:b/>
                <w:sz w:val="24"/>
                <w:szCs w:val="24"/>
              </w:rPr>
            </w:pPr>
          </w:p>
        </w:tc>
        <w:tc>
          <w:tcPr>
            <w:tcW w:w="5386" w:type="dxa"/>
            <w:vMerge/>
          </w:tcPr>
          <w:p w14:paraId="2E4D0203" w14:textId="77777777" w:rsidR="00C65B12" w:rsidRPr="00C65B12" w:rsidRDefault="00C65B12" w:rsidP="00C65B12">
            <w:pPr>
              <w:spacing w:after="0" w:line="240" w:lineRule="auto"/>
              <w:jc w:val="center"/>
              <w:rPr>
                <w:spacing w:val="-4"/>
                <w:sz w:val="24"/>
                <w:szCs w:val="24"/>
              </w:rPr>
            </w:pPr>
          </w:p>
        </w:tc>
        <w:tc>
          <w:tcPr>
            <w:tcW w:w="930" w:type="dxa"/>
            <w:vAlign w:val="center"/>
          </w:tcPr>
          <w:p w14:paraId="5B52F35F" w14:textId="77777777" w:rsidR="00C65B12" w:rsidRPr="008D2185" w:rsidRDefault="00C65B12" w:rsidP="00C65B12">
            <w:pPr>
              <w:spacing w:after="0" w:line="240" w:lineRule="auto"/>
              <w:jc w:val="center"/>
              <w:rPr>
                <w:b/>
                <w:sz w:val="24"/>
                <w:szCs w:val="24"/>
              </w:rPr>
            </w:pPr>
            <w:r w:rsidRPr="008D2185">
              <w:rPr>
                <w:b/>
                <w:sz w:val="24"/>
                <w:szCs w:val="24"/>
              </w:rPr>
              <w:t>Всего</w:t>
            </w:r>
          </w:p>
        </w:tc>
        <w:tc>
          <w:tcPr>
            <w:tcW w:w="3294" w:type="dxa"/>
            <w:vAlign w:val="center"/>
          </w:tcPr>
          <w:p w14:paraId="184F7764" w14:textId="13CB98F4" w:rsidR="00C65B12" w:rsidRDefault="00C65B12" w:rsidP="00C65B12">
            <w:pPr>
              <w:spacing w:after="0" w:line="240" w:lineRule="auto"/>
              <w:jc w:val="center"/>
              <w:rPr>
                <w:b/>
                <w:sz w:val="24"/>
                <w:szCs w:val="24"/>
              </w:rPr>
            </w:pPr>
            <w:r w:rsidRPr="008D2185">
              <w:rPr>
                <w:b/>
                <w:sz w:val="24"/>
                <w:szCs w:val="24"/>
              </w:rPr>
              <w:t>В том числе количество принятых законов</w:t>
            </w:r>
          </w:p>
          <w:p w14:paraId="3BA3FA77" w14:textId="04B7900D" w:rsidR="00C65B12" w:rsidRDefault="00C65B12" w:rsidP="00C65B12">
            <w:pPr>
              <w:spacing w:after="0" w:line="240" w:lineRule="auto"/>
              <w:jc w:val="center"/>
              <w:rPr>
                <w:b/>
                <w:sz w:val="24"/>
                <w:szCs w:val="24"/>
              </w:rPr>
            </w:pPr>
            <w:r w:rsidRPr="008D2185">
              <w:rPr>
                <w:b/>
                <w:sz w:val="24"/>
                <w:szCs w:val="24"/>
              </w:rPr>
              <w:t>по приведению</w:t>
            </w:r>
          </w:p>
          <w:p w14:paraId="1CCC777B" w14:textId="4793FFDD" w:rsidR="00C65B12" w:rsidRPr="008D2185" w:rsidRDefault="00C65B12" w:rsidP="00C65B12">
            <w:pPr>
              <w:spacing w:after="0" w:line="240" w:lineRule="auto"/>
              <w:jc w:val="center"/>
              <w:rPr>
                <w:b/>
                <w:sz w:val="24"/>
                <w:szCs w:val="24"/>
              </w:rPr>
            </w:pPr>
            <w:r w:rsidRPr="008D2185">
              <w:rPr>
                <w:b/>
                <w:sz w:val="24"/>
                <w:szCs w:val="24"/>
              </w:rPr>
              <w:t>в соответствие</w:t>
            </w:r>
            <w:r>
              <w:rPr>
                <w:b/>
                <w:sz w:val="24"/>
                <w:szCs w:val="24"/>
              </w:rPr>
              <w:br/>
            </w:r>
            <w:r w:rsidRPr="008D2185">
              <w:rPr>
                <w:b/>
                <w:sz w:val="24"/>
                <w:szCs w:val="24"/>
              </w:rPr>
              <w:t>с</w:t>
            </w:r>
            <w:r>
              <w:rPr>
                <w:b/>
                <w:sz w:val="24"/>
                <w:szCs w:val="24"/>
              </w:rPr>
              <w:t xml:space="preserve"> </w:t>
            </w:r>
            <w:r w:rsidRPr="008D2185">
              <w:rPr>
                <w:b/>
                <w:sz w:val="24"/>
                <w:szCs w:val="24"/>
              </w:rPr>
              <w:t>федеральными законами</w:t>
            </w:r>
          </w:p>
        </w:tc>
      </w:tr>
      <w:tr w:rsidR="00C65B12" w:rsidRPr="002010E4" w14:paraId="658480BC" w14:textId="77777777" w:rsidTr="00C65B12">
        <w:tc>
          <w:tcPr>
            <w:tcW w:w="568" w:type="dxa"/>
          </w:tcPr>
          <w:p w14:paraId="70E93C00" w14:textId="77777777" w:rsidR="00C65B12" w:rsidRDefault="00C65B12" w:rsidP="00C65B12">
            <w:pPr>
              <w:spacing w:after="0" w:line="240" w:lineRule="auto"/>
              <w:jc w:val="center"/>
              <w:rPr>
                <w:b/>
                <w:sz w:val="24"/>
                <w:szCs w:val="24"/>
              </w:rPr>
            </w:pPr>
            <w:r w:rsidRPr="008D2185">
              <w:rPr>
                <w:b/>
                <w:sz w:val="24"/>
                <w:szCs w:val="24"/>
              </w:rPr>
              <w:t>1.</w:t>
            </w:r>
          </w:p>
          <w:p w14:paraId="3EAFB713" w14:textId="77777777" w:rsidR="00C65B12" w:rsidRPr="008D2185" w:rsidRDefault="00C65B12" w:rsidP="00C65B12">
            <w:pPr>
              <w:spacing w:after="0" w:line="240" w:lineRule="auto"/>
              <w:jc w:val="center"/>
              <w:rPr>
                <w:b/>
                <w:sz w:val="24"/>
                <w:szCs w:val="24"/>
              </w:rPr>
            </w:pPr>
            <w:r>
              <w:rPr>
                <w:b/>
                <w:sz w:val="24"/>
                <w:szCs w:val="24"/>
              </w:rPr>
              <w:t>2.</w:t>
            </w:r>
          </w:p>
        </w:tc>
        <w:tc>
          <w:tcPr>
            <w:tcW w:w="5386" w:type="dxa"/>
          </w:tcPr>
          <w:p w14:paraId="760F1D1B" w14:textId="77777777" w:rsidR="00C65B12" w:rsidRPr="008D2185" w:rsidRDefault="00C65B12" w:rsidP="00C65B12">
            <w:pPr>
              <w:spacing w:after="0" w:line="240" w:lineRule="auto"/>
              <w:jc w:val="both"/>
              <w:rPr>
                <w:b/>
                <w:sz w:val="24"/>
                <w:szCs w:val="24"/>
              </w:rPr>
            </w:pPr>
            <w:r>
              <w:rPr>
                <w:b/>
                <w:sz w:val="24"/>
                <w:szCs w:val="24"/>
              </w:rPr>
              <w:t>Глава</w:t>
            </w:r>
            <w:r w:rsidRPr="008D2185">
              <w:rPr>
                <w:b/>
                <w:sz w:val="24"/>
                <w:szCs w:val="24"/>
              </w:rPr>
              <w:t xml:space="preserve"> Республики Марий Эл </w:t>
            </w:r>
          </w:p>
          <w:p w14:paraId="3CDC8068" w14:textId="77777777" w:rsidR="00C65B12" w:rsidRPr="008D2185" w:rsidRDefault="00C65B12" w:rsidP="00C65B12">
            <w:pPr>
              <w:spacing w:after="0" w:line="240" w:lineRule="auto"/>
              <w:jc w:val="both"/>
              <w:rPr>
                <w:b/>
                <w:sz w:val="24"/>
                <w:szCs w:val="24"/>
              </w:rPr>
            </w:pPr>
            <w:r w:rsidRPr="008D2185">
              <w:rPr>
                <w:b/>
                <w:sz w:val="24"/>
                <w:szCs w:val="24"/>
              </w:rPr>
              <w:t xml:space="preserve">Правительство Республики Марий Эл </w:t>
            </w:r>
          </w:p>
          <w:p w14:paraId="7236E953" w14:textId="77777777" w:rsidR="00C65B12" w:rsidRPr="00531CC3" w:rsidRDefault="00C65B12" w:rsidP="00C65B12">
            <w:pPr>
              <w:spacing w:after="0" w:line="240" w:lineRule="auto"/>
              <w:jc w:val="both"/>
              <w:rPr>
                <w:b/>
                <w:sz w:val="10"/>
                <w:szCs w:val="24"/>
              </w:rPr>
            </w:pPr>
          </w:p>
          <w:p w14:paraId="3FA2034C" w14:textId="4C14BF7C" w:rsidR="00C65B12" w:rsidRDefault="00C65B12" w:rsidP="00C65B12">
            <w:pPr>
              <w:spacing w:after="0" w:line="240" w:lineRule="auto"/>
              <w:jc w:val="both"/>
              <w:rPr>
                <w:sz w:val="24"/>
                <w:szCs w:val="24"/>
              </w:rPr>
            </w:pPr>
            <w:r w:rsidRPr="00C65B12">
              <w:rPr>
                <w:spacing w:val="-4"/>
                <w:sz w:val="24"/>
                <w:szCs w:val="24"/>
              </w:rPr>
              <w:t>в том числе количество законов, в которые внесены</w:t>
            </w:r>
            <w:r w:rsidRPr="008D2185">
              <w:rPr>
                <w:sz w:val="24"/>
                <w:szCs w:val="24"/>
              </w:rPr>
              <w:t xml:space="preserve"> изменения</w:t>
            </w:r>
          </w:p>
          <w:p w14:paraId="4565550C" w14:textId="77777777" w:rsidR="00C65B12" w:rsidRPr="00531CC3" w:rsidRDefault="00C65B12" w:rsidP="00C65B12">
            <w:pPr>
              <w:spacing w:after="0" w:line="240" w:lineRule="auto"/>
              <w:jc w:val="both"/>
              <w:rPr>
                <w:sz w:val="10"/>
                <w:szCs w:val="24"/>
              </w:rPr>
            </w:pPr>
          </w:p>
          <w:p w14:paraId="5B7C906A" w14:textId="77777777" w:rsidR="00C65B12" w:rsidRPr="00C65B12" w:rsidRDefault="00C65B12" w:rsidP="00C65B12">
            <w:pPr>
              <w:spacing w:after="0" w:line="240" w:lineRule="auto"/>
              <w:jc w:val="both"/>
              <w:rPr>
                <w:b/>
                <w:spacing w:val="-4"/>
                <w:sz w:val="24"/>
                <w:szCs w:val="24"/>
              </w:rPr>
            </w:pPr>
            <w:r w:rsidRPr="00C65B12">
              <w:rPr>
                <w:spacing w:val="-4"/>
                <w:sz w:val="24"/>
                <w:szCs w:val="24"/>
              </w:rPr>
              <w:t>количество законов, признанных утратившими силу</w:t>
            </w:r>
          </w:p>
        </w:tc>
        <w:tc>
          <w:tcPr>
            <w:tcW w:w="930" w:type="dxa"/>
          </w:tcPr>
          <w:p w14:paraId="54BD114B" w14:textId="77777777" w:rsidR="00C65B12" w:rsidRDefault="00C65B12" w:rsidP="00C65B12">
            <w:pPr>
              <w:spacing w:after="0" w:line="240" w:lineRule="auto"/>
              <w:jc w:val="center"/>
              <w:rPr>
                <w:b/>
                <w:sz w:val="24"/>
                <w:szCs w:val="24"/>
              </w:rPr>
            </w:pPr>
            <w:r>
              <w:rPr>
                <w:b/>
                <w:sz w:val="24"/>
                <w:szCs w:val="24"/>
              </w:rPr>
              <w:t>-</w:t>
            </w:r>
          </w:p>
          <w:p w14:paraId="744D3B77" w14:textId="77777777" w:rsidR="00C65B12" w:rsidRPr="008D2185" w:rsidRDefault="00C65B12" w:rsidP="00C65B12">
            <w:pPr>
              <w:spacing w:after="0" w:line="240" w:lineRule="auto"/>
              <w:jc w:val="center"/>
              <w:rPr>
                <w:b/>
                <w:sz w:val="24"/>
                <w:szCs w:val="24"/>
              </w:rPr>
            </w:pPr>
            <w:r>
              <w:rPr>
                <w:b/>
                <w:sz w:val="24"/>
                <w:szCs w:val="24"/>
              </w:rPr>
              <w:t>8</w:t>
            </w:r>
          </w:p>
          <w:p w14:paraId="51EF4089" w14:textId="77777777" w:rsidR="00C65B12" w:rsidRPr="00531CC3" w:rsidRDefault="00C65B12" w:rsidP="00C65B12">
            <w:pPr>
              <w:spacing w:after="0" w:line="240" w:lineRule="auto"/>
              <w:jc w:val="center"/>
              <w:rPr>
                <w:b/>
                <w:sz w:val="10"/>
                <w:szCs w:val="24"/>
              </w:rPr>
            </w:pPr>
          </w:p>
          <w:p w14:paraId="628BAECB" w14:textId="77777777" w:rsidR="00C65B12" w:rsidRDefault="00C65B12" w:rsidP="00C65B12">
            <w:pPr>
              <w:spacing w:after="0" w:line="240" w:lineRule="auto"/>
              <w:jc w:val="center"/>
              <w:rPr>
                <w:b/>
                <w:sz w:val="24"/>
                <w:szCs w:val="24"/>
              </w:rPr>
            </w:pPr>
          </w:p>
          <w:p w14:paraId="23BD9896" w14:textId="77777777" w:rsidR="00C65B12" w:rsidRPr="008D2185" w:rsidRDefault="00C65B12" w:rsidP="00C65B12">
            <w:pPr>
              <w:spacing w:after="0" w:line="240" w:lineRule="auto"/>
              <w:jc w:val="center"/>
              <w:rPr>
                <w:sz w:val="24"/>
                <w:szCs w:val="24"/>
              </w:rPr>
            </w:pPr>
            <w:r>
              <w:rPr>
                <w:sz w:val="24"/>
                <w:szCs w:val="24"/>
              </w:rPr>
              <w:t>9</w:t>
            </w:r>
          </w:p>
          <w:p w14:paraId="3B93691E" w14:textId="77777777" w:rsidR="00C65B12" w:rsidRPr="00531CC3" w:rsidRDefault="00C65B12" w:rsidP="00C65B12">
            <w:pPr>
              <w:spacing w:after="0" w:line="240" w:lineRule="auto"/>
              <w:jc w:val="center"/>
              <w:rPr>
                <w:sz w:val="10"/>
                <w:szCs w:val="24"/>
              </w:rPr>
            </w:pPr>
          </w:p>
          <w:p w14:paraId="726D13FF" w14:textId="77777777" w:rsidR="00C65B12" w:rsidRPr="008D2185" w:rsidRDefault="00C65B12" w:rsidP="00C65B12">
            <w:pPr>
              <w:spacing w:after="0" w:line="240" w:lineRule="auto"/>
              <w:jc w:val="center"/>
              <w:rPr>
                <w:b/>
                <w:sz w:val="24"/>
                <w:szCs w:val="24"/>
              </w:rPr>
            </w:pPr>
            <w:r>
              <w:rPr>
                <w:sz w:val="24"/>
                <w:szCs w:val="24"/>
              </w:rPr>
              <w:t>-</w:t>
            </w:r>
          </w:p>
        </w:tc>
        <w:tc>
          <w:tcPr>
            <w:tcW w:w="3294" w:type="dxa"/>
          </w:tcPr>
          <w:p w14:paraId="5DA521F5" w14:textId="77777777" w:rsidR="00C65B12" w:rsidRDefault="00C65B12" w:rsidP="00C65B12">
            <w:pPr>
              <w:spacing w:after="0" w:line="240" w:lineRule="auto"/>
              <w:jc w:val="center"/>
              <w:rPr>
                <w:b/>
                <w:sz w:val="24"/>
                <w:szCs w:val="24"/>
              </w:rPr>
            </w:pPr>
            <w:r>
              <w:rPr>
                <w:b/>
                <w:sz w:val="24"/>
                <w:szCs w:val="24"/>
              </w:rPr>
              <w:t>-</w:t>
            </w:r>
          </w:p>
          <w:p w14:paraId="2314ABD1" w14:textId="77777777" w:rsidR="00C65B12" w:rsidRPr="008D2185" w:rsidRDefault="00C65B12" w:rsidP="00C65B12">
            <w:pPr>
              <w:spacing w:after="0" w:line="240" w:lineRule="auto"/>
              <w:jc w:val="center"/>
              <w:rPr>
                <w:b/>
                <w:sz w:val="24"/>
                <w:szCs w:val="24"/>
              </w:rPr>
            </w:pPr>
            <w:r>
              <w:rPr>
                <w:b/>
                <w:sz w:val="24"/>
                <w:szCs w:val="24"/>
              </w:rPr>
              <w:t>5</w:t>
            </w:r>
          </w:p>
          <w:p w14:paraId="6B103568" w14:textId="77777777" w:rsidR="00C65B12" w:rsidRPr="00531CC3" w:rsidRDefault="00C65B12" w:rsidP="00C65B12">
            <w:pPr>
              <w:spacing w:after="0" w:line="240" w:lineRule="auto"/>
              <w:jc w:val="center"/>
              <w:rPr>
                <w:b/>
                <w:sz w:val="10"/>
                <w:szCs w:val="24"/>
              </w:rPr>
            </w:pPr>
          </w:p>
          <w:p w14:paraId="67DDD7BB" w14:textId="77777777" w:rsidR="00C65B12" w:rsidRDefault="00C65B12" w:rsidP="00C65B12">
            <w:pPr>
              <w:spacing w:after="0" w:line="240" w:lineRule="auto"/>
              <w:jc w:val="center"/>
              <w:rPr>
                <w:b/>
                <w:sz w:val="24"/>
                <w:szCs w:val="24"/>
              </w:rPr>
            </w:pPr>
          </w:p>
          <w:p w14:paraId="44AA1200" w14:textId="77777777" w:rsidR="00C65B12" w:rsidRPr="008D2185" w:rsidRDefault="00C65B12" w:rsidP="00C65B12">
            <w:pPr>
              <w:spacing w:after="0" w:line="240" w:lineRule="auto"/>
              <w:jc w:val="center"/>
              <w:rPr>
                <w:sz w:val="24"/>
                <w:szCs w:val="24"/>
              </w:rPr>
            </w:pPr>
            <w:r>
              <w:rPr>
                <w:sz w:val="24"/>
                <w:szCs w:val="24"/>
              </w:rPr>
              <w:t>7</w:t>
            </w:r>
          </w:p>
          <w:p w14:paraId="4B816783" w14:textId="77777777" w:rsidR="00C65B12" w:rsidRPr="00531CC3" w:rsidRDefault="00C65B12" w:rsidP="00C65B12">
            <w:pPr>
              <w:spacing w:after="0" w:line="240" w:lineRule="auto"/>
              <w:jc w:val="center"/>
              <w:rPr>
                <w:sz w:val="10"/>
                <w:szCs w:val="24"/>
              </w:rPr>
            </w:pPr>
          </w:p>
          <w:p w14:paraId="7104F052" w14:textId="77777777" w:rsidR="00C65B12" w:rsidRPr="008D2185" w:rsidRDefault="00C65B12" w:rsidP="00C65B12">
            <w:pPr>
              <w:spacing w:after="0" w:line="240" w:lineRule="auto"/>
              <w:jc w:val="center"/>
              <w:rPr>
                <w:sz w:val="24"/>
                <w:szCs w:val="24"/>
              </w:rPr>
            </w:pPr>
            <w:r>
              <w:rPr>
                <w:sz w:val="24"/>
                <w:szCs w:val="24"/>
              </w:rPr>
              <w:t>-</w:t>
            </w:r>
          </w:p>
        </w:tc>
      </w:tr>
      <w:tr w:rsidR="00C65B12" w:rsidRPr="002010E4" w14:paraId="2A00738F" w14:textId="77777777" w:rsidTr="00C65B12">
        <w:tc>
          <w:tcPr>
            <w:tcW w:w="568" w:type="dxa"/>
          </w:tcPr>
          <w:p w14:paraId="274B8B62" w14:textId="77777777" w:rsidR="00C65B12" w:rsidRPr="008D2185" w:rsidRDefault="00C65B12" w:rsidP="00C65B12">
            <w:pPr>
              <w:spacing w:after="0" w:line="240" w:lineRule="auto"/>
              <w:jc w:val="center"/>
              <w:rPr>
                <w:b/>
                <w:sz w:val="24"/>
                <w:szCs w:val="24"/>
              </w:rPr>
            </w:pPr>
            <w:r>
              <w:rPr>
                <w:b/>
                <w:sz w:val="24"/>
                <w:szCs w:val="24"/>
              </w:rPr>
              <w:t>3</w:t>
            </w:r>
            <w:r w:rsidRPr="008D2185">
              <w:rPr>
                <w:b/>
                <w:sz w:val="24"/>
                <w:szCs w:val="24"/>
              </w:rPr>
              <w:t>.</w:t>
            </w:r>
          </w:p>
        </w:tc>
        <w:tc>
          <w:tcPr>
            <w:tcW w:w="5386" w:type="dxa"/>
          </w:tcPr>
          <w:p w14:paraId="182EF556" w14:textId="2F46171C" w:rsidR="00C65B12" w:rsidRPr="008D2185" w:rsidRDefault="00C65B12" w:rsidP="00C65B12">
            <w:pPr>
              <w:spacing w:after="0" w:line="240" w:lineRule="auto"/>
              <w:jc w:val="both"/>
              <w:rPr>
                <w:b/>
                <w:sz w:val="24"/>
                <w:szCs w:val="24"/>
              </w:rPr>
            </w:pPr>
            <w:r w:rsidRPr="008D2185">
              <w:rPr>
                <w:b/>
                <w:sz w:val="24"/>
                <w:szCs w:val="24"/>
              </w:rPr>
              <w:t>Комитеты Государственного Собрания Республики Марий</w:t>
            </w:r>
            <w:r>
              <w:rPr>
                <w:b/>
                <w:sz w:val="24"/>
                <w:szCs w:val="24"/>
              </w:rPr>
              <w:t xml:space="preserve"> </w:t>
            </w:r>
            <w:r w:rsidRPr="008D2185">
              <w:rPr>
                <w:b/>
                <w:sz w:val="24"/>
                <w:szCs w:val="24"/>
              </w:rPr>
              <w:t>Эл</w:t>
            </w:r>
          </w:p>
          <w:p w14:paraId="5C86A9B3" w14:textId="77777777" w:rsidR="00C65B12" w:rsidRPr="00531CC3" w:rsidRDefault="00C65B12" w:rsidP="00C65B12">
            <w:pPr>
              <w:spacing w:after="0" w:line="240" w:lineRule="auto"/>
              <w:jc w:val="both"/>
              <w:rPr>
                <w:b/>
                <w:sz w:val="10"/>
                <w:szCs w:val="24"/>
              </w:rPr>
            </w:pPr>
          </w:p>
          <w:p w14:paraId="3529207A" w14:textId="3BAE25E5" w:rsidR="00C65B12" w:rsidRDefault="00C65B12" w:rsidP="00C65B12">
            <w:pPr>
              <w:spacing w:after="0" w:line="240" w:lineRule="auto"/>
              <w:jc w:val="both"/>
              <w:rPr>
                <w:sz w:val="24"/>
                <w:szCs w:val="24"/>
              </w:rPr>
            </w:pPr>
            <w:r w:rsidRPr="00C65B12">
              <w:rPr>
                <w:spacing w:val="-4"/>
                <w:sz w:val="24"/>
                <w:szCs w:val="24"/>
              </w:rPr>
              <w:t>в том числе количество законов, в</w:t>
            </w:r>
            <w:r>
              <w:rPr>
                <w:spacing w:val="-4"/>
                <w:sz w:val="24"/>
                <w:szCs w:val="24"/>
              </w:rPr>
              <w:t xml:space="preserve"> </w:t>
            </w:r>
            <w:r w:rsidRPr="00C65B12">
              <w:rPr>
                <w:spacing w:val="-4"/>
                <w:sz w:val="24"/>
                <w:szCs w:val="24"/>
              </w:rPr>
              <w:t>которые внесены</w:t>
            </w:r>
            <w:r w:rsidRPr="008D2185">
              <w:rPr>
                <w:sz w:val="24"/>
                <w:szCs w:val="24"/>
              </w:rPr>
              <w:t xml:space="preserve"> изменения</w:t>
            </w:r>
          </w:p>
          <w:p w14:paraId="05CFCA1B" w14:textId="77777777" w:rsidR="00C65B12" w:rsidRPr="00531CC3" w:rsidRDefault="00C65B12" w:rsidP="00C65B12">
            <w:pPr>
              <w:spacing w:after="0" w:line="240" w:lineRule="auto"/>
              <w:jc w:val="both"/>
              <w:rPr>
                <w:sz w:val="10"/>
                <w:szCs w:val="24"/>
              </w:rPr>
            </w:pPr>
          </w:p>
          <w:p w14:paraId="0F8922DC" w14:textId="77777777" w:rsidR="00C65B12" w:rsidRPr="00C65B12" w:rsidRDefault="00C65B12" w:rsidP="00C65B12">
            <w:pPr>
              <w:spacing w:after="0" w:line="240" w:lineRule="auto"/>
              <w:jc w:val="both"/>
              <w:rPr>
                <w:b/>
                <w:spacing w:val="-4"/>
                <w:sz w:val="24"/>
                <w:szCs w:val="24"/>
              </w:rPr>
            </w:pPr>
            <w:r w:rsidRPr="00C65B12">
              <w:rPr>
                <w:spacing w:val="-4"/>
                <w:sz w:val="24"/>
                <w:szCs w:val="24"/>
              </w:rPr>
              <w:t>количество законов, признанных утратившими силу</w:t>
            </w:r>
          </w:p>
        </w:tc>
        <w:tc>
          <w:tcPr>
            <w:tcW w:w="930" w:type="dxa"/>
          </w:tcPr>
          <w:p w14:paraId="6A030B0F" w14:textId="77777777" w:rsidR="00C65B12" w:rsidRDefault="00C65B12" w:rsidP="00C65B12">
            <w:pPr>
              <w:spacing w:after="0" w:line="240" w:lineRule="auto"/>
              <w:jc w:val="center"/>
              <w:rPr>
                <w:b/>
                <w:sz w:val="24"/>
                <w:szCs w:val="24"/>
              </w:rPr>
            </w:pPr>
          </w:p>
          <w:p w14:paraId="1B0B1C7A" w14:textId="25AC9CAB" w:rsidR="00C65B12" w:rsidRPr="008D2185" w:rsidRDefault="00C65B12" w:rsidP="00C65B12">
            <w:pPr>
              <w:spacing w:after="0" w:line="240" w:lineRule="auto"/>
              <w:jc w:val="center"/>
              <w:rPr>
                <w:b/>
                <w:sz w:val="24"/>
                <w:szCs w:val="24"/>
              </w:rPr>
            </w:pPr>
            <w:r>
              <w:rPr>
                <w:b/>
                <w:sz w:val="24"/>
                <w:szCs w:val="24"/>
              </w:rPr>
              <w:t>-</w:t>
            </w:r>
          </w:p>
          <w:p w14:paraId="66497E48" w14:textId="77777777" w:rsidR="00C65B12" w:rsidRPr="00531CC3" w:rsidRDefault="00C65B12" w:rsidP="00C65B12">
            <w:pPr>
              <w:spacing w:after="0" w:line="240" w:lineRule="auto"/>
              <w:jc w:val="center"/>
              <w:rPr>
                <w:b/>
                <w:sz w:val="10"/>
                <w:szCs w:val="24"/>
              </w:rPr>
            </w:pPr>
          </w:p>
          <w:p w14:paraId="2C7E850C" w14:textId="77777777" w:rsidR="00C65B12" w:rsidRDefault="00C65B12" w:rsidP="00C65B12">
            <w:pPr>
              <w:spacing w:after="0" w:line="240" w:lineRule="auto"/>
              <w:jc w:val="center"/>
              <w:rPr>
                <w:sz w:val="24"/>
                <w:szCs w:val="24"/>
              </w:rPr>
            </w:pPr>
          </w:p>
          <w:p w14:paraId="0CC2DEA0" w14:textId="77777777" w:rsidR="00C65B12" w:rsidRDefault="00C65B12" w:rsidP="00C65B12">
            <w:pPr>
              <w:spacing w:after="0" w:line="240" w:lineRule="auto"/>
              <w:jc w:val="center"/>
              <w:rPr>
                <w:sz w:val="24"/>
                <w:szCs w:val="24"/>
              </w:rPr>
            </w:pPr>
            <w:r>
              <w:rPr>
                <w:sz w:val="24"/>
                <w:szCs w:val="24"/>
              </w:rPr>
              <w:t>-</w:t>
            </w:r>
          </w:p>
          <w:p w14:paraId="2AE35B9F" w14:textId="77777777" w:rsidR="00C65B12" w:rsidRPr="00531CC3" w:rsidRDefault="00C65B12" w:rsidP="00C65B12">
            <w:pPr>
              <w:spacing w:after="0" w:line="240" w:lineRule="auto"/>
              <w:jc w:val="center"/>
              <w:rPr>
                <w:sz w:val="10"/>
                <w:szCs w:val="24"/>
              </w:rPr>
            </w:pPr>
          </w:p>
          <w:p w14:paraId="505E2517" w14:textId="77777777" w:rsidR="00C65B12" w:rsidRPr="008D2185" w:rsidRDefault="00C65B12" w:rsidP="00C65B12">
            <w:pPr>
              <w:spacing w:after="0" w:line="240" w:lineRule="auto"/>
              <w:jc w:val="center"/>
              <w:rPr>
                <w:sz w:val="24"/>
                <w:szCs w:val="24"/>
              </w:rPr>
            </w:pPr>
            <w:r>
              <w:rPr>
                <w:sz w:val="24"/>
                <w:szCs w:val="24"/>
              </w:rPr>
              <w:t>-</w:t>
            </w:r>
          </w:p>
        </w:tc>
        <w:tc>
          <w:tcPr>
            <w:tcW w:w="3294" w:type="dxa"/>
          </w:tcPr>
          <w:p w14:paraId="611F7A46" w14:textId="77777777" w:rsidR="00C65B12" w:rsidRDefault="00C65B12" w:rsidP="00C65B12">
            <w:pPr>
              <w:spacing w:after="0" w:line="240" w:lineRule="auto"/>
              <w:jc w:val="center"/>
              <w:rPr>
                <w:b/>
                <w:sz w:val="24"/>
                <w:szCs w:val="24"/>
              </w:rPr>
            </w:pPr>
          </w:p>
          <w:p w14:paraId="46C1B34E" w14:textId="11CC2E78" w:rsidR="00C65B12" w:rsidRPr="008D2185" w:rsidRDefault="00C65B12" w:rsidP="00C65B12">
            <w:pPr>
              <w:spacing w:after="0" w:line="240" w:lineRule="auto"/>
              <w:jc w:val="center"/>
              <w:rPr>
                <w:b/>
                <w:sz w:val="24"/>
                <w:szCs w:val="24"/>
              </w:rPr>
            </w:pPr>
            <w:r>
              <w:rPr>
                <w:b/>
                <w:sz w:val="24"/>
                <w:szCs w:val="24"/>
              </w:rPr>
              <w:t>-</w:t>
            </w:r>
          </w:p>
          <w:p w14:paraId="329F6991" w14:textId="77777777" w:rsidR="00C65B12" w:rsidRPr="00531CC3" w:rsidRDefault="00C65B12" w:rsidP="00C65B12">
            <w:pPr>
              <w:spacing w:after="0" w:line="240" w:lineRule="auto"/>
              <w:jc w:val="center"/>
              <w:rPr>
                <w:b/>
                <w:sz w:val="10"/>
                <w:szCs w:val="24"/>
              </w:rPr>
            </w:pPr>
          </w:p>
          <w:p w14:paraId="28A1A2D0" w14:textId="77777777" w:rsidR="00C65B12" w:rsidRPr="008D2185" w:rsidRDefault="00C65B12" w:rsidP="00C65B12">
            <w:pPr>
              <w:spacing w:after="0" w:line="240" w:lineRule="auto"/>
              <w:jc w:val="center"/>
              <w:rPr>
                <w:b/>
                <w:sz w:val="24"/>
                <w:szCs w:val="24"/>
              </w:rPr>
            </w:pPr>
          </w:p>
          <w:p w14:paraId="5BEFD5CF" w14:textId="77777777" w:rsidR="00C65B12" w:rsidRDefault="00C65B12" w:rsidP="00C65B12">
            <w:pPr>
              <w:spacing w:after="0" w:line="240" w:lineRule="auto"/>
              <w:jc w:val="center"/>
              <w:rPr>
                <w:sz w:val="24"/>
                <w:szCs w:val="24"/>
              </w:rPr>
            </w:pPr>
            <w:r>
              <w:rPr>
                <w:sz w:val="24"/>
                <w:szCs w:val="24"/>
              </w:rPr>
              <w:t>-</w:t>
            </w:r>
          </w:p>
          <w:p w14:paraId="1AEA54A5" w14:textId="77777777" w:rsidR="00C65B12" w:rsidRPr="00531CC3" w:rsidRDefault="00C65B12" w:rsidP="00C65B12">
            <w:pPr>
              <w:spacing w:after="0" w:line="240" w:lineRule="auto"/>
              <w:jc w:val="center"/>
              <w:rPr>
                <w:sz w:val="10"/>
                <w:szCs w:val="24"/>
              </w:rPr>
            </w:pPr>
          </w:p>
          <w:p w14:paraId="5821F6A8" w14:textId="77777777" w:rsidR="00C65B12" w:rsidRPr="008D2185" w:rsidRDefault="00C65B12" w:rsidP="00C65B12">
            <w:pPr>
              <w:spacing w:after="0" w:line="240" w:lineRule="auto"/>
              <w:jc w:val="center"/>
              <w:rPr>
                <w:sz w:val="24"/>
                <w:szCs w:val="24"/>
              </w:rPr>
            </w:pPr>
            <w:r>
              <w:rPr>
                <w:sz w:val="24"/>
                <w:szCs w:val="24"/>
              </w:rPr>
              <w:t>-</w:t>
            </w:r>
          </w:p>
        </w:tc>
      </w:tr>
      <w:tr w:rsidR="00C65B12" w:rsidRPr="002010E4" w14:paraId="0D59EE8D" w14:textId="77777777" w:rsidTr="00C65B12">
        <w:tc>
          <w:tcPr>
            <w:tcW w:w="568" w:type="dxa"/>
          </w:tcPr>
          <w:p w14:paraId="6E5DF755" w14:textId="77777777" w:rsidR="00C65B12" w:rsidRPr="008D2185" w:rsidRDefault="00C65B12" w:rsidP="00C65B12">
            <w:pPr>
              <w:spacing w:after="0" w:line="240" w:lineRule="auto"/>
              <w:jc w:val="center"/>
              <w:rPr>
                <w:b/>
                <w:sz w:val="24"/>
                <w:szCs w:val="24"/>
              </w:rPr>
            </w:pPr>
            <w:r>
              <w:rPr>
                <w:b/>
                <w:sz w:val="24"/>
                <w:szCs w:val="24"/>
              </w:rPr>
              <w:t>4</w:t>
            </w:r>
            <w:r w:rsidRPr="008D2185">
              <w:rPr>
                <w:b/>
                <w:sz w:val="24"/>
                <w:szCs w:val="24"/>
              </w:rPr>
              <w:t>.</w:t>
            </w:r>
          </w:p>
        </w:tc>
        <w:tc>
          <w:tcPr>
            <w:tcW w:w="5386" w:type="dxa"/>
          </w:tcPr>
          <w:p w14:paraId="25E67589" w14:textId="77777777" w:rsidR="00C65B12" w:rsidRPr="008D2185" w:rsidRDefault="00C65B12" w:rsidP="00C65B12">
            <w:pPr>
              <w:spacing w:after="0" w:line="240" w:lineRule="auto"/>
              <w:jc w:val="both"/>
              <w:rPr>
                <w:b/>
                <w:sz w:val="24"/>
                <w:szCs w:val="24"/>
              </w:rPr>
            </w:pPr>
            <w:r>
              <w:rPr>
                <w:b/>
                <w:sz w:val="24"/>
                <w:szCs w:val="24"/>
              </w:rPr>
              <w:t xml:space="preserve">Депутаты </w:t>
            </w:r>
            <w:r w:rsidRPr="008D2185">
              <w:rPr>
                <w:b/>
                <w:sz w:val="24"/>
                <w:szCs w:val="24"/>
              </w:rPr>
              <w:t>Государственного Собрания Республики Марий Эл</w:t>
            </w:r>
          </w:p>
          <w:p w14:paraId="1537D3C7" w14:textId="77777777" w:rsidR="00C65B12" w:rsidRPr="00531CC3" w:rsidRDefault="00C65B12" w:rsidP="00C65B12">
            <w:pPr>
              <w:spacing w:after="0" w:line="240" w:lineRule="auto"/>
              <w:jc w:val="both"/>
              <w:rPr>
                <w:b/>
                <w:sz w:val="10"/>
                <w:szCs w:val="24"/>
              </w:rPr>
            </w:pPr>
          </w:p>
          <w:p w14:paraId="19C425F4" w14:textId="6F5E4110" w:rsidR="00C65B12" w:rsidRDefault="00C65B12" w:rsidP="00C65B12">
            <w:pPr>
              <w:spacing w:after="0" w:line="240" w:lineRule="auto"/>
              <w:jc w:val="both"/>
              <w:rPr>
                <w:sz w:val="24"/>
                <w:szCs w:val="24"/>
              </w:rPr>
            </w:pPr>
            <w:r w:rsidRPr="00C65B12">
              <w:rPr>
                <w:spacing w:val="-4"/>
                <w:sz w:val="24"/>
                <w:szCs w:val="24"/>
              </w:rPr>
              <w:t>в том числе количество законов, в</w:t>
            </w:r>
            <w:r>
              <w:rPr>
                <w:spacing w:val="-4"/>
                <w:sz w:val="24"/>
                <w:szCs w:val="24"/>
              </w:rPr>
              <w:t xml:space="preserve"> </w:t>
            </w:r>
            <w:r w:rsidRPr="00C65B12">
              <w:rPr>
                <w:spacing w:val="-4"/>
                <w:sz w:val="24"/>
                <w:szCs w:val="24"/>
              </w:rPr>
              <w:t>которые внесены</w:t>
            </w:r>
            <w:r w:rsidRPr="008D2185">
              <w:rPr>
                <w:sz w:val="24"/>
                <w:szCs w:val="24"/>
              </w:rPr>
              <w:t xml:space="preserve"> изменения</w:t>
            </w:r>
          </w:p>
          <w:p w14:paraId="14F0BF03" w14:textId="77777777" w:rsidR="00C65B12" w:rsidRPr="00531CC3" w:rsidRDefault="00C65B12" w:rsidP="00C65B12">
            <w:pPr>
              <w:spacing w:after="0" w:line="240" w:lineRule="auto"/>
              <w:jc w:val="both"/>
              <w:rPr>
                <w:sz w:val="10"/>
                <w:szCs w:val="24"/>
              </w:rPr>
            </w:pPr>
          </w:p>
          <w:p w14:paraId="72DC807F" w14:textId="77777777" w:rsidR="00C65B12" w:rsidRPr="00C65B12" w:rsidRDefault="00C65B12" w:rsidP="00C65B12">
            <w:pPr>
              <w:spacing w:after="0" w:line="240" w:lineRule="auto"/>
              <w:jc w:val="both"/>
              <w:rPr>
                <w:b/>
                <w:spacing w:val="-4"/>
                <w:sz w:val="24"/>
                <w:szCs w:val="24"/>
              </w:rPr>
            </w:pPr>
            <w:r w:rsidRPr="00C65B12">
              <w:rPr>
                <w:spacing w:val="-4"/>
                <w:sz w:val="24"/>
                <w:szCs w:val="24"/>
              </w:rPr>
              <w:t>количество законов, признанных утратившими силу</w:t>
            </w:r>
          </w:p>
        </w:tc>
        <w:tc>
          <w:tcPr>
            <w:tcW w:w="930" w:type="dxa"/>
          </w:tcPr>
          <w:p w14:paraId="103A8100" w14:textId="77777777" w:rsidR="00C65B12" w:rsidRPr="008D2185" w:rsidRDefault="00C65B12" w:rsidP="00C65B12">
            <w:pPr>
              <w:spacing w:after="0" w:line="240" w:lineRule="auto"/>
              <w:jc w:val="center"/>
              <w:rPr>
                <w:b/>
                <w:sz w:val="24"/>
                <w:szCs w:val="24"/>
              </w:rPr>
            </w:pPr>
            <w:r>
              <w:rPr>
                <w:b/>
                <w:sz w:val="24"/>
                <w:szCs w:val="24"/>
              </w:rPr>
              <w:t>-</w:t>
            </w:r>
          </w:p>
          <w:p w14:paraId="2F739007" w14:textId="77777777" w:rsidR="00C65B12" w:rsidRPr="008D2185" w:rsidRDefault="00C65B12" w:rsidP="00C65B12">
            <w:pPr>
              <w:spacing w:after="0" w:line="240" w:lineRule="auto"/>
              <w:jc w:val="center"/>
              <w:rPr>
                <w:b/>
                <w:sz w:val="24"/>
                <w:szCs w:val="24"/>
              </w:rPr>
            </w:pPr>
          </w:p>
          <w:p w14:paraId="7F692AC4" w14:textId="77777777" w:rsidR="00C65B12" w:rsidRPr="00531CC3" w:rsidRDefault="00C65B12" w:rsidP="00C65B12">
            <w:pPr>
              <w:spacing w:after="0" w:line="240" w:lineRule="auto"/>
              <w:jc w:val="center"/>
              <w:rPr>
                <w:b/>
                <w:sz w:val="10"/>
                <w:szCs w:val="24"/>
              </w:rPr>
            </w:pPr>
          </w:p>
          <w:p w14:paraId="009A9353" w14:textId="77777777" w:rsidR="00C65B12" w:rsidRDefault="00C65B12" w:rsidP="00C65B12">
            <w:pPr>
              <w:spacing w:after="0" w:line="240" w:lineRule="auto"/>
              <w:jc w:val="center"/>
              <w:rPr>
                <w:sz w:val="24"/>
                <w:szCs w:val="24"/>
              </w:rPr>
            </w:pPr>
          </w:p>
          <w:p w14:paraId="45127CD7" w14:textId="77777777" w:rsidR="00C65B12" w:rsidRDefault="00C65B12" w:rsidP="00C65B12">
            <w:pPr>
              <w:spacing w:after="0" w:line="240" w:lineRule="auto"/>
              <w:jc w:val="center"/>
              <w:rPr>
                <w:sz w:val="24"/>
                <w:szCs w:val="24"/>
              </w:rPr>
            </w:pPr>
            <w:r>
              <w:rPr>
                <w:sz w:val="24"/>
                <w:szCs w:val="24"/>
              </w:rPr>
              <w:t>-</w:t>
            </w:r>
          </w:p>
          <w:p w14:paraId="714C2BF4" w14:textId="77777777" w:rsidR="00C65B12" w:rsidRPr="00531CC3" w:rsidRDefault="00C65B12" w:rsidP="00C65B12">
            <w:pPr>
              <w:spacing w:after="0" w:line="240" w:lineRule="auto"/>
              <w:jc w:val="center"/>
              <w:rPr>
                <w:sz w:val="10"/>
                <w:szCs w:val="24"/>
              </w:rPr>
            </w:pPr>
          </w:p>
          <w:p w14:paraId="1D68DFCD" w14:textId="77777777" w:rsidR="00C65B12" w:rsidRPr="008D2185" w:rsidRDefault="00C65B12" w:rsidP="00C65B12">
            <w:pPr>
              <w:spacing w:after="0" w:line="240" w:lineRule="auto"/>
              <w:jc w:val="center"/>
              <w:rPr>
                <w:sz w:val="24"/>
                <w:szCs w:val="24"/>
              </w:rPr>
            </w:pPr>
            <w:r>
              <w:rPr>
                <w:sz w:val="24"/>
                <w:szCs w:val="24"/>
              </w:rPr>
              <w:t>-</w:t>
            </w:r>
          </w:p>
        </w:tc>
        <w:tc>
          <w:tcPr>
            <w:tcW w:w="3294" w:type="dxa"/>
          </w:tcPr>
          <w:p w14:paraId="5B5E8041" w14:textId="77777777" w:rsidR="00C65B12" w:rsidRPr="008D2185" w:rsidRDefault="00C65B12" w:rsidP="00C65B12">
            <w:pPr>
              <w:spacing w:after="0" w:line="240" w:lineRule="auto"/>
              <w:jc w:val="center"/>
              <w:rPr>
                <w:b/>
                <w:sz w:val="24"/>
                <w:szCs w:val="24"/>
              </w:rPr>
            </w:pPr>
            <w:r>
              <w:rPr>
                <w:b/>
                <w:sz w:val="24"/>
                <w:szCs w:val="24"/>
              </w:rPr>
              <w:t>-</w:t>
            </w:r>
          </w:p>
          <w:p w14:paraId="536B3413" w14:textId="77777777" w:rsidR="00C65B12" w:rsidRPr="008D2185" w:rsidRDefault="00C65B12" w:rsidP="00C65B12">
            <w:pPr>
              <w:spacing w:after="0" w:line="240" w:lineRule="auto"/>
              <w:jc w:val="center"/>
              <w:rPr>
                <w:b/>
                <w:sz w:val="24"/>
                <w:szCs w:val="24"/>
              </w:rPr>
            </w:pPr>
          </w:p>
          <w:p w14:paraId="52B99D69" w14:textId="77777777" w:rsidR="00C65B12" w:rsidRPr="00531CC3" w:rsidRDefault="00C65B12" w:rsidP="00C65B12">
            <w:pPr>
              <w:spacing w:after="0" w:line="240" w:lineRule="auto"/>
              <w:jc w:val="center"/>
              <w:rPr>
                <w:b/>
                <w:sz w:val="10"/>
                <w:szCs w:val="24"/>
              </w:rPr>
            </w:pPr>
          </w:p>
          <w:p w14:paraId="35D89D30" w14:textId="77777777" w:rsidR="00C65B12" w:rsidRPr="008D2185" w:rsidRDefault="00C65B12" w:rsidP="00C65B12">
            <w:pPr>
              <w:spacing w:after="0" w:line="240" w:lineRule="auto"/>
              <w:jc w:val="center"/>
              <w:rPr>
                <w:b/>
                <w:sz w:val="24"/>
                <w:szCs w:val="24"/>
              </w:rPr>
            </w:pPr>
          </w:p>
          <w:p w14:paraId="5212FE52" w14:textId="77777777" w:rsidR="00C65B12" w:rsidRDefault="00C65B12" w:rsidP="00C65B12">
            <w:pPr>
              <w:spacing w:after="0" w:line="240" w:lineRule="auto"/>
              <w:jc w:val="center"/>
              <w:rPr>
                <w:sz w:val="24"/>
                <w:szCs w:val="24"/>
              </w:rPr>
            </w:pPr>
            <w:r>
              <w:rPr>
                <w:sz w:val="24"/>
                <w:szCs w:val="24"/>
              </w:rPr>
              <w:t>-</w:t>
            </w:r>
          </w:p>
          <w:p w14:paraId="3DB37F5C" w14:textId="77777777" w:rsidR="00C65B12" w:rsidRPr="00531CC3" w:rsidRDefault="00C65B12" w:rsidP="00C65B12">
            <w:pPr>
              <w:spacing w:after="0" w:line="240" w:lineRule="auto"/>
              <w:jc w:val="center"/>
              <w:rPr>
                <w:sz w:val="10"/>
                <w:szCs w:val="24"/>
              </w:rPr>
            </w:pPr>
          </w:p>
          <w:p w14:paraId="1C914D94" w14:textId="77777777" w:rsidR="00C65B12" w:rsidRPr="008D2185" w:rsidRDefault="00C65B12" w:rsidP="00C65B12">
            <w:pPr>
              <w:spacing w:after="0" w:line="240" w:lineRule="auto"/>
              <w:jc w:val="center"/>
              <w:rPr>
                <w:sz w:val="24"/>
                <w:szCs w:val="24"/>
              </w:rPr>
            </w:pPr>
            <w:r>
              <w:rPr>
                <w:sz w:val="24"/>
                <w:szCs w:val="24"/>
              </w:rPr>
              <w:t>-</w:t>
            </w:r>
          </w:p>
        </w:tc>
      </w:tr>
      <w:tr w:rsidR="00C65B12" w:rsidRPr="002010E4" w14:paraId="442973A8" w14:textId="77777777" w:rsidTr="00C65B12">
        <w:tc>
          <w:tcPr>
            <w:tcW w:w="568" w:type="dxa"/>
          </w:tcPr>
          <w:p w14:paraId="4E214B26" w14:textId="77777777" w:rsidR="00C65B12" w:rsidRPr="008D2185" w:rsidRDefault="00C65B12" w:rsidP="00C65B12">
            <w:pPr>
              <w:spacing w:after="0" w:line="240" w:lineRule="auto"/>
              <w:jc w:val="center"/>
              <w:rPr>
                <w:b/>
                <w:sz w:val="24"/>
                <w:szCs w:val="24"/>
              </w:rPr>
            </w:pPr>
            <w:r>
              <w:rPr>
                <w:b/>
                <w:sz w:val="24"/>
                <w:szCs w:val="24"/>
              </w:rPr>
              <w:t>5</w:t>
            </w:r>
            <w:r w:rsidRPr="008D2185">
              <w:rPr>
                <w:b/>
                <w:sz w:val="24"/>
                <w:szCs w:val="24"/>
              </w:rPr>
              <w:t>.</w:t>
            </w:r>
          </w:p>
        </w:tc>
        <w:tc>
          <w:tcPr>
            <w:tcW w:w="5386" w:type="dxa"/>
          </w:tcPr>
          <w:p w14:paraId="6E4CC5EC" w14:textId="77777777" w:rsidR="00C65B12" w:rsidRPr="008D2185" w:rsidRDefault="00C65B12" w:rsidP="00C65B12">
            <w:pPr>
              <w:spacing w:after="0" w:line="240" w:lineRule="auto"/>
              <w:jc w:val="both"/>
              <w:rPr>
                <w:b/>
                <w:sz w:val="24"/>
                <w:szCs w:val="24"/>
              </w:rPr>
            </w:pPr>
            <w:r w:rsidRPr="008D2185">
              <w:rPr>
                <w:b/>
                <w:sz w:val="24"/>
                <w:szCs w:val="24"/>
              </w:rPr>
              <w:t>Прокурор Республики Марий Эл</w:t>
            </w:r>
          </w:p>
          <w:p w14:paraId="1251D5C4" w14:textId="77777777" w:rsidR="00C65B12" w:rsidRPr="00531CC3" w:rsidRDefault="00C65B12" w:rsidP="00C65B12">
            <w:pPr>
              <w:spacing w:after="0" w:line="240" w:lineRule="auto"/>
              <w:jc w:val="both"/>
              <w:rPr>
                <w:b/>
                <w:sz w:val="10"/>
                <w:szCs w:val="16"/>
              </w:rPr>
            </w:pPr>
          </w:p>
          <w:p w14:paraId="68826A63" w14:textId="77777777" w:rsidR="00C65B12" w:rsidRDefault="00C65B12" w:rsidP="00C65B12">
            <w:pPr>
              <w:spacing w:after="0" w:line="240" w:lineRule="auto"/>
              <w:jc w:val="both"/>
              <w:rPr>
                <w:sz w:val="24"/>
                <w:szCs w:val="24"/>
              </w:rPr>
            </w:pPr>
            <w:r w:rsidRPr="00C65B12">
              <w:rPr>
                <w:spacing w:val="-4"/>
                <w:sz w:val="24"/>
                <w:szCs w:val="24"/>
              </w:rPr>
              <w:t>в том числе количество законов, в которые внесены</w:t>
            </w:r>
            <w:r w:rsidRPr="008D2185">
              <w:rPr>
                <w:sz w:val="24"/>
                <w:szCs w:val="24"/>
              </w:rPr>
              <w:t xml:space="preserve"> изменения</w:t>
            </w:r>
          </w:p>
          <w:p w14:paraId="6E383BEB" w14:textId="77777777" w:rsidR="00C65B12" w:rsidRPr="00531CC3" w:rsidRDefault="00C65B12" w:rsidP="00C65B12">
            <w:pPr>
              <w:spacing w:after="0" w:line="240" w:lineRule="auto"/>
              <w:jc w:val="both"/>
              <w:rPr>
                <w:sz w:val="10"/>
                <w:szCs w:val="24"/>
              </w:rPr>
            </w:pPr>
          </w:p>
          <w:p w14:paraId="7E5F8C0C" w14:textId="77777777" w:rsidR="00C65B12" w:rsidRPr="00C65B12" w:rsidRDefault="00C65B12" w:rsidP="00C65B12">
            <w:pPr>
              <w:spacing w:after="0" w:line="240" w:lineRule="auto"/>
              <w:jc w:val="both"/>
              <w:rPr>
                <w:b/>
                <w:spacing w:val="-4"/>
                <w:sz w:val="24"/>
                <w:szCs w:val="24"/>
              </w:rPr>
            </w:pPr>
            <w:r w:rsidRPr="00C65B12">
              <w:rPr>
                <w:spacing w:val="-4"/>
                <w:sz w:val="24"/>
                <w:szCs w:val="24"/>
              </w:rPr>
              <w:t>количество законов, признанных утратившими силу</w:t>
            </w:r>
          </w:p>
        </w:tc>
        <w:tc>
          <w:tcPr>
            <w:tcW w:w="930" w:type="dxa"/>
          </w:tcPr>
          <w:p w14:paraId="328C94EE" w14:textId="77777777" w:rsidR="00C65B12" w:rsidRPr="008D2185" w:rsidRDefault="00C65B12" w:rsidP="00C65B12">
            <w:pPr>
              <w:spacing w:after="0" w:line="240" w:lineRule="auto"/>
              <w:jc w:val="center"/>
              <w:rPr>
                <w:b/>
                <w:sz w:val="24"/>
                <w:szCs w:val="24"/>
              </w:rPr>
            </w:pPr>
            <w:r>
              <w:rPr>
                <w:b/>
                <w:sz w:val="24"/>
                <w:szCs w:val="24"/>
              </w:rPr>
              <w:t>1</w:t>
            </w:r>
          </w:p>
          <w:p w14:paraId="563A4FF1" w14:textId="77777777" w:rsidR="00C65B12" w:rsidRPr="00531CC3" w:rsidRDefault="00C65B12" w:rsidP="00C65B12">
            <w:pPr>
              <w:spacing w:after="0" w:line="240" w:lineRule="auto"/>
              <w:jc w:val="center"/>
              <w:rPr>
                <w:b/>
                <w:sz w:val="10"/>
                <w:szCs w:val="16"/>
              </w:rPr>
            </w:pPr>
          </w:p>
          <w:p w14:paraId="1619B675" w14:textId="77777777" w:rsidR="00C65B12" w:rsidRPr="008D2185" w:rsidRDefault="00C65B12" w:rsidP="00C65B12">
            <w:pPr>
              <w:spacing w:after="0" w:line="240" w:lineRule="auto"/>
              <w:jc w:val="center"/>
              <w:rPr>
                <w:b/>
                <w:sz w:val="24"/>
                <w:szCs w:val="24"/>
              </w:rPr>
            </w:pPr>
          </w:p>
          <w:p w14:paraId="73795B2D" w14:textId="77777777" w:rsidR="00C65B12" w:rsidRDefault="00C65B12" w:rsidP="00C65B12">
            <w:pPr>
              <w:spacing w:after="0" w:line="240" w:lineRule="auto"/>
              <w:jc w:val="center"/>
              <w:rPr>
                <w:sz w:val="24"/>
                <w:szCs w:val="24"/>
              </w:rPr>
            </w:pPr>
            <w:r>
              <w:rPr>
                <w:sz w:val="24"/>
                <w:szCs w:val="24"/>
              </w:rPr>
              <w:t>1</w:t>
            </w:r>
          </w:p>
          <w:p w14:paraId="11ABC1CA" w14:textId="77777777" w:rsidR="00C65B12" w:rsidRPr="00531CC3" w:rsidRDefault="00C65B12" w:rsidP="00C65B12">
            <w:pPr>
              <w:spacing w:after="0" w:line="240" w:lineRule="auto"/>
              <w:jc w:val="center"/>
              <w:rPr>
                <w:sz w:val="10"/>
                <w:szCs w:val="24"/>
              </w:rPr>
            </w:pPr>
          </w:p>
          <w:p w14:paraId="0883D87E" w14:textId="77777777" w:rsidR="00C65B12" w:rsidRPr="008D2185" w:rsidRDefault="00C65B12" w:rsidP="00C65B12">
            <w:pPr>
              <w:spacing w:after="0" w:line="240" w:lineRule="auto"/>
              <w:jc w:val="center"/>
              <w:rPr>
                <w:sz w:val="24"/>
                <w:szCs w:val="24"/>
              </w:rPr>
            </w:pPr>
            <w:r>
              <w:rPr>
                <w:sz w:val="24"/>
                <w:szCs w:val="24"/>
              </w:rPr>
              <w:t>-</w:t>
            </w:r>
          </w:p>
        </w:tc>
        <w:tc>
          <w:tcPr>
            <w:tcW w:w="3294" w:type="dxa"/>
          </w:tcPr>
          <w:p w14:paraId="45150B4D" w14:textId="77777777" w:rsidR="00C65B12" w:rsidRPr="008D2185" w:rsidRDefault="00C65B12" w:rsidP="00C65B12">
            <w:pPr>
              <w:spacing w:after="0" w:line="240" w:lineRule="auto"/>
              <w:jc w:val="center"/>
              <w:rPr>
                <w:b/>
                <w:sz w:val="24"/>
                <w:szCs w:val="24"/>
              </w:rPr>
            </w:pPr>
            <w:r>
              <w:rPr>
                <w:b/>
                <w:sz w:val="24"/>
                <w:szCs w:val="24"/>
              </w:rPr>
              <w:t>-</w:t>
            </w:r>
          </w:p>
          <w:p w14:paraId="535F6549" w14:textId="77777777" w:rsidR="00C65B12" w:rsidRPr="00531CC3" w:rsidRDefault="00C65B12" w:rsidP="00C65B12">
            <w:pPr>
              <w:spacing w:after="0" w:line="240" w:lineRule="auto"/>
              <w:jc w:val="center"/>
              <w:rPr>
                <w:b/>
                <w:sz w:val="10"/>
                <w:szCs w:val="16"/>
              </w:rPr>
            </w:pPr>
          </w:p>
          <w:p w14:paraId="0DBD72F8" w14:textId="77777777" w:rsidR="00C65B12" w:rsidRPr="008D2185" w:rsidRDefault="00C65B12" w:rsidP="00C65B12">
            <w:pPr>
              <w:spacing w:after="0" w:line="240" w:lineRule="auto"/>
              <w:jc w:val="center"/>
              <w:rPr>
                <w:b/>
                <w:sz w:val="24"/>
                <w:szCs w:val="24"/>
              </w:rPr>
            </w:pPr>
          </w:p>
          <w:p w14:paraId="37F05894" w14:textId="77777777" w:rsidR="00C65B12" w:rsidRDefault="00C65B12" w:rsidP="00C65B12">
            <w:pPr>
              <w:spacing w:after="0" w:line="240" w:lineRule="auto"/>
              <w:jc w:val="center"/>
              <w:rPr>
                <w:sz w:val="24"/>
                <w:szCs w:val="24"/>
              </w:rPr>
            </w:pPr>
            <w:r>
              <w:rPr>
                <w:sz w:val="24"/>
                <w:szCs w:val="24"/>
              </w:rPr>
              <w:t>-</w:t>
            </w:r>
          </w:p>
          <w:p w14:paraId="1A83005B" w14:textId="77777777" w:rsidR="00C65B12" w:rsidRPr="00531CC3" w:rsidRDefault="00C65B12" w:rsidP="00C65B12">
            <w:pPr>
              <w:spacing w:after="0" w:line="240" w:lineRule="auto"/>
              <w:jc w:val="center"/>
              <w:rPr>
                <w:sz w:val="10"/>
                <w:szCs w:val="24"/>
              </w:rPr>
            </w:pPr>
          </w:p>
          <w:p w14:paraId="67C9CF7A" w14:textId="77777777" w:rsidR="00C65B12" w:rsidRPr="008D2185" w:rsidRDefault="00C65B12" w:rsidP="00C65B12">
            <w:pPr>
              <w:spacing w:after="0" w:line="240" w:lineRule="auto"/>
              <w:jc w:val="center"/>
              <w:rPr>
                <w:sz w:val="24"/>
                <w:szCs w:val="24"/>
              </w:rPr>
            </w:pPr>
            <w:r>
              <w:rPr>
                <w:sz w:val="24"/>
                <w:szCs w:val="24"/>
              </w:rPr>
              <w:t>-</w:t>
            </w:r>
          </w:p>
        </w:tc>
      </w:tr>
      <w:tr w:rsidR="00C65B12" w:rsidRPr="002010E4" w14:paraId="334B81CF" w14:textId="77777777" w:rsidTr="00C65B12">
        <w:tc>
          <w:tcPr>
            <w:tcW w:w="568" w:type="dxa"/>
          </w:tcPr>
          <w:p w14:paraId="0546C2EF" w14:textId="77777777" w:rsidR="00C65B12" w:rsidRPr="008D2185" w:rsidRDefault="00C65B12" w:rsidP="00C65B12">
            <w:pPr>
              <w:spacing w:after="0" w:line="240" w:lineRule="auto"/>
              <w:jc w:val="center"/>
              <w:rPr>
                <w:b/>
                <w:sz w:val="24"/>
                <w:szCs w:val="24"/>
              </w:rPr>
            </w:pPr>
            <w:r>
              <w:rPr>
                <w:b/>
                <w:sz w:val="24"/>
                <w:szCs w:val="24"/>
              </w:rPr>
              <w:t>6</w:t>
            </w:r>
            <w:r w:rsidRPr="008D2185">
              <w:rPr>
                <w:b/>
                <w:sz w:val="24"/>
                <w:szCs w:val="24"/>
              </w:rPr>
              <w:t>.</w:t>
            </w:r>
          </w:p>
        </w:tc>
        <w:tc>
          <w:tcPr>
            <w:tcW w:w="5386" w:type="dxa"/>
          </w:tcPr>
          <w:p w14:paraId="06B10892" w14:textId="77777777" w:rsidR="00C65B12" w:rsidRPr="008D2185" w:rsidRDefault="00C65B12" w:rsidP="00C65B12">
            <w:pPr>
              <w:spacing w:after="0" w:line="240" w:lineRule="auto"/>
              <w:jc w:val="both"/>
              <w:rPr>
                <w:b/>
                <w:sz w:val="24"/>
                <w:szCs w:val="24"/>
              </w:rPr>
            </w:pPr>
            <w:r w:rsidRPr="008D2185">
              <w:rPr>
                <w:b/>
                <w:sz w:val="24"/>
                <w:szCs w:val="24"/>
              </w:rPr>
              <w:t>Итого</w:t>
            </w:r>
          </w:p>
          <w:p w14:paraId="50A26FED" w14:textId="77777777" w:rsidR="00C65B12" w:rsidRPr="003C099B" w:rsidRDefault="00C65B12" w:rsidP="00C65B12">
            <w:pPr>
              <w:spacing w:after="0" w:line="240" w:lineRule="auto"/>
              <w:jc w:val="both"/>
              <w:rPr>
                <w:b/>
                <w:sz w:val="10"/>
                <w:szCs w:val="12"/>
              </w:rPr>
            </w:pPr>
          </w:p>
          <w:p w14:paraId="02ACBB5B" w14:textId="77777777" w:rsidR="00C65B12" w:rsidRPr="001D357A" w:rsidRDefault="00C65B12" w:rsidP="00C65B12">
            <w:pPr>
              <w:spacing w:after="0" w:line="240" w:lineRule="auto"/>
              <w:jc w:val="both"/>
              <w:rPr>
                <w:sz w:val="24"/>
                <w:szCs w:val="24"/>
              </w:rPr>
            </w:pPr>
            <w:r w:rsidRPr="001D357A">
              <w:rPr>
                <w:sz w:val="24"/>
                <w:szCs w:val="24"/>
              </w:rPr>
              <w:t>в том числе</w:t>
            </w:r>
            <w:r>
              <w:rPr>
                <w:sz w:val="24"/>
                <w:szCs w:val="24"/>
              </w:rPr>
              <w:t>:</w:t>
            </w:r>
          </w:p>
          <w:p w14:paraId="379C46E2" w14:textId="77777777" w:rsidR="00C65B12" w:rsidRDefault="00C65B12" w:rsidP="00C65B12">
            <w:pPr>
              <w:spacing w:after="0" w:line="240" w:lineRule="auto"/>
              <w:jc w:val="both"/>
              <w:rPr>
                <w:b/>
                <w:sz w:val="24"/>
                <w:szCs w:val="24"/>
              </w:rPr>
            </w:pPr>
            <w:r w:rsidRPr="001D357A">
              <w:rPr>
                <w:b/>
                <w:sz w:val="24"/>
                <w:szCs w:val="24"/>
              </w:rPr>
              <w:t>новых законов</w:t>
            </w:r>
          </w:p>
          <w:p w14:paraId="0158281F" w14:textId="77777777" w:rsidR="00C65B12" w:rsidRPr="000B2BE1" w:rsidRDefault="00C65B12" w:rsidP="00C65B12">
            <w:pPr>
              <w:spacing w:after="0" w:line="240" w:lineRule="auto"/>
              <w:jc w:val="both"/>
              <w:rPr>
                <w:b/>
                <w:sz w:val="10"/>
                <w:szCs w:val="24"/>
              </w:rPr>
            </w:pPr>
          </w:p>
          <w:p w14:paraId="2E07D37A" w14:textId="77777777" w:rsidR="00C65B12" w:rsidRPr="00C65B12" w:rsidRDefault="00C65B12" w:rsidP="00C65B12">
            <w:pPr>
              <w:spacing w:after="0" w:line="240" w:lineRule="auto"/>
              <w:jc w:val="both"/>
              <w:rPr>
                <w:b/>
                <w:spacing w:val="-6"/>
                <w:sz w:val="24"/>
                <w:szCs w:val="24"/>
              </w:rPr>
            </w:pPr>
            <w:r w:rsidRPr="00C65B12">
              <w:rPr>
                <w:b/>
                <w:spacing w:val="-6"/>
                <w:sz w:val="24"/>
                <w:szCs w:val="24"/>
              </w:rPr>
              <w:t>законов о признании утратившими силу законов</w:t>
            </w:r>
          </w:p>
          <w:p w14:paraId="7D48BB38" w14:textId="77777777" w:rsidR="00C65B12" w:rsidRPr="00BC2BDF" w:rsidRDefault="00C65B12" w:rsidP="00C65B12">
            <w:pPr>
              <w:spacing w:after="0" w:line="240" w:lineRule="auto"/>
              <w:jc w:val="both"/>
              <w:rPr>
                <w:b/>
                <w:sz w:val="10"/>
                <w:szCs w:val="24"/>
              </w:rPr>
            </w:pPr>
          </w:p>
          <w:p w14:paraId="6A435F1F" w14:textId="06FF5562" w:rsidR="00C65B12" w:rsidRDefault="00C65B12" w:rsidP="00C65B12">
            <w:pPr>
              <w:spacing w:after="0" w:line="240" w:lineRule="auto"/>
              <w:jc w:val="both"/>
              <w:rPr>
                <w:b/>
                <w:sz w:val="24"/>
                <w:szCs w:val="24"/>
              </w:rPr>
            </w:pPr>
            <w:r w:rsidRPr="001D357A">
              <w:rPr>
                <w:b/>
                <w:sz w:val="24"/>
                <w:szCs w:val="24"/>
              </w:rPr>
              <w:t>законов о внесении изменений</w:t>
            </w:r>
            <w:r>
              <w:rPr>
                <w:b/>
                <w:sz w:val="24"/>
                <w:szCs w:val="24"/>
              </w:rPr>
              <w:t xml:space="preserve"> в действующие законы</w:t>
            </w:r>
          </w:p>
          <w:p w14:paraId="35A50F97" w14:textId="77777777" w:rsidR="00C65B12" w:rsidRPr="003C099B" w:rsidRDefault="00C65B12" w:rsidP="00C65B12">
            <w:pPr>
              <w:spacing w:after="0" w:line="240" w:lineRule="auto"/>
              <w:jc w:val="both"/>
              <w:rPr>
                <w:sz w:val="10"/>
                <w:szCs w:val="24"/>
              </w:rPr>
            </w:pPr>
          </w:p>
          <w:p w14:paraId="1853D9D7" w14:textId="72E942AA" w:rsidR="00C65B12" w:rsidRDefault="00C65B12" w:rsidP="00C65B12">
            <w:pPr>
              <w:spacing w:after="0" w:line="240" w:lineRule="auto"/>
              <w:jc w:val="both"/>
              <w:rPr>
                <w:sz w:val="24"/>
                <w:szCs w:val="24"/>
              </w:rPr>
            </w:pPr>
            <w:r>
              <w:rPr>
                <w:sz w:val="24"/>
                <w:szCs w:val="24"/>
              </w:rPr>
              <w:t xml:space="preserve">количество </w:t>
            </w:r>
            <w:r w:rsidRPr="008D2185">
              <w:rPr>
                <w:sz w:val="24"/>
                <w:szCs w:val="24"/>
              </w:rPr>
              <w:t>законов, в которые внесены изменения</w:t>
            </w:r>
          </w:p>
          <w:p w14:paraId="63D8D99B" w14:textId="77777777" w:rsidR="00C65B12" w:rsidRPr="00BC2BDF" w:rsidRDefault="00C65B12" w:rsidP="00C65B12">
            <w:pPr>
              <w:spacing w:after="0" w:line="240" w:lineRule="auto"/>
              <w:jc w:val="both"/>
              <w:rPr>
                <w:sz w:val="10"/>
                <w:szCs w:val="24"/>
              </w:rPr>
            </w:pPr>
          </w:p>
          <w:p w14:paraId="393AEA58" w14:textId="0C7B57F0" w:rsidR="00C65B12" w:rsidRPr="008D2185" w:rsidRDefault="00C65B12" w:rsidP="00C65B12">
            <w:pPr>
              <w:spacing w:after="0" w:line="240" w:lineRule="auto"/>
              <w:jc w:val="both"/>
              <w:rPr>
                <w:b/>
                <w:sz w:val="24"/>
                <w:szCs w:val="24"/>
              </w:rPr>
            </w:pPr>
            <w:r w:rsidRPr="00C65B12">
              <w:rPr>
                <w:spacing w:val="-4"/>
                <w:sz w:val="24"/>
                <w:szCs w:val="24"/>
              </w:rPr>
              <w:t>количество законов, признанных утратившими силу</w:t>
            </w:r>
          </w:p>
        </w:tc>
        <w:tc>
          <w:tcPr>
            <w:tcW w:w="930" w:type="dxa"/>
          </w:tcPr>
          <w:p w14:paraId="243D0A3C" w14:textId="77777777" w:rsidR="00C65B12" w:rsidRPr="00DF286F" w:rsidRDefault="00C65B12" w:rsidP="00C65B12">
            <w:pPr>
              <w:spacing w:after="0" w:line="240" w:lineRule="auto"/>
              <w:jc w:val="center"/>
              <w:rPr>
                <w:b/>
                <w:sz w:val="24"/>
                <w:szCs w:val="24"/>
              </w:rPr>
            </w:pPr>
            <w:r>
              <w:rPr>
                <w:b/>
                <w:sz w:val="24"/>
                <w:szCs w:val="24"/>
              </w:rPr>
              <w:t>9</w:t>
            </w:r>
          </w:p>
          <w:p w14:paraId="54BE7896" w14:textId="77777777" w:rsidR="00C65B12" w:rsidRPr="00F526CF" w:rsidRDefault="00C65B12" w:rsidP="00C65B12">
            <w:pPr>
              <w:spacing w:after="0" w:line="240" w:lineRule="auto"/>
              <w:jc w:val="center"/>
              <w:rPr>
                <w:b/>
                <w:sz w:val="10"/>
                <w:szCs w:val="10"/>
              </w:rPr>
            </w:pPr>
          </w:p>
          <w:p w14:paraId="2A24F5B3" w14:textId="77777777" w:rsidR="00C65B12" w:rsidRPr="00F526CF" w:rsidRDefault="00C65B12" w:rsidP="00C65B12">
            <w:pPr>
              <w:spacing w:after="0" w:line="240" w:lineRule="auto"/>
              <w:jc w:val="center"/>
              <w:rPr>
                <w:b/>
                <w:sz w:val="24"/>
                <w:szCs w:val="16"/>
              </w:rPr>
            </w:pPr>
          </w:p>
          <w:p w14:paraId="66F29A62" w14:textId="77777777" w:rsidR="00C65B12" w:rsidRPr="00E90FE3" w:rsidRDefault="00C65B12" w:rsidP="00C65B12">
            <w:pPr>
              <w:spacing w:after="0" w:line="240" w:lineRule="auto"/>
              <w:jc w:val="center"/>
              <w:rPr>
                <w:b/>
                <w:sz w:val="24"/>
                <w:szCs w:val="24"/>
                <w:vertAlign w:val="superscript"/>
              </w:rPr>
            </w:pPr>
            <w:r>
              <w:rPr>
                <w:b/>
                <w:sz w:val="24"/>
                <w:szCs w:val="24"/>
              </w:rPr>
              <w:t>1</w:t>
            </w:r>
          </w:p>
          <w:p w14:paraId="041990F3" w14:textId="77777777" w:rsidR="00C65B12" w:rsidRPr="00531CC3" w:rsidRDefault="00C65B12" w:rsidP="00C65B12">
            <w:pPr>
              <w:spacing w:after="0" w:line="240" w:lineRule="auto"/>
              <w:jc w:val="center"/>
              <w:rPr>
                <w:sz w:val="10"/>
                <w:szCs w:val="24"/>
              </w:rPr>
            </w:pPr>
          </w:p>
          <w:p w14:paraId="4D389C37" w14:textId="77777777" w:rsidR="00C65B12" w:rsidRPr="00531CC3" w:rsidRDefault="00C65B12" w:rsidP="00C65B12">
            <w:pPr>
              <w:spacing w:after="0" w:line="240" w:lineRule="auto"/>
              <w:jc w:val="center"/>
              <w:rPr>
                <w:b/>
                <w:sz w:val="24"/>
                <w:szCs w:val="10"/>
              </w:rPr>
            </w:pPr>
            <w:r>
              <w:rPr>
                <w:b/>
                <w:sz w:val="24"/>
                <w:szCs w:val="10"/>
              </w:rPr>
              <w:t>-</w:t>
            </w:r>
          </w:p>
          <w:p w14:paraId="0FCDD701" w14:textId="77777777" w:rsidR="00C65B12" w:rsidRPr="00531CC3" w:rsidRDefault="00C65B12" w:rsidP="00C65B12">
            <w:pPr>
              <w:spacing w:after="0" w:line="240" w:lineRule="auto"/>
              <w:jc w:val="center"/>
              <w:rPr>
                <w:sz w:val="10"/>
                <w:szCs w:val="24"/>
              </w:rPr>
            </w:pPr>
          </w:p>
          <w:p w14:paraId="66BDFFDA" w14:textId="77777777" w:rsidR="00C65B12" w:rsidRDefault="00C65B12" w:rsidP="00C65B12">
            <w:pPr>
              <w:spacing w:after="0" w:line="240" w:lineRule="auto"/>
              <w:jc w:val="center"/>
              <w:rPr>
                <w:sz w:val="24"/>
                <w:szCs w:val="24"/>
              </w:rPr>
            </w:pPr>
          </w:p>
          <w:p w14:paraId="220D3AC5" w14:textId="77777777" w:rsidR="00C65B12" w:rsidRPr="00FA6344" w:rsidRDefault="00C65B12" w:rsidP="00C65B12">
            <w:pPr>
              <w:spacing w:after="0" w:line="240" w:lineRule="auto"/>
              <w:jc w:val="center"/>
              <w:rPr>
                <w:sz w:val="24"/>
                <w:szCs w:val="24"/>
              </w:rPr>
            </w:pPr>
            <w:r>
              <w:rPr>
                <w:sz w:val="24"/>
                <w:szCs w:val="24"/>
              </w:rPr>
              <w:t>8</w:t>
            </w:r>
          </w:p>
          <w:p w14:paraId="7094529B" w14:textId="77777777" w:rsidR="00C65B12" w:rsidRPr="00F526CF" w:rsidRDefault="00C65B12" w:rsidP="00C65B12">
            <w:pPr>
              <w:spacing w:after="0" w:line="240" w:lineRule="auto"/>
              <w:jc w:val="center"/>
              <w:rPr>
                <w:b/>
                <w:sz w:val="10"/>
                <w:szCs w:val="10"/>
              </w:rPr>
            </w:pPr>
          </w:p>
          <w:p w14:paraId="6BA75E8A" w14:textId="77777777" w:rsidR="00C65B12" w:rsidRPr="00E90FE3" w:rsidRDefault="00C65B12" w:rsidP="00C65B12">
            <w:pPr>
              <w:spacing w:after="0" w:line="240" w:lineRule="auto"/>
              <w:jc w:val="center"/>
              <w:rPr>
                <w:b/>
                <w:sz w:val="24"/>
                <w:szCs w:val="24"/>
                <w:vertAlign w:val="superscript"/>
              </w:rPr>
            </w:pPr>
            <w:r>
              <w:rPr>
                <w:b/>
                <w:sz w:val="24"/>
                <w:szCs w:val="24"/>
              </w:rPr>
              <w:t>10</w:t>
            </w:r>
          </w:p>
          <w:p w14:paraId="2E3261FD" w14:textId="77777777" w:rsidR="00C65B12" w:rsidRPr="00531CC3" w:rsidRDefault="00C65B12" w:rsidP="00C65B12">
            <w:pPr>
              <w:spacing w:after="0" w:line="240" w:lineRule="auto"/>
              <w:jc w:val="center"/>
              <w:rPr>
                <w:b/>
                <w:sz w:val="12"/>
                <w:szCs w:val="20"/>
              </w:rPr>
            </w:pPr>
          </w:p>
          <w:p w14:paraId="5DE5F7AE" w14:textId="77777777" w:rsidR="00C65B12" w:rsidRPr="00F526CF" w:rsidRDefault="00C65B12" w:rsidP="00C65B12">
            <w:pPr>
              <w:spacing w:after="0" w:line="240" w:lineRule="auto"/>
              <w:jc w:val="center"/>
              <w:rPr>
                <w:b/>
                <w:sz w:val="24"/>
                <w:szCs w:val="24"/>
              </w:rPr>
            </w:pPr>
            <w:r w:rsidRPr="00F526CF">
              <w:rPr>
                <w:b/>
                <w:sz w:val="24"/>
                <w:szCs w:val="24"/>
              </w:rPr>
              <w:t>-</w:t>
            </w:r>
          </w:p>
        </w:tc>
        <w:tc>
          <w:tcPr>
            <w:tcW w:w="3294" w:type="dxa"/>
          </w:tcPr>
          <w:p w14:paraId="5A5BC712" w14:textId="77777777" w:rsidR="00C65B12" w:rsidRPr="00DF286F" w:rsidRDefault="00C65B12" w:rsidP="00C65B12">
            <w:pPr>
              <w:spacing w:after="0" w:line="240" w:lineRule="auto"/>
              <w:jc w:val="center"/>
              <w:rPr>
                <w:b/>
                <w:sz w:val="24"/>
                <w:szCs w:val="24"/>
              </w:rPr>
            </w:pPr>
            <w:r>
              <w:rPr>
                <w:b/>
                <w:sz w:val="24"/>
                <w:szCs w:val="24"/>
              </w:rPr>
              <w:t>5</w:t>
            </w:r>
          </w:p>
          <w:p w14:paraId="0DF0D6DB" w14:textId="77777777" w:rsidR="00C65B12" w:rsidRPr="00F526CF" w:rsidRDefault="00C65B12" w:rsidP="00C65B12">
            <w:pPr>
              <w:spacing w:after="0" w:line="240" w:lineRule="auto"/>
              <w:jc w:val="center"/>
              <w:rPr>
                <w:b/>
                <w:sz w:val="10"/>
                <w:szCs w:val="10"/>
              </w:rPr>
            </w:pPr>
          </w:p>
          <w:p w14:paraId="6B6F56D0" w14:textId="77777777" w:rsidR="00C65B12" w:rsidRPr="00F526CF" w:rsidRDefault="00C65B12" w:rsidP="00C65B12">
            <w:pPr>
              <w:spacing w:after="0" w:line="240" w:lineRule="auto"/>
              <w:jc w:val="center"/>
              <w:rPr>
                <w:b/>
                <w:sz w:val="24"/>
                <w:szCs w:val="16"/>
              </w:rPr>
            </w:pPr>
          </w:p>
          <w:p w14:paraId="29625FCD" w14:textId="77777777" w:rsidR="00C65B12" w:rsidRPr="00E90FE3" w:rsidRDefault="00C65B12" w:rsidP="00C65B12">
            <w:pPr>
              <w:spacing w:after="0" w:line="240" w:lineRule="auto"/>
              <w:jc w:val="center"/>
              <w:rPr>
                <w:b/>
                <w:sz w:val="24"/>
                <w:szCs w:val="24"/>
                <w:vertAlign w:val="superscript"/>
              </w:rPr>
            </w:pPr>
            <w:r>
              <w:rPr>
                <w:b/>
                <w:sz w:val="24"/>
                <w:szCs w:val="24"/>
              </w:rPr>
              <w:t>-</w:t>
            </w:r>
          </w:p>
          <w:p w14:paraId="3E02073A" w14:textId="77777777" w:rsidR="00C65B12" w:rsidRPr="00531CC3" w:rsidRDefault="00C65B12" w:rsidP="00C65B12">
            <w:pPr>
              <w:spacing w:after="0" w:line="240" w:lineRule="auto"/>
              <w:jc w:val="center"/>
              <w:rPr>
                <w:sz w:val="10"/>
                <w:szCs w:val="24"/>
              </w:rPr>
            </w:pPr>
          </w:p>
          <w:p w14:paraId="0A2D953F" w14:textId="77777777" w:rsidR="00C65B12" w:rsidRPr="00531CC3" w:rsidRDefault="00C65B12" w:rsidP="00C65B12">
            <w:pPr>
              <w:spacing w:after="0" w:line="240" w:lineRule="auto"/>
              <w:jc w:val="center"/>
              <w:rPr>
                <w:b/>
                <w:sz w:val="24"/>
                <w:szCs w:val="10"/>
              </w:rPr>
            </w:pPr>
            <w:r>
              <w:rPr>
                <w:b/>
                <w:sz w:val="24"/>
                <w:szCs w:val="10"/>
              </w:rPr>
              <w:t>-</w:t>
            </w:r>
          </w:p>
          <w:p w14:paraId="11C3401F" w14:textId="77777777" w:rsidR="00C65B12" w:rsidRPr="00531CC3" w:rsidRDefault="00C65B12" w:rsidP="00C65B12">
            <w:pPr>
              <w:spacing w:after="0" w:line="240" w:lineRule="auto"/>
              <w:jc w:val="center"/>
              <w:rPr>
                <w:sz w:val="10"/>
                <w:szCs w:val="24"/>
              </w:rPr>
            </w:pPr>
          </w:p>
          <w:p w14:paraId="0A7F9B83" w14:textId="77777777" w:rsidR="00C65B12" w:rsidRDefault="00C65B12" w:rsidP="00C65B12">
            <w:pPr>
              <w:spacing w:after="0" w:line="240" w:lineRule="auto"/>
              <w:jc w:val="center"/>
              <w:rPr>
                <w:sz w:val="24"/>
                <w:szCs w:val="24"/>
              </w:rPr>
            </w:pPr>
          </w:p>
          <w:p w14:paraId="5C7DB78C" w14:textId="77777777" w:rsidR="00C65B12" w:rsidRPr="00FA6344" w:rsidRDefault="00C65B12" w:rsidP="00C65B12">
            <w:pPr>
              <w:spacing w:after="0" w:line="240" w:lineRule="auto"/>
              <w:jc w:val="center"/>
              <w:rPr>
                <w:sz w:val="24"/>
                <w:szCs w:val="24"/>
              </w:rPr>
            </w:pPr>
            <w:r>
              <w:rPr>
                <w:sz w:val="24"/>
                <w:szCs w:val="24"/>
              </w:rPr>
              <w:t>5</w:t>
            </w:r>
          </w:p>
          <w:p w14:paraId="5DF75039" w14:textId="77777777" w:rsidR="00C65B12" w:rsidRPr="00F526CF" w:rsidRDefault="00C65B12" w:rsidP="00C65B12">
            <w:pPr>
              <w:spacing w:after="0" w:line="240" w:lineRule="auto"/>
              <w:jc w:val="center"/>
              <w:rPr>
                <w:b/>
                <w:sz w:val="10"/>
                <w:szCs w:val="10"/>
              </w:rPr>
            </w:pPr>
          </w:p>
          <w:p w14:paraId="2C532CA7" w14:textId="77777777" w:rsidR="00C65B12" w:rsidRPr="00E90FE3" w:rsidRDefault="00C65B12" w:rsidP="00C65B12">
            <w:pPr>
              <w:spacing w:after="0" w:line="240" w:lineRule="auto"/>
              <w:jc w:val="center"/>
              <w:rPr>
                <w:b/>
                <w:sz w:val="24"/>
                <w:szCs w:val="24"/>
                <w:vertAlign w:val="superscript"/>
              </w:rPr>
            </w:pPr>
            <w:r>
              <w:rPr>
                <w:b/>
                <w:sz w:val="24"/>
                <w:szCs w:val="24"/>
              </w:rPr>
              <w:t>7</w:t>
            </w:r>
          </w:p>
          <w:p w14:paraId="1E93486B" w14:textId="77777777" w:rsidR="00C65B12" w:rsidRPr="00531CC3" w:rsidRDefault="00C65B12" w:rsidP="00C65B12">
            <w:pPr>
              <w:spacing w:after="0" w:line="240" w:lineRule="auto"/>
              <w:jc w:val="center"/>
              <w:rPr>
                <w:b/>
                <w:sz w:val="12"/>
                <w:szCs w:val="20"/>
              </w:rPr>
            </w:pPr>
          </w:p>
          <w:p w14:paraId="134E0611" w14:textId="77777777" w:rsidR="00C65B12" w:rsidRPr="00ED1B30" w:rsidRDefault="00C65B12" w:rsidP="00C65B12">
            <w:pPr>
              <w:spacing w:after="0" w:line="240" w:lineRule="auto"/>
              <w:jc w:val="center"/>
              <w:rPr>
                <w:b/>
                <w:sz w:val="24"/>
                <w:szCs w:val="24"/>
                <w:vertAlign w:val="superscript"/>
              </w:rPr>
            </w:pPr>
            <w:r w:rsidRPr="00F526CF">
              <w:rPr>
                <w:b/>
                <w:sz w:val="24"/>
                <w:szCs w:val="24"/>
              </w:rPr>
              <w:t>-</w:t>
            </w:r>
          </w:p>
        </w:tc>
      </w:tr>
      <w:tr w:rsidR="00C65B12" w:rsidRPr="002010E4" w14:paraId="0A94EB22" w14:textId="77777777" w:rsidTr="00C65B12">
        <w:tc>
          <w:tcPr>
            <w:tcW w:w="568" w:type="dxa"/>
          </w:tcPr>
          <w:p w14:paraId="72BFAE8C" w14:textId="77777777" w:rsidR="00C65B12" w:rsidRPr="008D2185" w:rsidRDefault="00C65B12" w:rsidP="00C65B12">
            <w:pPr>
              <w:spacing w:after="0" w:line="240" w:lineRule="auto"/>
              <w:jc w:val="center"/>
              <w:rPr>
                <w:b/>
                <w:sz w:val="24"/>
                <w:szCs w:val="24"/>
              </w:rPr>
            </w:pPr>
            <w:r>
              <w:rPr>
                <w:b/>
                <w:sz w:val="24"/>
                <w:szCs w:val="24"/>
              </w:rPr>
              <w:t>7.</w:t>
            </w:r>
          </w:p>
        </w:tc>
        <w:tc>
          <w:tcPr>
            <w:tcW w:w="5386" w:type="dxa"/>
          </w:tcPr>
          <w:p w14:paraId="3E983495" w14:textId="77777777" w:rsidR="00C65B12" w:rsidRPr="00327D78" w:rsidRDefault="00C65B12" w:rsidP="00C65B12">
            <w:pPr>
              <w:spacing w:after="0" w:line="240" w:lineRule="auto"/>
              <w:jc w:val="both"/>
              <w:rPr>
                <w:b/>
                <w:sz w:val="24"/>
                <w:szCs w:val="24"/>
              </w:rPr>
            </w:pPr>
            <w:r>
              <w:rPr>
                <w:b/>
                <w:sz w:val="24"/>
                <w:szCs w:val="24"/>
              </w:rPr>
              <w:t>О</w:t>
            </w:r>
            <w:r w:rsidRPr="00327D78">
              <w:rPr>
                <w:b/>
                <w:sz w:val="24"/>
                <w:szCs w:val="24"/>
              </w:rPr>
              <w:t>бщее количество республиканских законов, прошедших рассмотрение в</w:t>
            </w:r>
            <w:r>
              <w:rPr>
                <w:b/>
                <w:sz w:val="24"/>
                <w:szCs w:val="24"/>
              </w:rPr>
              <w:t> </w:t>
            </w:r>
            <w:r w:rsidRPr="00327D78">
              <w:rPr>
                <w:b/>
                <w:sz w:val="24"/>
                <w:szCs w:val="24"/>
              </w:rPr>
              <w:t>Государственном Собрании Республики Марий Эл</w:t>
            </w:r>
          </w:p>
        </w:tc>
        <w:tc>
          <w:tcPr>
            <w:tcW w:w="930" w:type="dxa"/>
          </w:tcPr>
          <w:p w14:paraId="016F130B" w14:textId="77777777" w:rsidR="00C65B12" w:rsidRDefault="00C65B12" w:rsidP="00C65B12">
            <w:pPr>
              <w:spacing w:after="0" w:line="240" w:lineRule="auto"/>
              <w:jc w:val="center"/>
              <w:rPr>
                <w:b/>
                <w:sz w:val="24"/>
                <w:szCs w:val="24"/>
              </w:rPr>
            </w:pPr>
          </w:p>
          <w:p w14:paraId="1D3A3E60" w14:textId="77777777" w:rsidR="00C65B12" w:rsidRDefault="00C65B12" w:rsidP="00C65B12">
            <w:pPr>
              <w:spacing w:after="0" w:line="240" w:lineRule="auto"/>
              <w:jc w:val="center"/>
              <w:rPr>
                <w:b/>
                <w:sz w:val="24"/>
                <w:szCs w:val="24"/>
              </w:rPr>
            </w:pPr>
          </w:p>
          <w:p w14:paraId="5E77B740" w14:textId="77777777" w:rsidR="00C65B12" w:rsidRPr="00440398" w:rsidRDefault="00C65B12" w:rsidP="00C65B12">
            <w:pPr>
              <w:spacing w:after="0" w:line="240" w:lineRule="auto"/>
              <w:jc w:val="center"/>
              <w:rPr>
                <w:b/>
                <w:sz w:val="24"/>
                <w:szCs w:val="24"/>
              </w:rPr>
            </w:pPr>
            <w:r>
              <w:rPr>
                <w:b/>
                <w:sz w:val="24"/>
                <w:szCs w:val="24"/>
              </w:rPr>
              <w:t>11</w:t>
            </w:r>
          </w:p>
        </w:tc>
        <w:tc>
          <w:tcPr>
            <w:tcW w:w="3294" w:type="dxa"/>
          </w:tcPr>
          <w:p w14:paraId="5FCA7C78" w14:textId="77777777" w:rsidR="00C65B12" w:rsidRDefault="00C65B12" w:rsidP="00C65B12">
            <w:pPr>
              <w:spacing w:after="0" w:line="240" w:lineRule="auto"/>
              <w:jc w:val="center"/>
              <w:rPr>
                <w:b/>
                <w:sz w:val="24"/>
                <w:szCs w:val="24"/>
              </w:rPr>
            </w:pPr>
          </w:p>
          <w:p w14:paraId="7616004D" w14:textId="77777777" w:rsidR="00C65B12" w:rsidRDefault="00C65B12" w:rsidP="00C65B12">
            <w:pPr>
              <w:spacing w:after="0" w:line="240" w:lineRule="auto"/>
              <w:jc w:val="center"/>
              <w:rPr>
                <w:b/>
                <w:sz w:val="24"/>
                <w:szCs w:val="24"/>
              </w:rPr>
            </w:pPr>
          </w:p>
          <w:p w14:paraId="45167BB7" w14:textId="77777777" w:rsidR="00C65B12" w:rsidRPr="00F526CF" w:rsidRDefault="00C65B12" w:rsidP="00C65B12">
            <w:pPr>
              <w:spacing w:after="0" w:line="240" w:lineRule="auto"/>
              <w:jc w:val="center"/>
              <w:rPr>
                <w:b/>
                <w:sz w:val="24"/>
                <w:szCs w:val="24"/>
              </w:rPr>
            </w:pPr>
            <w:r>
              <w:rPr>
                <w:b/>
                <w:sz w:val="24"/>
                <w:szCs w:val="24"/>
              </w:rPr>
              <w:t>7</w:t>
            </w:r>
          </w:p>
        </w:tc>
      </w:tr>
    </w:tbl>
    <w:p w14:paraId="584035DF" w14:textId="77777777" w:rsidR="00C65B12" w:rsidRDefault="00C65B12" w:rsidP="00C65B12">
      <w:pPr>
        <w:spacing w:after="0" w:line="240" w:lineRule="auto"/>
        <w:ind w:left="5670"/>
        <w:jc w:val="center"/>
        <w:rPr>
          <w:sz w:val="24"/>
          <w:szCs w:val="24"/>
        </w:rPr>
      </w:pPr>
    </w:p>
    <w:p w14:paraId="197BA162" w14:textId="77777777" w:rsidR="00C65B12" w:rsidRDefault="00C65B12" w:rsidP="00C65B12">
      <w:pPr>
        <w:spacing w:after="0" w:line="240" w:lineRule="auto"/>
        <w:ind w:left="5670"/>
        <w:jc w:val="center"/>
        <w:rPr>
          <w:sz w:val="24"/>
          <w:szCs w:val="24"/>
        </w:rPr>
      </w:pPr>
    </w:p>
    <w:p w14:paraId="6BD6EE9B" w14:textId="77777777" w:rsidR="00C65B12" w:rsidRDefault="00C65B12" w:rsidP="00C65B12">
      <w:pPr>
        <w:spacing w:after="0" w:line="240" w:lineRule="auto"/>
        <w:ind w:left="5670"/>
        <w:jc w:val="center"/>
        <w:rPr>
          <w:sz w:val="24"/>
          <w:szCs w:val="24"/>
        </w:rPr>
      </w:pPr>
    </w:p>
    <w:p w14:paraId="34C97AA0" w14:textId="126671ED" w:rsidR="00C65B12" w:rsidRPr="008D2185" w:rsidRDefault="00C65B12" w:rsidP="00C65B12">
      <w:pPr>
        <w:spacing w:after="0" w:line="240" w:lineRule="auto"/>
        <w:ind w:left="5670"/>
        <w:jc w:val="center"/>
        <w:rPr>
          <w:sz w:val="24"/>
          <w:szCs w:val="24"/>
        </w:rPr>
      </w:pPr>
      <w:r w:rsidRPr="008D2185">
        <w:rPr>
          <w:sz w:val="24"/>
          <w:szCs w:val="24"/>
        </w:rPr>
        <w:t>Правовое управление</w:t>
      </w:r>
      <w:r w:rsidR="0064365E">
        <w:rPr>
          <w:sz w:val="24"/>
          <w:szCs w:val="24"/>
        </w:rPr>
        <w:t xml:space="preserve"> </w:t>
      </w:r>
      <w:r w:rsidRPr="008D2185">
        <w:rPr>
          <w:sz w:val="24"/>
          <w:szCs w:val="24"/>
        </w:rPr>
        <w:t>Аппарата Государственного Собрания</w:t>
      </w:r>
    </w:p>
    <w:p w14:paraId="16B26DD2" w14:textId="43ACDFB7" w:rsidR="0097458C" w:rsidRDefault="00C65B12" w:rsidP="00C65B12">
      <w:pPr>
        <w:spacing w:after="0" w:line="240" w:lineRule="auto"/>
        <w:ind w:left="5670"/>
        <w:jc w:val="center"/>
      </w:pPr>
      <w:r w:rsidRPr="008D2185">
        <w:rPr>
          <w:sz w:val="24"/>
          <w:szCs w:val="24"/>
        </w:rPr>
        <w:t>Республики Марий Эл</w:t>
      </w:r>
      <w:r w:rsidR="0097458C">
        <w:br w:type="page"/>
      </w:r>
    </w:p>
    <w:p w14:paraId="24573F4B" w14:textId="77777777" w:rsidR="00C65B12" w:rsidRPr="00494FF7" w:rsidRDefault="00C65B12" w:rsidP="00C65B12">
      <w:pPr>
        <w:spacing w:after="0" w:line="240" w:lineRule="auto"/>
        <w:jc w:val="center"/>
        <w:rPr>
          <w:b/>
        </w:rPr>
      </w:pPr>
      <w:r w:rsidRPr="00494FF7">
        <w:rPr>
          <w:b/>
        </w:rPr>
        <w:lastRenderedPageBreak/>
        <w:t xml:space="preserve">Сведения о количестве </w:t>
      </w:r>
      <w:r>
        <w:rPr>
          <w:b/>
        </w:rPr>
        <w:t>принятых</w:t>
      </w:r>
      <w:r w:rsidRPr="00494FF7">
        <w:rPr>
          <w:b/>
        </w:rPr>
        <w:t xml:space="preserve"> законов Республики Марий Эл</w:t>
      </w:r>
    </w:p>
    <w:p w14:paraId="4223E6C1" w14:textId="0319CEF6" w:rsidR="00C65B12" w:rsidRDefault="00C65B12" w:rsidP="00C65B12">
      <w:pPr>
        <w:spacing w:after="0" w:line="240" w:lineRule="auto"/>
        <w:jc w:val="center"/>
        <w:rPr>
          <w:b/>
        </w:rPr>
      </w:pPr>
      <w:r w:rsidRPr="00494FF7">
        <w:rPr>
          <w:b/>
        </w:rPr>
        <w:t>по отраслям правового регулирования</w:t>
      </w:r>
    </w:p>
    <w:p w14:paraId="35296E5B" w14:textId="77777777" w:rsidR="00C65B12" w:rsidRPr="00FD0BC5" w:rsidRDefault="00C65B12" w:rsidP="00C65B12">
      <w:pPr>
        <w:spacing w:after="0" w:line="240" w:lineRule="auto"/>
        <w:jc w:val="center"/>
        <w:rPr>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63"/>
        <w:gridCol w:w="1713"/>
      </w:tblGrid>
      <w:tr w:rsidR="00C65B12" w14:paraId="52E50C6B" w14:textId="77777777" w:rsidTr="00C65B12">
        <w:tc>
          <w:tcPr>
            <w:tcW w:w="8075" w:type="dxa"/>
          </w:tcPr>
          <w:p w14:paraId="117B79CB" w14:textId="77777777" w:rsidR="00C65B12" w:rsidRPr="00B844E5" w:rsidRDefault="00C65B12" w:rsidP="00C65B12">
            <w:pPr>
              <w:spacing w:after="0" w:line="240" w:lineRule="auto"/>
              <w:jc w:val="center"/>
              <w:rPr>
                <w:b/>
              </w:rPr>
            </w:pPr>
            <w:r w:rsidRPr="00B844E5">
              <w:rPr>
                <w:b/>
              </w:rPr>
              <w:t>Отрасли правового регулирования</w:t>
            </w:r>
          </w:p>
          <w:p w14:paraId="48FC2754" w14:textId="77777777" w:rsidR="00C65B12" w:rsidRPr="00B844E5" w:rsidRDefault="00C65B12" w:rsidP="00C65B12">
            <w:pPr>
              <w:spacing w:after="0" w:line="240" w:lineRule="auto"/>
              <w:jc w:val="center"/>
              <w:rPr>
                <w:b/>
              </w:rPr>
            </w:pPr>
          </w:p>
        </w:tc>
        <w:tc>
          <w:tcPr>
            <w:tcW w:w="1701" w:type="dxa"/>
          </w:tcPr>
          <w:p w14:paraId="0C7D9F67" w14:textId="77777777" w:rsidR="00C65B12" w:rsidRPr="00B844E5" w:rsidRDefault="00C65B12" w:rsidP="00C65B12">
            <w:pPr>
              <w:spacing w:after="0" w:line="240" w:lineRule="auto"/>
              <w:jc w:val="center"/>
              <w:rPr>
                <w:b/>
              </w:rPr>
            </w:pPr>
            <w:r w:rsidRPr="00B844E5">
              <w:rPr>
                <w:b/>
              </w:rPr>
              <w:t>Количество</w:t>
            </w:r>
          </w:p>
          <w:p w14:paraId="4A58FCBF" w14:textId="77777777" w:rsidR="00C65B12" w:rsidRPr="00B844E5" w:rsidRDefault="00C65B12" w:rsidP="00C65B12">
            <w:pPr>
              <w:spacing w:after="0" w:line="240" w:lineRule="auto"/>
              <w:jc w:val="center"/>
              <w:rPr>
                <w:b/>
              </w:rPr>
            </w:pPr>
          </w:p>
        </w:tc>
      </w:tr>
      <w:tr w:rsidR="00C65B12" w14:paraId="22F8AC7A" w14:textId="77777777" w:rsidTr="00C65B12">
        <w:tc>
          <w:tcPr>
            <w:tcW w:w="8075" w:type="dxa"/>
          </w:tcPr>
          <w:p w14:paraId="381A4754" w14:textId="6F81FC95" w:rsidR="00C65B12" w:rsidRPr="004A232F" w:rsidRDefault="00C65B12" w:rsidP="00C65B12">
            <w:pPr>
              <w:spacing w:after="0" w:line="240" w:lineRule="auto"/>
              <w:jc w:val="both"/>
            </w:pPr>
            <w:r w:rsidRPr="004A232F">
              <w:t>вопросы государственного строительства и</w:t>
            </w:r>
            <w:r>
              <w:t xml:space="preserve"> </w:t>
            </w:r>
            <w:r w:rsidRPr="004A232F">
              <w:t>организации государственной власти</w:t>
            </w:r>
          </w:p>
          <w:p w14:paraId="632F2EEA" w14:textId="77777777" w:rsidR="00C65B12" w:rsidRPr="000D163A" w:rsidRDefault="00C65B12" w:rsidP="00C65B12">
            <w:pPr>
              <w:spacing w:after="0" w:line="240" w:lineRule="auto"/>
              <w:jc w:val="both"/>
            </w:pPr>
          </w:p>
        </w:tc>
        <w:tc>
          <w:tcPr>
            <w:tcW w:w="1701" w:type="dxa"/>
          </w:tcPr>
          <w:p w14:paraId="03189E7A" w14:textId="77777777" w:rsidR="00C65B12" w:rsidRDefault="00C65B12" w:rsidP="00C65B12">
            <w:pPr>
              <w:spacing w:after="0" w:line="240" w:lineRule="auto"/>
              <w:jc w:val="center"/>
            </w:pPr>
          </w:p>
          <w:p w14:paraId="2427B933" w14:textId="1025541D" w:rsidR="00C65B12" w:rsidRPr="00051A4B" w:rsidRDefault="00C65B12" w:rsidP="00C65B12">
            <w:pPr>
              <w:spacing w:after="0" w:line="240" w:lineRule="auto"/>
              <w:jc w:val="center"/>
            </w:pPr>
            <w:r>
              <w:t>-</w:t>
            </w:r>
          </w:p>
        </w:tc>
      </w:tr>
      <w:tr w:rsidR="00C65B12" w14:paraId="467C2A7E" w14:textId="77777777" w:rsidTr="00C65B12">
        <w:tc>
          <w:tcPr>
            <w:tcW w:w="8075" w:type="dxa"/>
          </w:tcPr>
          <w:p w14:paraId="38FD7AB8" w14:textId="77777777" w:rsidR="00C65B12" w:rsidRDefault="00C65B12" w:rsidP="00C65B12">
            <w:pPr>
              <w:spacing w:after="0" w:line="240" w:lineRule="auto"/>
              <w:jc w:val="both"/>
            </w:pPr>
            <w:r>
              <w:t>избирательное законодательство</w:t>
            </w:r>
          </w:p>
          <w:p w14:paraId="6F59B9BC" w14:textId="77777777" w:rsidR="00C65B12" w:rsidRPr="004A232F" w:rsidRDefault="00C65B12" w:rsidP="00C65B12">
            <w:pPr>
              <w:spacing w:after="0" w:line="240" w:lineRule="auto"/>
              <w:jc w:val="both"/>
            </w:pPr>
          </w:p>
        </w:tc>
        <w:tc>
          <w:tcPr>
            <w:tcW w:w="1701" w:type="dxa"/>
          </w:tcPr>
          <w:p w14:paraId="603759C8" w14:textId="77777777" w:rsidR="00C65B12" w:rsidRDefault="00C65B12" w:rsidP="00C65B12">
            <w:pPr>
              <w:spacing w:after="0" w:line="240" w:lineRule="auto"/>
              <w:jc w:val="center"/>
            </w:pPr>
            <w:r>
              <w:t>-</w:t>
            </w:r>
          </w:p>
        </w:tc>
      </w:tr>
      <w:tr w:rsidR="00C65B12" w14:paraId="40164D24" w14:textId="77777777" w:rsidTr="00C65B12">
        <w:tc>
          <w:tcPr>
            <w:tcW w:w="8075" w:type="dxa"/>
          </w:tcPr>
          <w:p w14:paraId="2476FFA3" w14:textId="77777777" w:rsidR="00C65B12" w:rsidRPr="004A232F" w:rsidRDefault="00C65B12" w:rsidP="00C65B12">
            <w:pPr>
              <w:spacing w:after="0" w:line="240" w:lineRule="auto"/>
              <w:jc w:val="both"/>
            </w:pPr>
            <w:r>
              <w:t>законодательство в области</w:t>
            </w:r>
            <w:r w:rsidRPr="00C317C1">
              <w:t xml:space="preserve"> социальн</w:t>
            </w:r>
            <w:r>
              <w:t>ой защиты населения, здравоохранения, образования, культуры и информации</w:t>
            </w:r>
          </w:p>
          <w:p w14:paraId="0439DE38" w14:textId="77777777" w:rsidR="00C65B12" w:rsidRPr="00FD0BC5" w:rsidRDefault="00C65B12" w:rsidP="00C65B12">
            <w:pPr>
              <w:pStyle w:val="3"/>
              <w:spacing w:before="0"/>
            </w:pPr>
          </w:p>
        </w:tc>
        <w:tc>
          <w:tcPr>
            <w:tcW w:w="1701" w:type="dxa"/>
          </w:tcPr>
          <w:p w14:paraId="0E35236E" w14:textId="77777777" w:rsidR="00C65B12" w:rsidRDefault="00C65B12" w:rsidP="00C65B12">
            <w:pPr>
              <w:spacing w:after="0" w:line="240" w:lineRule="auto"/>
              <w:jc w:val="center"/>
            </w:pPr>
          </w:p>
          <w:p w14:paraId="3B0EC131" w14:textId="628472CE" w:rsidR="00C65B12" w:rsidRPr="00051A4B" w:rsidRDefault="00C65B12" w:rsidP="00C65B12">
            <w:pPr>
              <w:spacing w:after="0" w:line="240" w:lineRule="auto"/>
              <w:jc w:val="center"/>
            </w:pPr>
            <w:r>
              <w:t>2</w:t>
            </w:r>
          </w:p>
        </w:tc>
      </w:tr>
      <w:tr w:rsidR="00C65B12" w14:paraId="6E1DAB35" w14:textId="77777777" w:rsidTr="00C65B12">
        <w:tc>
          <w:tcPr>
            <w:tcW w:w="8075" w:type="dxa"/>
          </w:tcPr>
          <w:p w14:paraId="329A3DD6" w14:textId="77777777" w:rsidR="00C65B12" w:rsidRPr="004A232F" w:rsidRDefault="00C65B12" w:rsidP="00C65B12">
            <w:pPr>
              <w:spacing w:after="0" w:line="240" w:lineRule="auto"/>
              <w:jc w:val="both"/>
            </w:pPr>
            <w:r w:rsidRPr="004A232F">
              <w:t>бюджетное и налоговое законодательство</w:t>
            </w:r>
          </w:p>
          <w:p w14:paraId="624319D3" w14:textId="77777777" w:rsidR="00C65B12" w:rsidRPr="00B844E5" w:rsidRDefault="00C65B12" w:rsidP="00C65B12">
            <w:pPr>
              <w:pStyle w:val="2"/>
              <w:spacing w:before="0"/>
              <w:rPr>
                <w:b w:val="0"/>
                <w:sz w:val="28"/>
                <w:szCs w:val="28"/>
              </w:rPr>
            </w:pPr>
          </w:p>
        </w:tc>
        <w:tc>
          <w:tcPr>
            <w:tcW w:w="1701" w:type="dxa"/>
          </w:tcPr>
          <w:p w14:paraId="4342A0C0" w14:textId="77777777" w:rsidR="00C65B12" w:rsidRPr="00051A4B" w:rsidRDefault="00C65B12" w:rsidP="00C65B12">
            <w:pPr>
              <w:spacing w:after="0" w:line="240" w:lineRule="auto"/>
              <w:jc w:val="center"/>
            </w:pPr>
            <w:r>
              <w:t>1</w:t>
            </w:r>
          </w:p>
        </w:tc>
      </w:tr>
      <w:tr w:rsidR="00C65B12" w14:paraId="36BB9078" w14:textId="77777777" w:rsidTr="00C65B12">
        <w:tc>
          <w:tcPr>
            <w:tcW w:w="8075" w:type="dxa"/>
          </w:tcPr>
          <w:p w14:paraId="033DF8B5" w14:textId="77777777" w:rsidR="00C65B12" w:rsidRPr="004A232F" w:rsidRDefault="00C65B12" w:rsidP="00C65B12">
            <w:pPr>
              <w:spacing w:after="0" w:line="240" w:lineRule="auto"/>
              <w:jc w:val="both"/>
            </w:pPr>
            <w:r w:rsidRPr="004A232F">
              <w:t>организация местного самоуправления</w:t>
            </w:r>
          </w:p>
          <w:p w14:paraId="7B7AF352" w14:textId="77777777" w:rsidR="00C65B12" w:rsidRPr="00FD0BC5" w:rsidRDefault="00C65B12" w:rsidP="00C65B12">
            <w:pPr>
              <w:spacing w:after="0" w:line="240" w:lineRule="auto"/>
              <w:jc w:val="both"/>
            </w:pPr>
          </w:p>
        </w:tc>
        <w:tc>
          <w:tcPr>
            <w:tcW w:w="1701" w:type="dxa"/>
          </w:tcPr>
          <w:p w14:paraId="36D57A24" w14:textId="77777777" w:rsidR="00C65B12" w:rsidRPr="00051A4B" w:rsidRDefault="00C65B12" w:rsidP="00C65B12">
            <w:pPr>
              <w:spacing w:after="0" w:line="240" w:lineRule="auto"/>
              <w:jc w:val="center"/>
            </w:pPr>
            <w:r>
              <w:t>2</w:t>
            </w:r>
          </w:p>
        </w:tc>
      </w:tr>
      <w:tr w:rsidR="00C65B12" w14:paraId="39DF1F57" w14:textId="77777777" w:rsidTr="00C65B12">
        <w:tc>
          <w:tcPr>
            <w:tcW w:w="8075" w:type="dxa"/>
          </w:tcPr>
          <w:p w14:paraId="54A219D1" w14:textId="77777777" w:rsidR="00C65B12" w:rsidRDefault="00C65B12" w:rsidP="00C65B12">
            <w:pPr>
              <w:spacing w:after="0" w:line="240" w:lineRule="auto"/>
              <w:jc w:val="both"/>
            </w:pPr>
            <w:r>
              <w:t>административно-территориальное устройство</w:t>
            </w:r>
          </w:p>
          <w:p w14:paraId="69C5590A" w14:textId="77777777" w:rsidR="00C65B12" w:rsidRPr="004A232F" w:rsidRDefault="00C65B12" w:rsidP="00C65B12">
            <w:pPr>
              <w:spacing w:after="0" w:line="240" w:lineRule="auto"/>
              <w:jc w:val="both"/>
            </w:pPr>
          </w:p>
        </w:tc>
        <w:tc>
          <w:tcPr>
            <w:tcW w:w="1701" w:type="dxa"/>
          </w:tcPr>
          <w:p w14:paraId="52F5C6F9" w14:textId="77777777" w:rsidR="00C65B12" w:rsidRPr="00051A4B" w:rsidRDefault="00C65B12" w:rsidP="00C65B12">
            <w:pPr>
              <w:spacing w:after="0" w:line="240" w:lineRule="auto"/>
              <w:jc w:val="center"/>
            </w:pPr>
            <w:r>
              <w:t>-</w:t>
            </w:r>
          </w:p>
        </w:tc>
      </w:tr>
      <w:tr w:rsidR="00C65B12" w14:paraId="60CCCD6E" w14:textId="77777777" w:rsidTr="00C65B12">
        <w:tc>
          <w:tcPr>
            <w:tcW w:w="8075" w:type="dxa"/>
          </w:tcPr>
          <w:p w14:paraId="3FC22120" w14:textId="7F4A9AA6" w:rsidR="00C65B12" w:rsidRPr="004A232F" w:rsidRDefault="00C65B12" w:rsidP="00C65B12">
            <w:pPr>
              <w:spacing w:after="0" w:line="240" w:lineRule="auto"/>
              <w:jc w:val="both"/>
            </w:pPr>
            <w:r>
              <w:t>законодательство в сфере земельных отношений, природопользования, сельского хозяйства, экологии и защиты населения и территории Республики Марий Эл от чрезвычайных ситуаций природного и техногенного характера</w:t>
            </w:r>
          </w:p>
          <w:p w14:paraId="157D9E45" w14:textId="77777777" w:rsidR="00C65B12" w:rsidRPr="00B844E5" w:rsidRDefault="00C65B12" w:rsidP="00C65B12">
            <w:pPr>
              <w:pStyle w:val="2"/>
              <w:spacing w:before="0"/>
              <w:rPr>
                <w:b w:val="0"/>
                <w:sz w:val="28"/>
                <w:szCs w:val="28"/>
              </w:rPr>
            </w:pPr>
          </w:p>
        </w:tc>
        <w:tc>
          <w:tcPr>
            <w:tcW w:w="1701" w:type="dxa"/>
          </w:tcPr>
          <w:p w14:paraId="4A6C1AE9" w14:textId="77777777" w:rsidR="00C65B12" w:rsidRDefault="00C65B12" w:rsidP="00C65B12">
            <w:pPr>
              <w:spacing w:after="0" w:line="240" w:lineRule="auto"/>
              <w:jc w:val="center"/>
            </w:pPr>
          </w:p>
          <w:p w14:paraId="3595D0E0" w14:textId="77777777" w:rsidR="00C65B12" w:rsidRDefault="00C65B12" w:rsidP="00C65B12">
            <w:pPr>
              <w:spacing w:after="0" w:line="240" w:lineRule="auto"/>
              <w:jc w:val="center"/>
            </w:pPr>
          </w:p>
          <w:p w14:paraId="3C82B8F6" w14:textId="77777777" w:rsidR="00C65B12" w:rsidRDefault="00C65B12" w:rsidP="00C65B12">
            <w:pPr>
              <w:spacing w:after="0" w:line="240" w:lineRule="auto"/>
              <w:jc w:val="center"/>
            </w:pPr>
          </w:p>
          <w:p w14:paraId="0F2D8826" w14:textId="4F7AFE83" w:rsidR="00C65B12" w:rsidRPr="00051A4B" w:rsidRDefault="00C65B12" w:rsidP="00C65B12">
            <w:pPr>
              <w:spacing w:after="0" w:line="240" w:lineRule="auto"/>
              <w:jc w:val="center"/>
            </w:pPr>
            <w:r>
              <w:t>-</w:t>
            </w:r>
          </w:p>
        </w:tc>
      </w:tr>
      <w:tr w:rsidR="00C65B12" w14:paraId="28618D5E" w14:textId="77777777" w:rsidTr="00C65B12">
        <w:tc>
          <w:tcPr>
            <w:tcW w:w="8075" w:type="dxa"/>
          </w:tcPr>
          <w:p w14:paraId="2BF1D492" w14:textId="6C1BD726" w:rsidR="00C65B12" w:rsidRDefault="00C65B12" w:rsidP="00C65B12">
            <w:pPr>
              <w:spacing w:after="0" w:line="240" w:lineRule="auto"/>
              <w:jc w:val="both"/>
            </w:pPr>
            <w:r>
              <w:t xml:space="preserve">законодательство в области </w:t>
            </w:r>
            <w:r w:rsidRPr="00C317C1">
              <w:t>экономическ</w:t>
            </w:r>
            <w:r>
              <w:t>ой политики, предпринимательства и жилищно-коммунального хозяйства</w:t>
            </w:r>
          </w:p>
          <w:p w14:paraId="7774B62F" w14:textId="77777777" w:rsidR="00C65B12" w:rsidRPr="000D163A" w:rsidRDefault="00C65B12" w:rsidP="00C65B12">
            <w:pPr>
              <w:spacing w:after="0" w:line="240" w:lineRule="auto"/>
              <w:jc w:val="both"/>
            </w:pPr>
          </w:p>
        </w:tc>
        <w:tc>
          <w:tcPr>
            <w:tcW w:w="1701" w:type="dxa"/>
          </w:tcPr>
          <w:p w14:paraId="2B49E499" w14:textId="77777777" w:rsidR="00C65B12" w:rsidRDefault="00C65B12" w:rsidP="00C65B12">
            <w:pPr>
              <w:spacing w:after="0" w:line="240" w:lineRule="auto"/>
              <w:jc w:val="center"/>
            </w:pPr>
          </w:p>
          <w:p w14:paraId="537E1E69" w14:textId="7DFE993E" w:rsidR="00C65B12" w:rsidRPr="00051A4B" w:rsidRDefault="00C65B12" w:rsidP="00C65B12">
            <w:pPr>
              <w:spacing w:after="0" w:line="240" w:lineRule="auto"/>
              <w:jc w:val="center"/>
            </w:pPr>
            <w:r>
              <w:t>2</w:t>
            </w:r>
          </w:p>
        </w:tc>
      </w:tr>
      <w:tr w:rsidR="00C65B12" w14:paraId="70101909" w14:textId="77777777" w:rsidTr="00C65B12">
        <w:tc>
          <w:tcPr>
            <w:tcW w:w="8075" w:type="dxa"/>
          </w:tcPr>
          <w:p w14:paraId="41792637" w14:textId="77777777" w:rsidR="00C65B12" w:rsidRPr="004A232F" w:rsidRDefault="00C65B12" w:rsidP="00C65B12">
            <w:pPr>
              <w:spacing w:after="0" w:line="240" w:lineRule="auto"/>
              <w:jc w:val="both"/>
            </w:pPr>
            <w:r w:rsidRPr="004A232F">
              <w:t>административное законодательство</w:t>
            </w:r>
            <w:r>
              <w:t>, законодательство в области противодействия коррупции и профилактики правонарушений, законодательство в области проведения публичных мероприятий</w:t>
            </w:r>
          </w:p>
          <w:p w14:paraId="5FBBE85E" w14:textId="77777777" w:rsidR="00C65B12" w:rsidRPr="000D163A" w:rsidRDefault="00C65B12" w:rsidP="00C65B12">
            <w:pPr>
              <w:spacing w:after="0" w:line="240" w:lineRule="auto"/>
              <w:jc w:val="both"/>
            </w:pPr>
          </w:p>
        </w:tc>
        <w:tc>
          <w:tcPr>
            <w:tcW w:w="1701" w:type="dxa"/>
          </w:tcPr>
          <w:p w14:paraId="6AA86ACE" w14:textId="77777777" w:rsidR="00C65B12" w:rsidRDefault="00C65B12" w:rsidP="00C65B12">
            <w:pPr>
              <w:spacing w:after="0" w:line="240" w:lineRule="auto"/>
              <w:jc w:val="center"/>
            </w:pPr>
          </w:p>
          <w:p w14:paraId="23BE7A89" w14:textId="77777777" w:rsidR="00C65B12" w:rsidRDefault="00C65B12" w:rsidP="00C65B12">
            <w:pPr>
              <w:spacing w:after="0" w:line="240" w:lineRule="auto"/>
              <w:jc w:val="center"/>
            </w:pPr>
          </w:p>
          <w:p w14:paraId="46CE3690" w14:textId="5A164769" w:rsidR="00C65B12" w:rsidRPr="00051A4B" w:rsidRDefault="00C65B12" w:rsidP="00C65B12">
            <w:pPr>
              <w:spacing w:after="0" w:line="240" w:lineRule="auto"/>
              <w:jc w:val="center"/>
            </w:pPr>
            <w:r>
              <w:t>2</w:t>
            </w:r>
          </w:p>
        </w:tc>
      </w:tr>
      <w:tr w:rsidR="00C65B12" w14:paraId="1F6C92FB" w14:textId="77777777" w:rsidTr="00C65B12">
        <w:tc>
          <w:tcPr>
            <w:tcW w:w="8075" w:type="dxa"/>
          </w:tcPr>
          <w:p w14:paraId="349D6F99" w14:textId="77777777" w:rsidR="00C65B12" w:rsidRPr="00B844E5" w:rsidRDefault="00C65B12" w:rsidP="00C65B12">
            <w:pPr>
              <w:spacing w:after="0" w:line="240" w:lineRule="auto"/>
              <w:rPr>
                <w:b/>
              </w:rPr>
            </w:pPr>
            <w:r w:rsidRPr="00B844E5">
              <w:rPr>
                <w:b/>
              </w:rPr>
              <w:t>Всего</w:t>
            </w:r>
            <w:r>
              <w:rPr>
                <w:b/>
              </w:rPr>
              <w:t xml:space="preserve"> принято законов</w:t>
            </w:r>
          </w:p>
        </w:tc>
        <w:tc>
          <w:tcPr>
            <w:tcW w:w="1701" w:type="dxa"/>
          </w:tcPr>
          <w:p w14:paraId="16CF07D7" w14:textId="77777777" w:rsidR="00C65B12" w:rsidRPr="00B844E5" w:rsidRDefault="00C65B12" w:rsidP="00C65B12">
            <w:pPr>
              <w:spacing w:after="0" w:line="240" w:lineRule="auto"/>
              <w:jc w:val="center"/>
              <w:rPr>
                <w:b/>
              </w:rPr>
            </w:pPr>
            <w:r>
              <w:rPr>
                <w:b/>
              </w:rPr>
              <w:t>9</w:t>
            </w:r>
          </w:p>
        </w:tc>
      </w:tr>
    </w:tbl>
    <w:p w14:paraId="234F72CA" w14:textId="77777777" w:rsidR="00C65B12" w:rsidRDefault="00C65B12" w:rsidP="00C65B12">
      <w:pPr>
        <w:spacing w:after="0" w:line="240" w:lineRule="auto"/>
      </w:pPr>
    </w:p>
    <w:p w14:paraId="39F36D6D" w14:textId="77777777" w:rsidR="00C65B12" w:rsidRDefault="00C65B12" w:rsidP="00C65B12">
      <w:pPr>
        <w:spacing w:after="0" w:line="240" w:lineRule="auto"/>
      </w:pPr>
    </w:p>
    <w:p w14:paraId="50D5EA31" w14:textId="0A474390" w:rsidR="00C65B12" w:rsidRPr="00C65B12" w:rsidRDefault="00C65B12" w:rsidP="00C65B12">
      <w:pPr>
        <w:spacing w:after="0" w:line="240" w:lineRule="auto"/>
        <w:ind w:left="5670"/>
        <w:jc w:val="center"/>
        <w:rPr>
          <w:sz w:val="24"/>
          <w:szCs w:val="24"/>
        </w:rPr>
      </w:pPr>
      <w:r w:rsidRPr="00C65B12">
        <w:rPr>
          <w:sz w:val="24"/>
          <w:szCs w:val="24"/>
        </w:rPr>
        <w:t>Правовое управление</w:t>
      </w:r>
      <w:r w:rsidR="0064365E">
        <w:rPr>
          <w:sz w:val="24"/>
          <w:szCs w:val="24"/>
        </w:rPr>
        <w:t xml:space="preserve"> </w:t>
      </w:r>
      <w:r w:rsidRPr="00C65B12">
        <w:rPr>
          <w:sz w:val="24"/>
          <w:szCs w:val="24"/>
        </w:rPr>
        <w:t>Аппарата Государственного Собрания</w:t>
      </w:r>
    </w:p>
    <w:p w14:paraId="673CAF7A" w14:textId="7D3699F3" w:rsidR="0097458C" w:rsidRDefault="00C65B12" w:rsidP="00C65B12">
      <w:pPr>
        <w:spacing w:after="0" w:line="240" w:lineRule="auto"/>
        <w:ind w:left="5670"/>
        <w:jc w:val="center"/>
      </w:pPr>
      <w:r w:rsidRPr="00C65B12">
        <w:rPr>
          <w:sz w:val="24"/>
          <w:szCs w:val="24"/>
        </w:rPr>
        <w:t>Республики Марий Эл</w:t>
      </w:r>
    </w:p>
    <w:p w14:paraId="46B78C4D" w14:textId="32BCF48B" w:rsidR="00CA6989" w:rsidRDefault="00CA6989">
      <w:pPr>
        <w:spacing w:after="160" w:line="259" w:lineRule="auto"/>
      </w:pPr>
    </w:p>
    <w:p w14:paraId="1F269D98" w14:textId="77777777" w:rsidR="00CA6989" w:rsidRDefault="00CA6989" w:rsidP="00CA6989">
      <w:pPr>
        <w:jc w:val="center"/>
        <w:rPr>
          <w:b/>
          <w:szCs w:val="24"/>
        </w:rPr>
        <w:sectPr w:rsidR="00CA6989" w:rsidSect="0064365E">
          <w:headerReference w:type="default" r:id="rId14"/>
          <w:pgSz w:w="11906" w:h="16838"/>
          <w:pgMar w:top="1134" w:right="1134" w:bottom="1134" w:left="1134" w:header="340" w:footer="709" w:gutter="0"/>
          <w:cols w:space="708"/>
          <w:titlePg/>
          <w:docGrid w:linePitch="381"/>
        </w:sectPr>
      </w:pPr>
    </w:p>
    <w:p w14:paraId="3AEE9595" w14:textId="3AF569A5" w:rsidR="00AB3F2C" w:rsidRDefault="00AB3F2C" w:rsidP="00AB3F2C">
      <w:pPr>
        <w:spacing w:after="0" w:line="240" w:lineRule="auto"/>
        <w:jc w:val="center"/>
        <w:rPr>
          <w:b/>
        </w:rPr>
      </w:pPr>
      <w:r w:rsidRPr="00381DEE">
        <w:rPr>
          <w:b/>
        </w:rPr>
        <w:lastRenderedPageBreak/>
        <w:t>Результаты рассмотрения проектов федеральных законов</w:t>
      </w:r>
      <w:r>
        <w:rPr>
          <w:b/>
        </w:rPr>
        <w:t xml:space="preserve"> и поправок к ним,</w:t>
      </w:r>
      <w:r w:rsidRPr="00381DEE">
        <w:rPr>
          <w:b/>
        </w:rPr>
        <w:t xml:space="preserve"> законодательных инициатив</w:t>
      </w:r>
      <w:r>
        <w:rPr>
          <w:b/>
        </w:rPr>
        <w:br/>
        <w:t xml:space="preserve">и </w:t>
      </w:r>
      <w:r w:rsidRPr="00381DEE">
        <w:rPr>
          <w:b/>
        </w:rPr>
        <w:t xml:space="preserve">обращений </w:t>
      </w:r>
      <w:r>
        <w:rPr>
          <w:b/>
        </w:rPr>
        <w:t>законодательных (представительных) органов государственной власти</w:t>
      </w:r>
    </w:p>
    <w:p w14:paraId="6DED4467" w14:textId="77777777" w:rsidR="00AB3F2C" w:rsidRPr="00381DEE" w:rsidRDefault="00AB3F2C" w:rsidP="00AB3F2C">
      <w:pPr>
        <w:spacing w:after="0" w:line="240" w:lineRule="auto"/>
        <w:jc w:val="center"/>
        <w:rPr>
          <w:b/>
        </w:rPr>
      </w:pPr>
      <w:r>
        <w:rPr>
          <w:b/>
        </w:rPr>
        <w:t>субъектов Российской Федерации</w:t>
      </w:r>
    </w:p>
    <w:p w14:paraId="5EB45315" w14:textId="77777777" w:rsidR="00AB3F2C" w:rsidRPr="00C779EB" w:rsidRDefault="00AB3F2C" w:rsidP="00AB3F2C">
      <w:pPr>
        <w:spacing w:after="0" w:line="240" w:lineRule="auto"/>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11964"/>
        <w:gridCol w:w="1949"/>
      </w:tblGrid>
      <w:tr w:rsidR="00AB3F2C" w:rsidRPr="00530CE1" w14:paraId="3E8A3480" w14:textId="77777777" w:rsidTr="00AB3F2C">
        <w:tc>
          <w:tcPr>
            <w:tcW w:w="647" w:type="dxa"/>
          </w:tcPr>
          <w:p w14:paraId="46E439B9" w14:textId="77777777" w:rsidR="00AB3F2C" w:rsidRPr="00381DEE" w:rsidRDefault="00AB3F2C" w:rsidP="00AB3F2C">
            <w:pPr>
              <w:spacing w:after="0" w:line="240" w:lineRule="auto"/>
              <w:jc w:val="center"/>
              <w:rPr>
                <w:b/>
              </w:rPr>
            </w:pPr>
            <w:r w:rsidRPr="00381DEE">
              <w:rPr>
                <w:b/>
              </w:rPr>
              <w:t>№</w:t>
            </w:r>
          </w:p>
          <w:p w14:paraId="3C875A08" w14:textId="77777777" w:rsidR="00AB3F2C" w:rsidRPr="00381DEE" w:rsidRDefault="00AB3F2C" w:rsidP="00AB3F2C">
            <w:pPr>
              <w:spacing w:after="0" w:line="240" w:lineRule="auto"/>
              <w:jc w:val="center"/>
              <w:rPr>
                <w:b/>
              </w:rPr>
            </w:pPr>
            <w:r w:rsidRPr="00381DEE">
              <w:rPr>
                <w:b/>
              </w:rPr>
              <w:t>п/п</w:t>
            </w:r>
          </w:p>
        </w:tc>
        <w:tc>
          <w:tcPr>
            <w:tcW w:w="11964" w:type="dxa"/>
            <w:vAlign w:val="center"/>
          </w:tcPr>
          <w:p w14:paraId="2F95A6FF" w14:textId="77777777" w:rsidR="00AB3F2C" w:rsidRPr="00381DEE" w:rsidRDefault="00AB3F2C" w:rsidP="00AB3F2C">
            <w:pPr>
              <w:spacing w:after="0" w:line="240" w:lineRule="auto"/>
              <w:jc w:val="center"/>
              <w:rPr>
                <w:b/>
              </w:rPr>
            </w:pPr>
            <w:r w:rsidRPr="00381DEE">
              <w:rPr>
                <w:b/>
              </w:rPr>
              <w:t>Наименование документа</w:t>
            </w:r>
          </w:p>
        </w:tc>
        <w:tc>
          <w:tcPr>
            <w:tcW w:w="1949" w:type="dxa"/>
            <w:vAlign w:val="center"/>
          </w:tcPr>
          <w:p w14:paraId="1B34400F" w14:textId="77777777" w:rsidR="00AB3F2C" w:rsidRPr="00381DEE" w:rsidRDefault="00AB3F2C" w:rsidP="00AB3F2C">
            <w:pPr>
              <w:spacing w:after="0" w:line="240" w:lineRule="auto"/>
              <w:jc w:val="center"/>
              <w:rPr>
                <w:b/>
              </w:rPr>
            </w:pPr>
            <w:r>
              <w:rPr>
                <w:b/>
              </w:rPr>
              <w:t>Рассмотрено</w:t>
            </w:r>
          </w:p>
        </w:tc>
      </w:tr>
      <w:tr w:rsidR="00AB3F2C" w:rsidRPr="00530CE1" w14:paraId="3F9E7D36" w14:textId="77777777" w:rsidTr="00AB3F2C">
        <w:trPr>
          <w:trHeight w:val="1610"/>
        </w:trPr>
        <w:tc>
          <w:tcPr>
            <w:tcW w:w="647" w:type="dxa"/>
          </w:tcPr>
          <w:p w14:paraId="570CDD0D" w14:textId="77777777" w:rsidR="00AB3F2C" w:rsidRPr="00381DEE" w:rsidRDefault="00AB3F2C" w:rsidP="00AB3F2C">
            <w:pPr>
              <w:spacing w:after="0" w:line="240" w:lineRule="auto"/>
              <w:jc w:val="center"/>
              <w:rPr>
                <w:b/>
              </w:rPr>
            </w:pPr>
            <w:r>
              <w:rPr>
                <w:b/>
              </w:rPr>
              <w:t>1.</w:t>
            </w:r>
          </w:p>
        </w:tc>
        <w:tc>
          <w:tcPr>
            <w:tcW w:w="11964" w:type="dxa"/>
          </w:tcPr>
          <w:p w14:paraId="238931A9" w14:textId="00E865B4" w:rsidR="00AB3F2C" w:rsidRPr="00381DEE" w:rsidRDefault="00AB3F2C" w:rsidP="00AB3F2C">
            <w:pPr>
              <w:spacing w:after="0" w:line="240" w:lineRule="auto"/>
              <w:jc w:val="both"/>
            </w:pPr>
            <w:r w:rsidRPr="00381DEE">
              <w:rPr>
                <w:b/>
              </w:rPr>
              <w:t>Проекты федеральных законов,</w:t>
            </w:r>
            <w:r w:rsidRPr="00381DEE">
              <w:t xml:space="preserve"> рассмотренные на</w:t>
            </w:r>
            <w:r>
              <w:t xml:space="preserve"> </w:t>
            </w:r>
            <w:r w:rsidRPr="00381DEE">
              <w:t>стадии подготовки к</w:t>
            </w:r>
            <w:r>
              <w:t xml:space="preserve"> рассмотрению</w:t>
            </w:r>
            <w:r>
              <w:br/>
              <w:t xml:space="preserve">в </w:t>
            </w:r>
            <w:r>
              <w:rPr>
                <w:lang w:val="en-US"/>
              </w:rPr>
              <w:t>I</w:t>
            </w:r>
            <w:r w:rsidRPr="00381DEE">
              <w:t xml:space="preserve"> чтении,</w:t>
            </w:r>
          </w:p>
          <w:p w14:paraId="6142F67C" w14:textId="77777777" w:rsidR="00AB3F2C" w:rsidRPr="002A3D3E" w:rsidRDefault="00AB3F2C" w:rsidP="00AB3F2C">
            <w:pPr>
              <w:spacing w:after="0" w:line="240" w:lineRule="auto"/>
              <w:jc w:val="both"/>
              <w:rPr>
                <w:i/>
              </w:rPr>
            </w:pPr>
            <w:r w:rsidRPr="00381DEE">
              <w:rPr>
                <w:i/>
              </w:rPr>
              <w:t>в</w:t>
            </w:r>
            <w:r>
              <w:rPr>
                <w:i/>
              </w:rPr>
              <w:t xml:space="preserve"> том числе:</w:t>
            </w:r>
          </w:p>
          <w:p w14:paraId="60F6E7EF" w14:textId="77777777" w:rsidR="00AB3F2C" w:rsidRPr="00381DEE" w:rsidRDefault="00AB3F2C" w:rsidP="00AB3F2C">
            <w:pPr>
              <w:spacing w:after="0" w:line="240" w:lineRule="auto"/>
              <w:jc w:val="both"/>
            </w:pPr>
            <w:r w:rsidRPr="00381DEE">
              <w:t xml:space="preserve">от законодательных (представительных) органов </w:t>
            </w:r>
            <w:r>
              <w:t xml:space="preserve">государственной власти </w:t>
            </w:r>
            <w:r w:rsidRPr="00381DEE">
              <w:t>субъектов Российской Федерации</w:t>
            </w:r>
          </w:p>
          <w:p w14:paraId="7B2CA372" w14:textId="77777777" w:rsidR="00AB3F2C" w:rsidRPr="00AB3F2C" w:rsidRDefault="00AB3F2C" w:rsidP="00AB3F2C">
            <w:pPr>
              <w:spacing w:after="0" w:line="240" w:lineRule="auto"/>
              <w:jc w:val="both"/>
              <w:rPr>
                <w:sz w:val="14"/>
                <w:szCs w:val="14"/>
              </w:rPr>
            </w:pPr>
          </w:p>
          <w:p w14:paraId="7A8754A1" w14:textId="77777777" w:rsidR="00AB3F2C" w:rsidRDefault="00AB3F2C" w:rsidP="00AB3F2C">
            <w:pPr>
              <w:spacing w:after="0" w:line="240" w:lineRule="auto"/>
              <w:jc w:val="both"/>
            </w:pPr>
            <w:r w:rsidRPr="00381DEE">
              <w:t>от иных субъектов права законодательной инициативы</w:t>
            </w:r>
          </w:p>
          <w:p w14:paraId="34C6AD62" w14:textId="77777777" w:rsidR="00AB3F2C" w:rsidRPr="00AB3F2C" w:rsidRDefault="00AB3F2C" w:rsidP="00AB3F2C">
            <w:pPr>
              <w:spacing w:after="0" w:line="240" w:lineRule="auto"/>
              <w:jc w:val="both"/>
              <w:rPr>
                <w:sz w:val="14"/>
                <w:szCs w:val="14"/>
              </w:rPr>
            </w:pPr>
          </w:p>
        </w:tc>
        <w:tc>
          <w:tcPr>
            <w:tcW w:w="1949" w:type="dxa"/>
          </w:tcPr>
          <w:p w14:paraId="7F9545EA" w14:textId="77777777" w:rsidR="00AB3F2C" w:rsidRDefault="00AB3F2C" w:rsidP="00AB3F2C">
            <w:pPr>
              <w:spacing w:after="0" w:line="240" w:lineRule="auto"/>
              <w:jc w:val="center"/>
              <w:rPr>
                <w:b/>
              </w:rPr>
            </w:pPr>
          </w:p>
          <w:p w14:paraId="44F65D0C" w14:textId="6E925A0B" w:rsidR="00AB3F2C" w:rsidRPr="00BA4C56" w:rsidRDefault="00AB3F2C" w:rsidP="00AB3F2C">
            <w:pPr>
              <w:spacing w:after="0" w:line="240" w:lineRule="auto"/>
              <w:jc w:val="center"/>
              <w:rPr>
                <w:b/>
              </w:rPr>
            </w:pPr>
            <w:r>
              <w:rPr>
                <w:b/>
              </w:rPr>
              <w:t>156</w:t>
            </w:r>
          </w:p>
          <w:p w14:paraId="3A5C6409" w14:textId="77777777" w:rsidR="00AB3F2C" w:rsidRPr="0005132A" w:rsidRDefault="00AB3F2C" w:rsidP="00AB3F2C">
            <w:pPr>
              <w:spacing w:after="0" w:line="240" w:lineRule="auto"/>
              <w:jc w:val="center"/>
            </w:pPr>
          </w:p>
          <w:p w14:paraId="05767C79" w14:textId="77777777" w:rsidR="00AB3F2C" w:rsidRPr="0005132A" w:rsidRDefault="00AB3F2C" w:rsidP="00AB3F2C">
            <w:pPr>
              <w:spacing w:after="0" w:line="240" w:lineRule="auto"/>
              <w:jc w:val="center"/>
            </w:pPr>
          </w:p>
          <w:p w14:paraId="2D91E136" w14:textId="77777777" w:rsidR="00AB3F2C" w:rsidRDefault="00AB3F2C" w:rsidP="00AB3F2C">
            <w:pPr>
              <w:spacing w:after="0" w:line="240" w:lineRule="auto"/>
              <w:jc w:val="center"/>
            </w:pPr>
            <w:r>
              <w:t>18</w:t>
            </w:r>
          </w:p>
          <w:p w14:paraId="62CB425A" w14:textId="77777777" w:rsidR="00AB3F2C" w:rsidRPr="00AB3F2C" w:rsidRDefault="00AB3F2C" w:rsidP="00AB3F2C">
            <w:pPr>
              <w:spacing w:after="0" w:line="240" w:lineRule="auto"/>
              <w:jc w:val="center"/>
              <w:rPr>
                <w:sz w:val="14"/>
                <w:szCs w:val="14"/>
              </w:rPr>
            </w:pPr>
          </w:p>
          <w:p w14:paraId="2ABD6A29" w14:textId="77777777" w:rsidR="00AB3F2C" w:rsidRPr="0005132A" w:rsidRDefault="00AB3F2C" w:rsidP="00AB3F2C">
            <w:pPr>
              <w:spacing w:after="0" w:line="240" w:lineRule="auto"/>
              <w:jc w:val="center"/>
            </w:pPr>
            <w:r>
              <w:t>138</w:t>
            </w:r>
          </w:p>
        </w:tc>
      </w:tr>
      <w:tr w:rsidR="00AB3F2C" w:rsidRPr="00530CE1" w14:paraId="06C025BB" w14:textId="77777777" w:rsidTr="00AB3F2C">
        <w:trPr>
          <w:trHeight w:val="1610"/>
        </w:trPr>
        <w:tc>
          <w:tcPr>
            <w:tcW w:w="647" w:type="dxa"/>
          </w:tcPr>
          <w:p w14:paraId="3E36640C" w14:textId="77777777" w:rsidR="00AB3F2C" w:rsidRPr="00381DEE" w:rsidRDefault="00AB3F2C" w:rsidP="00AB3F2C">
            <w:pPr>
              <w:spacing w:after="0" w:line="240" w:lineRule="auto"/>
              <w:jc w:val="center"/>
              <w:rPr>
                <w:b/>
              </w:rPr>
            </w:pPr>
            <w:r w:rsidRPr="00381DEE">
              <w:rPr>
                <w:b/>
              </w:rPr>
              <w:t>2</w:t>
            </w:r>
            <w:r>
              <w:rPr>
                <w:b/>
              </w:rPr>
              <w:t>.</w:t>
            </w:r>
          </w:p>
        </w:tc>
        <w:tc>
          <w:tcPr>
            <w:tcW w:w="11964" w:type="dxa"/>
          </w:tcPr>
          <w:p w14:paraId="47A8FB9F" w14:textId="12450173" w:rsidR="00AB3F2C" w:rsidRPr="00381DEE" w:rsidRDefault="00AB3F2C" w:rsidP="00AB3F2C">
            <w:pPr>
              <w:spacing w:after="0" w:line="240" w:lineRule="auto"/>
              <w:jc w:val="both"/>
            </w:pPr>
            <w:r w:rsidRPr="00381DEE">
              <w:rPr>
                <w:b/>
              </w:rPr>
              <w:t xml:space="preserve">Проекты федеральных законов, </w:t>
            </w:r>
            <w:r w:rsidRPr="00381DEE">
              <w:t>рассмотренные на стадии подготовки к</w:t>
            </w:r>
            <w:r>
              <w:t xml:space="preserve"> рассмотрению</w:t>
            </w:r>
            <w:r>
              <w:br/>
              <w:t xml:space="preserve">во </w:t>
            </w:r>
            <w:r>
              <w:rPr>
                <w:lang w:val="en-US"/>
              </w:rPr>
              <w:t>II</w:t>
            </w:r>
            <w:r w:rsidRPr="00381DEE">
              <w:t xml:space="preserve"> чтении,</w:t>
            </w:r>
          </w:p>
          <w:p w14:paraId="38C9E5BE" w14:textId="77777777" w:rsidR="00AB3F2C" w:rsidRPr="00381DEE" w:rsidRDefault="00AB3F2C" w:rsidP="00AB3F2C">
            <w:pPr>
              <w:spacing w:after="0" w:line="240" w:lineRule="auto"/>
              <w:jc w:val="both"/>
              <w:rPr>
                <w:i/>
              </w:rPr>
            </w:pPr>
            <w:r w:rsidRPr="00381DEE">
              <w:rPr>
                <w:i/>
              </w:rPr>
              <w:t>в том числе</w:t>
            </w:r>
            <w:r>
              <w:rPr>
                <w:i/>
              </w:rPr>
              <w:t>:</w:t>
            </w:r>
            <w:r w:rsidRPr="00381DEE">
              <w:rPr>
                <w:i/>
              </w:rPr>
              <w:t xml:space="preserve"> </w:t>
            </w:r>
          </w:p>
          <w:p w14:paraId="347F81D7" w14:textId="77777777" w:rsidR="00AB3F2C" w:rsidRPr="00381DEE" w:rsidRDefault="00AB3F2C" w:rsidP="00AB3F2C">
            <w:pPr>
              <w:spacing w:after="0" w:line="240" w:lineRule="auto"/>
              <w:jc w:val="both"/>
            </w:pPr>
            <w:r w:rsidRPr="00381DEE">
              <w:t xml:space="preserve">от законодательных (представительных) органов </w:t>
            </w:r>
            <w:r>
              <w:t xml:space="preserve">государственной власти </w:t>
            </w:r>
            <w:r w:rsidRPr="00381DEE">
              <w:t>субъектов Российской Федерации</w:t>
            </w:r>
          </w:p>
          <w:p w14:paraId="1AA4EA74" w14:textId="77777777" w:rsidR="00AB3F2C" w:rsidRPr="00AB3F2C" w:rsidRDefault="00AB3F2C" w:rsidP="00AB3F2C">
            <w:pPr>
              <w:spacing w:after="0" w:line="240" w:lineRule="auto"/>
              <w:jc w:val="both"/>
              <w:rPr>
                <w:sz w:val="14"/>
                <w:szCs w:val="14"/>
              </w:rPr>
            </w:pPr>
          </w:p>
          <w:p w14:paraId="43C31358" w14:textId="77777777" w:rsidR="00AB3F2C" w:rsidRPr="00AB3F2C" w:rsidRDefault="00AB3F2C" w:rsidP="00AB3F2C">
            <w:pPr>
              <w:spacing w:after="0" w:line="240" w:lineRule="auto"/>
              <w:jc w:val="both"/>
            </w:pPr>
            <w:r w:rsidRPr="00381DEE">
              <w:t>от иных субъектов права законодательной инициативы</w:t>
            </w:r>
          </w:p>
          <w:p w14:paraId="2DCA0171" w14:textId="77777777" w:rsidR="00AB3F2C" w:rsidRPr="00AB3F2C" w:rsidRDefault="00AB3F2C" w:rsidP="00AB3F2C">
            <w:pPr>
              <w:spacing w:after="0" w:line="240" w:lineRule="auto"/>
              <w:jc w:val="both"/>
              <w:rPr>
                <w:b/>
                <w:sz w:val="14"/>
                <w:szCs w:val="14"/>
              </w:rPr>
            </w:pPr>
          </w:p>
        </w:tc>
        <w:tc>
          <w:tcPr>
            <w:tcW w:w="1949" w:type="dxa"/>
          </w:tcPr>
          <w:p w14:paraId="6EEDF032" w14:textId="77777777" w:rsidR="00AB3F2C" w:rsidRDefault="00AB3F2C" w:rsidP="00AB3F2C">
            <w:pPr>
              <w:spacing w:after="0" w:line="240" w:lineRule="auto"/>
              <w:jc w:val="center"/>
              <w:rPr>
                <w:b/>
              </w:rPr>
            </w:pPr>
          </w:p>
          <w:p w14:paraId="39A62A29" w14:textId="7C554967" w:rsidR="00AB3F2C" w:rsidRPr="0005132A" w:rsidRDefault="00AB3F2C" w:rsidP="00AB3F2C">
            <w:pPr>
              <w:spacing w:after="0" w:line="240" w:lineRule="auto"/>
              <w:jc w:val="center"/>
              <w:rPr>
                <w:b/>
              </w:rPr>
            </w:pPr>
            <w:r>
              <w:rPr>
                <w:b/>
              </w:rPr>
              <w:t>120</w:t>
            </w:r>
          </w:p>
          <w:p w14:paraId="0A0B34A9" w14:textId="3924B111" w:rsidR="00AB3F2C" w:rsidRDefault="00AB3F2C" w:rsidP="00AB3F2C">
            <w:pPr>
              <w:spacing w:after="0" w:line="240" w:lineRule="auto"/>
              <w:jc w:val="center"/>
              <w:rPr>
                <w:b/>
              </w:rPr>
            </w:pPr>
          </w:p>
          <w:p w14:paraId="4FA9993D" w14:textId="77777777" w:rsidR="00AB3F2C" w:rsidRPr="0005132A" w:rsidRDefault="00AB3F2C" w:rsidP="00AB3F2C">
            <w:pPr>
              <w:spacing w:after="0" w:line="240" w:lineRule="auto"/>
              <w:jc w:val="center"/>
              <w:rPr>
                <w:b/>
              </w:rPr>
            </w:pPr>
          </w:p>
          <w:p w14:paraId="6AEFF49C" w14:textId="77777777" w:rsidR="00AB3F2C" w:rsidRPr="0005132A" w:rsidRDefault="00AB3F2C" w:rsidP="00AB3F2C">
            <w:pPr>
              <w:spacing w:after="0" w:line="240" w:lineRule="auto"/>
              <w:jc w:val="center"/>
            </w:pPr>
            <w:r>
              <w:t>2</w:t>
            </w:r>
          </w:p>
          <w:p w14:paraId="03BD5EC1" w14:textId="77777777" w:rsidR="00AB3F2C" w:rsidRPr="00AB3F2C" w:rsidRDefault="00AB3F2C" w:rsidP="00AB3F2C">
            <w:pPr>
              <w:spacing w:after="0" w:line="240" w:lineRule="auto"/>
              <w:jc w:val="center"/>
              <w:rPr>
                <w:b/>
                <w:sz w:val="14"/>
                <w:szCs w:val="14"/>
              </w:rPr>
            </w:pPr>
          </w:p>
          <w:p w14:paraId="12E8C451" w14:textId="77777777" w:rsidR="00AB3F2C" w:rsidRPr="00B94E08" w:rsidRDefault="00AB3F2C" w:rsidP="00AB3F2C">
            <w:pPr>
              <w:spacing w:after="0" w:line="240" w:lineRule="auto"/>
              <w:jc w:val="center"/>
            </w:pPr>
            <w:r>
              <w:t>118</w:t>
            </w:r>
          </w:p>
        </w:tc>
      </w:tr>
      <w:tr w:rsidR="00AB3F2C" w:rsidRPr="00530CE1" w14:paraId="24CD5464" w14:textId="77777777" w:rsidTr="00AB3F2C">
        <w:tc>
          <w:tcPr>
            <w:tcW w:w="647" w:type="dxa"/>
          </w:tcPr>
          <w:p w14:paraId="1474234B" w14:textId="77777777" w:rsidR="00AB3F2C" w:rsidRPr="00381DEE" w:rsidRDefault="00AB3F2C" w:rsidP="00AB3F2C">
            <w:pPr>
              <w:spacing w:after="0" w:line="240" w:lineRule="auto"/>
              <w:jc w:val="center"/>
              <w:rPr>
                <w:b/>
              </w:rPr>
            </w:pPr>
            <w:r>
              <w:rPr>
                <w:b/>
              </w:rPr>
              <w:t>3.</w:t>
            </w:r>
          </w:p>
        </w:tc>
        <w:tc>
          <w:tcPr>
            <w:tcW w:w="11964" w:type="dxa"/>
          </w:tcPr>
          <w:p w14:paraId="467ABC1A" w14:textId="77777777" w:rsidR="00AB3F2C" w:rsidRPr="00381DEE" w:rsidRDefault="00AB3F2C" w:rsidP="00AB3F2C">
            <w:pPr>
              <w:spacing w:after="0" w:line="240" w:lineRule="auto"/>
              <w:jc w:val="both"/>
            </w:pPr>
            <w:r w:rsidRPr="00381DEE">
              <w:rPr>
                <w:b/>
              </w:rPr>
              <w:t>Поправки к проектам федеральных законов</w:t>
            </w:r>
            <w:r w:rsidRPr="00381DEE">
              <w:t xml:space="preserve"> </w:t>
            </w:r>
          </w:p>
        </w:tc>
        <w:tc>
          <w:tcPr>
            <w:tcW w:w="1949" w:type="dxa"/>
          </w:tcPr>
          <w:p w14:paraId="6D8F12B3" w14:textId="77777777" w:rsidR="00AB3F2C" w:rsidRPr="00C87B04" w:rsidRDefault="00AB3F2C" w:rsidP="00AB3F2C">
            <w:pPr>
              <w:spacing w:after="0" w:line="240" w:lineRule="auto"/>
              <w:jc w:val="center"/>
              <w:rPr>
                <w:b/>
              </w:rPr>
            </w:pPr>
            <w:r>
              <w:rPr>
                <w:b/>
              </w:rPr>
              <w:t>-</w:t>
            </w:r>
          </w:p>
        </w:tc>
      </w:tr>
      <w:tr w:rsidR="00AB3F2C" w:rsidRPr="00530CE1" w14:paraId="0E893388" w14:textId="77777777" w:rsidTr="00AB3F2C">
        <w:tc>
          <w:tcPr>
            <w:tcW w:w="647" w:type="dxa"/>
          </w:tcPr>
          <w:p w14:paraId="742B4170" w14:textId="77777777" w:rsidR="00AB3F2C" w:rsidRPr="00381DEE" w:rsidRDefault="00AB3F2C" w:rsidP="00AB3F2C">
            <w:pPr>
              <w:spacing w:after="0" w:line="240" w:lineRule="auto"/>
              <w:jc w:val="center"/>
              <w:rPr>
                <w:b/>
              </w:rPr>
            </w:pPr>
            <w:r>
              <w:rPr>
                <w:b/>
              </w:rPr>
              <w:t>4.</w:t>
            </w:r>
          </w:p>
        </w:tc>
        <w:tc>
          <w:tcPr>
            <w:tcW w:w="11964" w:type="dxa"/>
          </w:tcPr>
          <w:p w14:paraId="3A7A5FF9" w14:textId="77777777" w:rsidR="00AB3F2C" w:rsidRPr="00381DEE" w:rsidRDefault="00AB3F2C" w:rsidP="00AB3F2C">
            <w:pPr>
              <w:spacing w:after="0" w:line="240" w:lineRule="auto"/>
              <w:jc w:val="both"/>
            </w:pPr>
            <w:r w:rsidRPr="00381DEE">
              <w:rPr>
                <w:b/>
              </w:rPr>
              <w:t xml:space="preserve">Законодательные инициативы, </w:t>
            </w:r>
            <w:r>
              <w:t xml:space="preserve">поступившие </w:t>
            </w:r>
            <w:r w:rsidRPr="00381DEE">
              <w:t xml:space="preserve">от законодательных (представительных) органов </w:t>
            </w:r>
            <w:r>
              <w:t xml:space="preserve">государственной власти </w:t>
            </w:r>
            <w:r w:rsidRPr="00381DEE">
              <w:t>субъектов Российской Федерации</w:t>
            </w:r>
          </w:p>
        </w:tc>
        <w:tc>
          <w:tcPr>
            <w:tcW w:w="1949" w:type="dxa"/>
          </w:tcPr>
          <w:p w14:paraId="2099C4A1" w14:textId="77777777" w:rsidR="00AB3F2C" w:rsidRDefault="00AB3F2C" w:rsidP="00AB3F2C">
            <w:pPr>
              <w:spacing w:after="0" w:line="240" w:lineRule="auto"/>
              <w:jc w:val="center"/>
              <w:rPr>
                <w:b/>
              </w:rPr>
            </w:pPr>
          </w:p>
          <w:p w14:paraId="03C097B9" w14:textId="38689E9D" w:rsidR="00AB3F2C" w:rsidRPr="000F4FAB" w:rsidRDefault="00AB3F2C" w:rsidP="00AB3F2C">
            <w:pPr>
              <w:spacing w:after="0" w:line="240" w:lineRule="auto"/>
              <w:jc w:val="center"/>
              <w:rPr>
                <w:b/>
              </w:rPr>
            </w:pPr>
            <w:r>
              <w:rPr>
                <w:b/>
              </w:rPr>
              <w:t>14</w:t>
            </w:r>
          </w:p>
        </w:tc>
      </w:tr>
      <w:tr w:rsidR="00AB3F2C" w:rsidRPr="00530CE1" w14:paraId="789CEF4E" w14:textId="77777777" w:rsidTr="00AB3F2C">
        <w:tc>
          <w:tcPr>
            <w:tcW w:w="647" w:type="dxa"/>
          </w:tcPr>
          <w:p w14:paraId="408A9909" w14:textId="77777777" w:rsidR="00AB3F2C" w:rsidRPr="00381DEE" w:rsidRDefault="00AB3F2C" w:rsidP="00AB3F2C">
            <w:pPr>
              <w:spacing w:after="0" w:line="240" w:lineRule="auto"/>
              <w:jc w:val="center"/>
              <w:rPr>
                <w:b/>
              </w:rPr>
            </w:pPr>
            <w:r>
              <w:rPr>
                <w:b/>
              </w:rPr>
              <w:t>5.</w:t>
            </w:r>
          </w:p>
        </w:tc>
        <w:tc>
          <w:tcPr>
            <w:tcW w:w="11964" w:type="dxa"/>
          </w:tcPr>
          <w:p w14:paraId="201DC3B1" w14:textId="77777777" w:rsidR="00AB3F2C" w:rsidRPr="00381DEE" w:rsidRDefault="00AB3F2C" w:rsidP="00AB3F2C">
            <w:pPr>
              <w:spacing w:after="0" w:line="240" w:lineRule="auto"/>
              <w:jc w:val="both"/>
            </w:pPr>
            <w:r w:rsidRPr="00381DEE">
              <w:rPr>
                <w:b/>
              </w:rPr>
              <w:t xml:space="preserve">Обращения </w:t>
            </w:r>
            <w:r w:rsidRPr="002A3D3E">
              <w:t xml:space="preserve">законодательных (представительных) органов </w:t>
            </w:r>
            <w:r>
              <w:t xml:space="preserve">государственной власти субъектов Российской </w:t>
            </w:r>
            <w:r w:rsidRPr="002A3D3E">
              <w:t>Федерации</w:t>
            </w:r>
          </w:p>
        </w:tc>
        <w:tc>
          <w:tcPr>
            <w:tcW w:w="1949" w:type="dxa"/>
          </w:tcPr>
          <w:p w14:paraId="4B44AA07" w14:textId="77777777" w:rsidR="00AB3F2C" w:rsidRDefault="00AB3F2C" w:rsidP="00AB3F2C">
            <w:pPr>
              <w:spacing w:after="0" w:line="240" w:lineRule="auto"/>
              <w:jc w:val="center"/>
              <w:rPr>
                <w:b/>
              </w:rPr>
            </w:pPr>
          </w:p>
          <w:p w14:paraId="30E9137A" w14:textId="461914ED" w:rsidR="00AB3F2C" w:rsidRPr="0030055C" w:rsidRDefault="00AB3F2C" w:rsidP="00AB3F2C">
            <w:pPr>
              <w:spacing w:after="0" w:line="240" w:lineRule="auto"/>
              <w:jc w:val="center"/>
              <w:rPr>
                <w:b/>
              </w:rPr>
            </w:pPr>
            <w:r>
              <w:rPr>
                <w:b/>
              </w:rPr>
              <w:t>27</w:t>
            </w:r>
          </w:p>
        </w:tc>
      </w:tr>
      <w:tr w:rsidR="00AB3F2C" w:rsidRPr="00530CE1" w14:paraId="585C73C2" w14:textId="77777777" w:rsidTr="00AB3F2C">
        <w:tc>
          <w:tcPr>
            <w:tcW w:w="12611" w:type="dxa"/>
            <w:gridSpan w:val="2"/>
          </w:tcPr>
          <w:p w14:paraId="0A09BB31" w14:textId="77777777" w:rsidR="00AB3F2C" w:rsidRDefault="00AB3F2C" w:rsidP="00AB3F2C">
            <w:pPr>
              <w:spacing w:after="0" w:line="240" w:lineRule="auto"/>
              <w:jc w:val="both"/>
              <w:rPr>
                <w:b/>
              </w:rPr>
            </w:pPr>
            <w:r>
              <w:rPr>
                <w:b/>
              </w:rPr>
              <w:t>ВСЕ</w:t>
            </w:r>
            <w:r w:rsidRPr="00381DEE">
              <w:rPr>
                <w:b/>
              </w:rPr>
              <w:t>ГО:</w:t>
            </w:r>
          </w:p>
          <w:p w14:paraId="7E964EDC" w14:textId="220A8E81" w:rsidR="00AB3F2C" w:rsidRPr="00381DEE" w:rsidRDefault="00AB3F2C" w:rsidP="00AB3F2C">
            <w:pPr>
              <w:spacing w:after="0" w:line="240" w:lineRule="auto"/>
              <w:jc w:val="both"/>
              <w:rPr>
                <w:b/>
              </w:rPr>
            </w:pPr>
          </w:p>
        </w:tc>
        <w:tc>
          <w:tcPr>
            <w:tcW w:w="1949" w:type="dxa"/>
          </w:tcPr>
          <w:p w14:paraId="675C3B51" w14:textId="77777777" w:rsidR="00AB3F2C" w:rsidRPr="0030055C" w:rsidRDefault="00AB3F2C" w:rsidP="00AB3F2C">
            <w:pPr>
              <w:spacing w:after="0" w:line="240" w:lineRule="auto"/>
              <w:jc w:val="center"/>
              <w:rPr>
                <w:b/>
              </w:rPr>
            </w:pPr>
            <w:r>
              <w:rPr>
                <w:b/>
              </w:rPr>
              <w:t>317</w:t>
            </w:r>
          </w:p>
        </w:tc>
      </w:tr>
    </w:tbl>
    <w:p w14:paraId="6DD1B171" w14:textId="77777777" w:rsidR="00AB3F2C" w:rsidRDefault="00AB3F2C" w:rsidP="00AB3F2C">
      <w:pPr>
        <w:tabs>
          <w:tab w:val="left" w:pos="7797"/>
        </w:tabs>
        <w:spacing w:after="0" w:line="240" w:lineRule="auto"/>
        <w:ind w:left="7797" w:firstLine="2126"/>
        <w:jc w:val="center"/>
        <w:rPr>
          <w:sz w:val="24"/>
          <w:szCs w:val="24"/>
        </w:rPr>
      </w:pPr>
      <w:r w:rsidRPr="000F611E">
        <w:rPr>
          <w:sz w:val="24"/>
          <w:szCs w:val="24"/>
        </w:rPr>
        <w:t>Правовое управление Аппарата</w:t>
      </w:r>
    </w:p>
    <w:p w14:paraId="20911F55" w14:textId="77777777" w:rsidR="00AB3F2C" w:rsidRDefault="00AB3F2C" w:rsidP="00AB3F2C">
      <w:pPr>
        <w:tabs>
          <w:tab w:val="left" w:pos="7797"/>
        </w:tabs>
        <w:spacing w:after="0" w:line="240" w:lineRule="auto"/>
        <w:ind w:left="7797" w:firstLine="2126"/>
        <w:jc w:val="center"/>
        <w:rPr>
          <w:sz w:val="24"/>
          <w:szCs w:val="24"/>
        </w:rPr>
      </w:pPr>
      <w:r w:rsidRPr="000F611E">
        <w:rPr>
          <w:sz w:val="24"/>
          <w:szCs w:val="24"/>
        </w:rPr>
        <w:t>Государственного Собрания</w:t>
      </w:r>
    </w:p>
    <w:p w14:paraId="18DB94F7" w14:textId="178AE95E" w:rsidR="00AB3F2C" w:rsidRDefault="00AB3F2C" w:rsidP="00AB3F2C">
      <w:pPr>
        <w:tabs>
          <w:tab w:val="left" w:pos="7797"/>
        </w:tabs>
        <w:spacing w:after="0" w:line="240" w:lineRule="auto"/>
        <w:ind w:left="7797" w:firstLine="2126"/>
        <w:jc w:val="center"/>
        <w:rPr>
          <w:b/>
          <w:szCs w:val="24"/>
        </w:rPr>
      </w:pPr>
      <w:r w:rsidRPr="000F611E">
        <w:rPr>
          <w:sz w:val="24"/>
          <w:szCs w:val="24"/>
        </w:rPr>
        <w:t>Республики Марий</w:t>
      </w:r>
      <w:r>
        <w:rPr>
          <w:sz w:val="24"/>
          <w:szCs w:val="24"/>
        </w:rPr>
        <w:t xml:space="preserve"> </w:t>
      </w:r>
      <w:r w:rsidRPr="000F611E">
        <w:rPr>
          <w:sz w:val="24"/>
          <w:szCs w:val="24"/>
        </w:rPr>
        <w:t>Эл</w:t>
      </w:r>
      <w:r>
        <w:rPr>
          <w:b/>
          <w:szCs w:val="24"/>
        </w:rPr>
        <w:br w:type="page"/>
      </w:r>
    </w:p>
    <w:p w14:paraId="0A8E2FEE" w14:textId="3428B604" w:rsidR="00CA6989" w:rsidRPr="0001677D" w:rsidRDefault="00CA6989" w:rsidP="00CA6989">
      <w:pPr>
        <w:spacing w:after="0" w:line="240" w:lineRule="auto"/>
        <w:jc w:val="center"/>
        <w:rPr>
          <w:b/>
          <w:szCs w:val="24"/>
        </w:rPr>
      </w:pPr>
      <w:r w:rsidRPr="00A6647B">
        <w:rPr>
          <w:b/>
          <w:szCs w:val="24"/>
        </w:rPr>
        <w:lastRenderedPageBreak/>
        <w:t>Реестр проектов федеральных законов</w:t>
      </w:r>
      <w:r>
        <w:rPr>
          <w:b/>
          <w:szCs w:val="24"/>
        </w:rPr>
        <w:t xml:space="preserve"> </w:t>
      </w:r>
      <w:r w:rsidRPr="00A6647B">
        <w:rPr>
          <w:b/>
          <w:szCs w:val="24"/>
        </w:rPr>
        <w:t xml:space="preserve">и обращений, поддержанных Государственным Собранием Республики Марий Эл, </w:t>
      </w:r>
      <w:r w:rsidRPr="0001677D">
        <w:rPr>
          <w:b/>
          <w:szCs w:val="24"/>
        </w:rPr>
        <w:t xml:space="preserve">и результаты рассмотрения проектов федеральных законов </w:t>
      </w:r>
    </w:p>
    <w:p w14:paraId="0BD17BA8" w14:textId="77777777" w:rsidR="00CA6989" w:rsidRPr="00A6647B" w:rsidRDefault="00CA6989" w:rsidP="00CA6989">
      <w:pPr>
        <w:spacing w:after="0" w:line="240" w:lineRule="auto"/>
        <w:jc w:val="center"/>
        <w:rPr>
          <w:b/>
          <w:szCs w:val="24"/>
        </w:rPr>
      </w:pPr>
      <w:r w:rsidRPr="0001677D">
        <w:rPr>
          <w:b/>
          <w:szCs w:val="24"/>
        </w:rPr>
        <w:t>Государственной Думой Федерального Собрания Российской Федерации</w:t>
      </w:r>
      <w:r w:rsidRPr="00A6647B">
        <w:rPr>
          <w:b/>
          <w:szCs w:val="24"/>
        </w:rPr>
        <w:t xml:space="preserve"> </w:t>
      </w:r>
    </w:p>
    <w:p w14:paraId="4A0C8FAD" w14:textId="77777777" w:rsidR="00CA6989" w:rsidRDefault="00CA6989" w:rsidP="00CA6989">
      <w:pPr>
        <w:spacing w:after="0" w:line="240" w:lineRule="auto"/>
        <w:jc w:val="center"/>
        <w:rPr>
          <w:b/>
          <w:i/>
          <w:szCs w:val="24"/>
        </w:rPr>
      </w:pPr>
    </w:p>
    <w:p w14:paraId="5EF0BD48" w14:textId="77777777" w:rsidR="00CA6989" w:rsidRPr="002414E7" w:rsidRDefault="00CA6989" w:rsidP="00CA6989">
      <w:pPr>
        <w:pStyle w:val="a"/>
        <w:numPr>
          <w:ilvl w:val="0"/>
          <w:numId w:val="3"/>
        </w:numPr>
        <w:tabs>
          <w:tab w:val="clear" w:pos="993"/>
        </w:tabs>
        <w:spacing w:after="0" w:line="240" w:lineRule="auto"/>
        <w:ind w:right="0"/>
        <w:jc w:val="center"/>
        <w:rPr>
          <w:b/>
          <w:szCs w:val="24"/>
        </w:rPr>
      </w:pPr>
      <w:r w:rsidRPr="002414E7">
        <w:rPr>
          <w:b/>
          <w:szCs w:val="24"/>
        </w:rPr>
        <w:t>Проекты федеральных законов</w:t>
      </w:r>
    </w:p>
    <w:p w14:paraId="549A6067" w14:textId="77777777" w:rsidR="00CA6989" w:rsidRPr="001D47FB" w:rsidRDefault="00CA6989" w:rsidP="00CA6989">
      <w:pPr>
        <w:spacing w:after="0" w:line="240" w:lineRule="auto"/>
        <w:jc w:val="center"/>
        <w:rPr>
          <w:b/>
          <w:sz w:val="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2120"/>
        <w:gridCol w:w="2268"/>
        <w:gridCol w:w="3515"/>
        <w:gridCol w:w="3260"/>
        <w:gridCol w:w="3260"/>
      </w:tblGrid>
      <w:tr w:rsidR="00CA6989" w:rsidRPr="00256A18" w14:paraId="11C6BE9C" w14:textId="77777777" w:rsidTr="00CA6989">
        <w:trPr>
          <w:trHeight w:val="1307"/>
        </w:trPr>
        <w:tc>
          <w:tcPr>
            <w:tcW w:w="569" w:type="dxa"/>
          </w:tcPr>
          <w:p w14:paraId="417122D0" w14:textId="77777777" w:rsidR="00CA6989" w:rsidRPr="00256A18" w:rsidRDefault="00CA6989" w:rsidP="00CA6989">
            <w:pPr>
              <w:spacing w:after="0" w:line="240" w:lineRule="auto"/>
              <w:jc w:val="center"/>
              <w:rPr>
                <w:b/>
                <w:sz w:val="24"/>
                <w:szCs w:val="24"/>
              </w:rPr>
            </w:pPr>
            <w:r w:rsidRPr="00256A18">
              <w:rPr>
                <w:b/>
                <w:sz w:val="24"/>
                <w:szCs w:val="24"/>
              </w:rPr>
              <w:t>№</w:t>
            </w:r>
          </w:p>
          <w:p w14:paraId="2C5165C6" w14:textId="77777777" w:rsidR="00CA6989" w:rsidRPr="00256A18" w:rsidRDefault="00CA6989" w:rsidP="00CA6989">
            <w:pPr>
              <w:spacing w:after="0" w:line="240" w:lineRule="auto"/>
              <w:jc w:val="center"/>
              <w:rPr>
                <w:b/>
                <w:sz w:val="24"/>
                <w:szCs w:val="24"/>
              </w:rPr>
            </w:pPr>
            <w:r w:rsidRPr="00256A18">
              <w:rPr>
                <w:b/>
                <w:sz w:val="24"/>
                <w:szCs w:val="24"/>
              </w:rPr>
              <w:t>п/п</w:t>
            </w:r>
          </w:p>
        </w:tc>
        <w:tc>
          <w:tcPr>
            <w:tcW w:w="2120" w:type="dxa"/>
          </w:tcPr>
          <w:p w14:paraId="49BA1919" w14:textId="77777777" w:rsidR="00CA6989" w:rsidRDefault="00CA6989" w:rsidP="00CA6989">
            <w:pPr>
              <w:spacing w:after="0" w:line="240" w:lineRule="auto"/>
              <w:jc w:val="center"/>
              <w:rPr>
                <w:b/>
                <w:sz w:val="24"/>
                <w:szCs w:val="24"/>
              </w:rPr>
            </w:pPr>
            <w:r w:rsidRPr="00256A18">
              <w:rPr>
                <w:b/>
                <w:sz w:val="24"/>
                <w:szCs w:val="24"/>
              </w:rPr>
              <w:t>Субъект права законодательной инициативы</w:t>
            </w:r>
          </w:p>
          <w:p w14:paraId="0361A875" w14:textId="77777777" w:rsidR="00CA6989" w:rsidRPr="00256A18" w:rsidRDefault="00CA6989" w:rsidP="00CA6989">
            <w:pPr>
              <w:spacing w:after="0" w:line="240" w:lineRule="auto"/>
              <w:jc w:val="center"/>
              <w:rPr>
                <w:b/>
                <w:sz w:val="24"/>
                <w:szCs w:val="24"/>
              </w:rPr>
            </w:pPr>
            <w:r w:rsidRPr="00004996">
              <w:rPr>
                <w:b/>
                <w:sz w:val="24"/>
                <w:szCs w:val="24"/>
              </w:rPr>
              <w:t>(разработчик)</w:t>
            </w:r>
          </w:p>
        </w:tc>
        <w:tc>
          <w:tcPr>
            <w:tcW w:w="2268" w:type="dxa"/>
          </w:tcPr>
          <w:p w14:paraId="548831D9" w14:textId="77777777" w:rsidR="00CA6989" w:rsidRPr="00256A18" w:rsidRDefault="00CA6989" w:rsidP="00CA6989">
            <w:pPr>
              <w:spacing w:after="0" w:line="240" w:lineRule="auto"/>
              <w:jc w:val="center"/>
              <w:rPr>
                <w:b/>
                <w:sz w:val="24"/>
                <w:szCs w:val="24"/>
              </w:rPr>
            </w:pPr>
            <w:r w:rsidRPr="00256A18">
              <w:rPr>
                <w:b/>
                <w:sz w:val="24"/>
                <w:szCs w:val="24"/>
              </w:rPr>
              <w:t>Головной комитет</w:t>
            </w:r>
            <w:r w:rsidRPr="00256A18">
              <w:rPr>
                <w:sz w:val="24"/>
                <w:szCs w:val="24"/>
              </w:rPr>
              <w:t xml:space="preserve"> </w:t>
            </w:r>
            <w:r w:rsidRPr="00256A18">
              <w:rPr>
                <w:b/>
                <w:sz w:val="24"/>
                <w:szCs w:val="24"/>
              </w:rPr>
              <w:t>Государственного Собрания Республики Марий Эл</w:t>
            </w:r>
          </w:p>
        </w:tc>
        <w:tc>
          <w:tcPr>
            <w:tcW w:w="3515" w:type="dxa"/>
          </w:tcPr>
          <w:p w14:paraId="07ED2528" w14:textId="77777777" w:rsidR="00CA6989" w:rsidRPr="00256A18" w:rsidRDefault="00CA6989" w:rsidP="00CA6989">
            <w:pPr>
              <w:spacing w:after="0" w:line="240" w:lineRule="auto"/>
              <w:jc w:val="center"/>
              <w:rPr>
                <w:b/>
                <w:sz w:val="24"/>
                <w:szCs w:val="24"/>
              </w:rPr>
            </w:pPr>
            <w:r w:rsidRPr="00256A18">
              <w:rPr>
                <w:b/>
                <w:sz w:val="24"/>
                <w:szCs w:val="24"/>
              </w:rPr>
              <w:t>Наименование проекта федерального закона</w:t>
            </w:r>
          </w:p>
        </w:tc>
        <w:tc>
          <w:tcPr>
            <w:tcW w:w="3260" w:type="dxa"/>
          </w:tcPr>
          <w:p w14:paraId="2FB72269" w14:textId="77777777" w:rsidR="00CA6989" w:rsidRPr="00256A18" w:rsidRDefault="00CA6989" w:rsidP="00CA6989">
            <w:pPr>
              <w:spacing w:after="0" w:line="240" w:lineRule="auto"/>
              <w:jc w:val="center"/>
              <w:rPr>
                <w:b/>
                <w:sz w:val="24"/>
                <w:szCs w:val="24"/>
              </w:rPr>
            </w:pPr>
            <w:r w:rsidRPr="00256A18">
              <w:rPr>
                <w:b/>
                <w:sz w:val="24"/>
                <w:szCs w:val="24"/>
              </w:rPr>
              <w:t>Наименование, дата и номер документа</w:t>
            </w:r>
          </w:p>
          <w:p w14:paraId="37C23452" w14:textId="523D0FBC" w:rsidR="00CA6989" w:rsidRPr="00256A18" w:rsidRDefault="00CA6989" w:rsidP="00CA6989">
            <w:pPr>
              <w:spacing w:after="0" w:line="240" w:lineRule="auto"/>
              <w:jc w:val="center"/>
              <w:rPr>
                <w:b/>
                <w:sz w:val="24"/>
                <w:szCs w:val="24"/>
              </w:rPr>
            </w:pPr>
            <w:r w:rsidRPr="00256A18">
              <w:rPr>
                <w:b/>
                <w:sz w:val="24"/>
                <w:szCs w:val="24"/>
              </w:rPr>
              <w:t>Государственного Собрания Республики Марий Эл</w:t>
            </w:r>
          </w:p>
        </w:tc>
        <w:tc>
          <w:tcPr>
            <w:tcW w:w="3260" w:type="dxa"/>
          </w:tcPr>
          <w:p w14:paraId="2026F662" w14:textId="68C3EFA8" w:rsidR="00CA6989" w:rsidRPr="00E55619" w:rsidRDefault="00CA6989" w:rsidP="00CA6989">
            <w:pPr>
              <w:spacing w:after="0" w:line="240" w:lineRule="auto"/>
              <w:jc w:val="center"/>
              <w:rPr>
                <w:b/>
                <w:sz w:val="22"/>
              </w:rPr>
            </w:pPr>
            <w:r w:rsidRPr="00E55619">
              <w:rPr>
                <w:b/>
                <w:sz w:val="22"/>
              </w:rPr>
              <w:t>Результат рассмотрения проекта федерального закона Государственной Думой Федерального Собрания Российской Федерации</w:t>
            </w:r>
          </w:p>
        </w:tc>
      </w:tr>
      <w:tr w:rsidR="00CA6989" w:rsidRPr="00256A18" w14:paraId="24D03BC6" w14:textId="77777777" w:rsidTr="00CA6989">
        <w:trPr>
          <w:trHeight w:val="935"/>
        </w:trPr>
        <w:tc>
          <w:tcPr>
            <w:tcW w:w="569" w:type="dxa"/>
          </w:tcPr>
          <w:p w14:paraId="108B1235" w14:textId="77777777" w:rsidR="00CA6989" w:rsidRPr="00256A18" w:rsidRDefault="00CA6989" w:rsidP="00CA6989">
            <w:pPr>
              <w:spacing w:after="0" w:line="240" w:lineRule="auto"/>
              <w:jc w:val="center"/>
              <w:rPr>
                <w:sz w:val="24"/>
                <w:szCs w:val="24"/>
              </w:rPr>
            </w:pPr>
            <w:r w:rsidRPr="00256A18">
              <w:rPr>
                <w:sz w:val="24"/>
                <w:szCs w:val="24"/>
              </w:rPr>
              <w:t>1.</w:t>
            </w:r>
          </w:p>
        </w:tc>
        <w:tc>
          <w:tcPr>
            <w:tcW w:w="2120" w:type="dxa"/>
          </w:tcPr>
          <w:p w14:paraId="4246432F" w14:textId="77777777" w:rsidR="00CA6989" w:rsidRDefault="00CA6989" w:rsidP="00CA6989">
            <w:pPr>
              <w:spacing w:after="0" w:line="240" w:lineRule="auto"/>
              <w:jc w:val="center"/>
              <w:rPr>
                <w:sz w:val="24"/>
                <w:szCs w:val="24"/>
              </w:rPr>
            </w:pPr>
            <w:r>
              <w:rPr>
                <w:sz w:val="24"/>
                <w:szCs w:val="24"/>
              </w:rPr>
              <w:t>Генеральная прокуратура Российской Федерации</w:t>
            </w:r>
          </w:p>
          <w:p w14:paraId="1C8C4A4D" w14:textId="77777777" w:rsidR="00CA6989" w:rsidRPr="00256A18" w:rsidRDefault="00CA6989" w:rsidP="00CA6989">
            <w:pPr>
              <w:spacing w:after="0" w:line="240" w:lineRule="auto"/>
              <w:jc w:val="center"/>
              <w:rPr>
                <w:sz w:val="24"/>
                <w:szCs w:val="24"/>
              </w:rPr>
            </w:pPr>
            <w:r>
              <w:rPr>
                <w:sz w:val="24"/>
                <w:szCs w:val="24"/>
              </w:rPr>
              <w:t>(разработчик)</w:t>
            </w:r>
          </w:p>
        </w:tc>
        <w:tc>
          <w:tcPr>
            <w:tcW w:w="2268" w:type="dxa"/>
          </w:tcPr>
          <w:p w14:paraId="4D0B38D9" w14:textId="1950F7BF" w:rsidR="00CA6989" w:rsidRPr="00256A18" w:rsidRDefault="00CA6989" w:rsidP="00CA6989">
            <w:pPr>
              <w:spacing w:after="0" w:line="240" w:lineRule="auto"/>
              <w:jc w:val="center"/>
              <w:rPr>
                <w:sz w:val="24"/>
                <w:szCs w:val="24"/>
              </w:rPr>
            </w:pPr>
            <w:r>
              <w:rPr>
                <w:sz w:val="24"/>
                <w:szCs w:val="24"/>
              </w:rPr>
              <w:t>Комитет Государственного Собрания Республики</w:t>
            </w:r>
            <w:r>
              <w:rPr>
                <w:sz w:val="24"/>
                <w:szCs w:val="24"/>
              </w:rPr>
              <w:br/>
              <w:t>Марий Эл</w:t>
            </w:r>
            <w:r>
              <w:rPr>
                <w:sz w:val="24"/>
                <w:szCs w:val="24"/>
              </w:rPr>
              <w:br/>
              <w:t>по законодательству</w:t>
            </w:r>
          </w:p>
        </w:tc>
        <w:tc>
          <w:tcPr>
            <w:tcW w:w="3515" w:type="dxa"/>
          </w:tcPr>
          <w:p w14:paraId="4290C49C" w14:textId="1CAB130B" w:rsidR="00CA6989" w:rsidRDefault="00CA6989" w:rsidP="00CA6989">
            <w:pPr>
              <w:spacing w:after="0" w:line="240" w:lineRule="auto"/>
              <w:ind w:firstLine="317"/>
              <w:jc w:val="both"/>
              <w:rPr>
                <w:sz w:val="24"/>
                <w:szCs w:val="24"/>
              </w:rPr>
            </w:pPr>
            <w:r>
              <w:rPr>
                <w:sz w:val="24"/>
                <w:szCs w:val="24"/>
              </w:rPr>
              <w:t>Проект федерального закона "О внесении изменения</w:t>
            </w:r>
            <w:r>
              <w:rPr>
                <w:sz w:val="24"/>
                <w:szCs w:val="24"/>
              </w:rPr>
              <w:br/>
              <w:t>в статью 6 Федерального закона "Об общих принципах организации законодательных (представительных)</w:t>
            </w:r>
            <w:r>
              <w:rPr>
                <w:sz w:val="24"/>
                <w:szCs w:val="24"/>
              </w:rPr>
              <w:br/>
              <w:t>и исполнительных органов государственной власти субъектов Российской Федерации"</w:t>
            </w:r>
          </w:p>
          <w:p w14:paraId="46D35E1A" w14:textId="6821E259" w:rsidR="00CA6989" w:rsidRPr="00256A18" w:rsidRDefault="00CA6989" w:rsidP="00CA6989">
            <w:pPr>
              <w:spacing w:after="0" w:line="240" w:lineRule="auto"/>
              <w:ind w:firstLine="176"/>
              <w:jc w:val="both"/>
              <w:rPr>
                <w:sz w:val="24"/>
                <w:szCs w:val="24"/>
              </w:rPr>
            </w:pPr>
            <w:r>
              <w:rPr>
                <w:sz w:val="24"/>
                <w:szCs w:val="24"/>
              </w:rPr>
              <w:t>(в части наделения прокуроров субъектов Российской Федерации) правом законодательной инициативы</w:t>
            </w:r>
            <w:r>
              <w:rPr>
                <w:sz w:val="24"/>
                <w:szCs w:val="24"/>
              </w:rPr>
              <w:br/>
              <w:t>в законодательном (представительном) органе субъекта Российской Федерации)</w:t>
            </w:r>
          </w:p>
        </w:tc>
        <w:tc>
          <w:tcPr>
            <w:tcW w:w="3260" w:type="dxa"/>
          </w:tcPr>
          <w:p w14:paraId="36ED72AD" w14:textId="2260842C" w:rsidR="00CA6989" w:rsidRPr="00256A18" w:rsidRDefault="00CA6989" w:rsidP="00CA6989">
            <w:pPr>
              <w:spacing w:after="0" w:line="240" w:lineRule="auto"/>
              <w:ind w:firstLine="317"/>
              <w:jc w:val="both"/>
              <w:rPr>
                <w:sz w:val="24"/>
                <w:szCs w:val="24"/>
              </w:rPr>
            </w:pPr>
            <w:r>
              <w:rPr>
                <w:sz w:val="24"/>
                <w:szCs w:val="24"/>
              </w:rPr>
              <w:t>Решение Президиума Государственного Собрания Республики Марий Эл                  от 21 января 2021 года № 316 "О проекте федерального закона "О внесении изменения в статью 6 Федерального закона</w:t>
            </w:r>
            <w:r>
              <w:rPr>
                <w:sz w:val="24"/>
                <w:szCs w:val="24"/>
              </w:rPr>
              <w:br/>
              <w:t>"Об общих принципах организации законодательных (представительных)</w:t>
            </w:r>
            <w:r>
              <w:rPr>
                <w:sz w:val="24"/>
                <w:szCs w:val="24"/>
              </w:rPr>
              <w:br/>
              <w:t>и исполнительных органов государственной власти субъектов Российской Федерации"</w:t>
            </w:r>
          </w:p>
        </w:tc>
        <w:tc>
          <w:tcPr>
            <w:tcW w:w="3260" w:type="dxa"/>
          </w:tcPr>
          <w:p w14:paraId="4E551FC1" w14:textId="0066BA63" w:rsidR="00CA6989" w:rsidRDefault="00CA6989" w:rsidP="00CA6989">
            <w:pPr>
              <w:spacing w:after="0" w:line="240" w:lineRule="auto"/>
              <w:ind w:left="-83" w:firstLine="318"/>
              <w:jc w:val="both"/>
              <w:rPr>
                <w:sz w:val="24"/>
                <w:szCs w:val="24"/>
              </w:rPr>
            </w:pPr>
            <w:r>
              <w:rPr>
                <w:sz w:val="24"/>
                <w:szCs w:val="24"/>
              </w:rPr>
              <w:t xml:space="preserve">Отзыв Государственного </w:t>
            </w:r>
            <w:r w:rsidRPr="00CA6989">
              <w:rPr>
                <w:spacing w:val="-8"/>
                <w:sz w:val="24"/>
                <w:szCs w:val="24"/>
              </w:rPr>
              <w:t>Собрания Республики Марий Эл</w:t>
            </w:r>
            <w:r>
              <w:rPr>
                <w:sz w:val="24"/>
                <w:szCs w:val="24"/>
              </w:rPr>
              <w:t xml:space="preserve"> направлен в Правительство Российской Федерации по его запросу.</w:t>
            </w:r>
          </w:p>
          <w:p w14:paraId="32AFFED7" w14:textId="720BED96" w:rsidR="00CA6989" w:rsidRPr="002964D2" w:rsidRDefault="00CA6989" w:rsidP="00CA6989">
            <w:pPr>
              <w:spacing w:after="0" w:line="240" w:lineRule="auto"/>
              <w:ind w:left="-83" w:firstLine="318"/>
              <w:jc w:val="both"/>
              <w:rPr>
                <w:sz w:val="24"/>
                <w:szCs w:val="24"/>
              </w:rPr>
            </w:pPr>
            <w:r w:rsidRPr="00CA6989">
              <w:rPr>
                <w:spacing w:val="-8"/>
                <w:sz w:val="24"/>
                <w:szCs w:val="24"/>
              </w:rPr>
              <w:t>Проект федерального закона</w:t>
            </w:r>
            <w:r>
              <w:rPr>
                <w:sz w:val="24"/>
                <w:szCs w:val="24"/>
              </w:rPr>
              <w:t xml:space="preserve"> не внесен на рассмотрение Государственной Думы Федерального Собрания Российской Федерации</w:t>
            </w:r>
          </w:p>
        </w:tc>
      </w:tr>
    </w:tbl>
    <w:p w14:paraId="5C1DDD3E" w14:textId="77777777" w:rsidR="00445102" w:rsidRDefault="00445102">
      <w:pPr>
        <w:spacing w:after="160" w:line="259" w:lineRule="auto"/>
        <w:rPr>
          <w:sz w:val="22"/>
        </w:rPr>
      </w:pPr>
      <w:r>
        <w:rPr>
          <w:sz w:val="22"/>
        </w:rPr>
        <w:br w:type="page"/>
      </w:r>
    </w:p>
    <w:p w14:paraId="4DE004F4" w14:textId="00BD7A2E" w:rsidR="00CA6989" w:rsidRPr="00256A18" w:rsidRDefault="00CA6989" w:rsidP="00CA6989">
      <w:pPr>
        <w:spacing w:after="0" w:line="240" w:lineRule="auto"/>
        <w:jc w:val="center"/>
        <w:rPr>
          <w:b/>
          <w:szCs w:val="24"/>
        </w:rPr>
      </w:pPr>
      <w:r>
        <w:rPr>
          <w:b/>
          <w:szCs w:val="24"/>
        </w:rPr>
        <w:lastRenderedPageBreak/>
        <w:t>2</w:t>
      </w:r>
      <w:r w:rsidRPr="00256A18">
        <w:rPr>
          <w:b/>
          <w:szCs w:val="24"/>
        </w:rPr>
        <w:t>. Обращения законодательных (представительных) органов субъектов</w:t>
      </w:r>
    </w:p>
    <w:p w14:paraId="262AD6EA" w14:textId="0004E459" w:rsidR="00CA6989" w:rsidRDefault="00CA6989" w:rsidP="00CA6989">
      <w:pPr>
        <w:spacing w:after="0" w:line="240" w:lineRule="auto"/>
        <w:jc w:val="center"/>
        <w:rPr>
          <w:b/>
          <w:szCs w:val="24"/>
        </w:rPr>
      </w:pPr>
      <w:r w:rsidRPr="00256A18">
        <w:rPr>
          <w:b/>
          <w:szCs w:val="24"/>
        </w:rPr>
        <w:t>Российской Федерации</w:t>
      </w:r>
    </w:p>
    <w:p w14:paraId="56B8CF32" w14:textId="77777777" w:rsidR="00445102" w:rsidRDefault="00445102" w:rsidP="00CA6989">
      <w:pPr>
        <w:spacing w:after="0" w:line="240" w:lineRule="auto"/>
        <w:jc w:val="center"/>
        <w:rPr>
          <w:b/>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2374"/>
        <w:gridCol w:w="2410"/>
        <w:gridCol w:w="4536"/>
        <w:gridCol w:w="5245"/>
      </w:tblGrid>
      <w:tr w:rsidR="00CA6989" w:rsidRPr="00256A18" w14:paraId="3827DC05" w14:textId="77777777" w:rsidTr="00990CBD">
        <w:tc>
          <w:tcPr>
            <w:tcW w:w="569" w:type="dxa"/>
          </w:tcPr>
          <w:p w14:paraId="56BB437D" w14:textId="77777777" w:rsidR="00CA6989" w:rsidRPr="00256A18" w:rsidRDefault="00CA6989" w:rsidP="00CA6989">
            <w:pPr>
              <w:spacing w:after="0" w:line="240" w:lineRule="auto"/>
              <w:jc w:val="center"/>
              <w:rPr>
                <w:b/>
                <w:sz w:val="24"/>
                <w:szCs w:val="24"/>
              </w:rPr>
            </w:pPr>
            <w:r w:rsidRPr="00256A18">
              <w:rPr>
                <w:b/>
                <w:sz w:val="24"/>
                <w:szCs w:val="24"/>
              </w:rPr>
              <w:t>№</w:t>
            </w:r>
          </w:p>
          <w:p w14:paraId="69190785" w14:textId="77777777" w:rsidR="00CA6989" w:rsidRPr="00256A18" w:rsidRDefault="00CA6989" w:rsidP="00CA6989">
            <w:pPr>
              <w:spacing w:after="0" w:line="240" w:lineRule="auto"/>
              <w:jc w:val="center"/>
              <w:rPr>
                <w:b/>
                <w:sz w:val="24"/>
                <w:szCs w:val="24"/>
              </w:rPr>
            </w:pPr>
            <w:r w:rsidRPr="00256A18">
              <w:rPr>
                <w:b/>
                <w:sz w:val="24"/>
                <w:szCs w:val="24"/>
              </w:rPr>
              <w:t>п/п</w:t>
            </w:r>
          </w:p>
        </w:tc>
        <w:tc>
          <w:tcPr>
            <w:tcW w:w="2374" w:type="dxa"/>
          </w:tcPr>
          <w:p w14:paraId="004275DA" w14:textId="77777777" w:rsidR="00CA6989" w:rsidRPr="00256A18" w:rsidRDefault="00CA6989" w:rsidP="00CA6989">
            <w:pPr>
              <w:spacing w:after="0" w:line="240" w:lineRule="auto"/>
              <w:jc w:val="center"/>
              <w:rPr>
                <w:b/>
                <w:sz w:val="24"/>
                <w:szCs w:val="24"/>
              </w:rPr>
            </w:pPr>
            <w:r w:rsidRPr="00256A18">
              <w:rPr>
                <w:b/>
                <w:sz w:val="24"/>
                <w:szCs w:val="24"/>
              </w:rPr>
              <w:t>Субъект права законодательной инициативы</w:t>
            </w:r>
          </w:p>
        </w:tc>
        <w:tc>
          <w:tcPr>
            <w:tcW w:w="2410" w:type="dxa"/>
          </w:tcPr>
          <w:p w14:paraId="10AFDB54" w14:textId="58D6C30F" w:rsidR="00CA6989" w:rsidRPr="00256A18" w:rsidRDefault="00CA6989" w:rsidP="00CA6989">
            <w:pPr>
              <w:spacing w:after="0" w:line="240" w:lineRule="auto"/>
              <w:jc w:val="center"/>
              <w:rPr>
                <w:b/>
                <w:sz w:val="24"/>
                <w:szCs w:val="24"/>
              </w:rPr>
            </w:pPr>
            <w:r w:rsidRPr="00256A18">
              <w:rPr>
                <w:b/>
                <w:sz w:val="24"/>
                <w:szCs w:val="24"/>
              </w:rPr>
              <w:t>Головной комитет</w:t>
            </w:r>
            <w:r w:rsidRPr="00256A18">
              <w:rPr>
                <w:sz w:val="24"/>
                <w:szCs w:val="24"/>
              </w:rPr>
              <w:t xml:space="preserve"> </w:t>
            </w:r>
            <w:r w:rsidRPr="00256A18">
              <w:rPr>
                <w:b/>
                <w:sz w:val="24"/>
                <w:szCs w:val="24"/>
              </w:rPr>
              <w:t>Государственного Собрания Республики</w:t>
            </w:r>
            <w:r w:rsidR="00445102">
              <w:rPr>
                <w:b/>
                <w:sz w:val="24"/>
                <w:szCs w:val="24"/>
              </w:rPr>
              <w:br/>
            </w:r>
            <w:r w:rsidRPr="00256A18">
              <w:rPr>
                <w:b/>
                <w:sz w:val="24"/>
                <w:szCs w:val="24"/>
              </w:rPr>
              <w:t>Марий</w:t>
            </w:r>
            <w:r w:rsidR="00445102">
              <w:rPr>
                <w:b/>
                <w:sz w:val="24"/>
                <w:szCs w:val="24"/>
              </w:rPr>
              <w:t xml:space="preserve"> </w:t>
            </w:r>
            <w:r w:rsidRPr="00256A18">
              <w:rPr>
                <w:b/>
                <w:sz w:val="24"/>
                <w:szCs w:val="24"/>
              </w:rPr>
              <w:t>Эл</w:t>
            </w:r>
          </w:p>
        </w:tc>
        <w:tc>
          <w:tcPr>
            <w:tcW w:w="4536" w:type="dxa"/>
          </w:tcPr>
          <w:p w14:paraId="457DE2A9" w14:textId="77777777" w:rsidR="00CA6989" w:rsidRPr="00256A18" w:rsidRDefault="00CA6989" w:rsidP="00CA6989">
            <w:pPr>
              <w:spacing w:after="0" w:line="240" w:lineRule="auto"/>
              <w:jc w:val="center"/>
              <w:rPr>
                <w:b/>
                <w:sz w:val="24"/>
                <w:szCs w:val="24"/>
              </w:rPr>
            </w:pPr>
            <w:r w:rsidRPr="00256A18">
              <w:rPr>
                <w:b/>
                <w:sz w:val="24"/>
                <w:szCs w:val="24"/>
              </w:rPr>
              <w:t>Наименование обращения</w:t>
            </w:r>
          </w:p>
        </w:tc>
        <w:tc>
          <w:tcPr>
            <w:tcW w:w="5245" w:type="dxa"/>
          </w:tcPr>
          <w:p w14:paraId="096D37A2" w14:textId="77777777" w:rsidR="00CA6989" w:rsidRPr="00256A18" w:rsidRDefault="00CA6989" w:rsidP="00CA6989">
            <w:pPr>
              <w:spacing w:after="0" w:line="240" w:lineRule="auto"/>
              <w:jc w:val="center"/>
              <w:rPr>
                <w:b/>
                <w:sz w:val="24"/>
                <w:szCs w:val="24"/>
              </w:rPr>
            </w:pPr>
            <w:r w:rsidRPr="00256A18">
              <w:rPr>
                <w:b/>
                <w:sz w:val="24"/>
                <w:szCs w:val="24"/>
              </w:rPr>
              <w:t>Наименование, дата и номер документа</w:t>
            </w:r>
          </w:p>
          <w:p w14:paraId="3DFBFD6C" w14:textId="77777777" w:rsidR="00CA6989" w:rsidRPr="00256A18" w:rsidRDefault="00CA6989" w:rsidP="00CA6989">
            <w:pPr>
              <w:spacing w:after="0" w:line="240" w:lineRule="auto"/>
              <w:jc w:val="center"/>
              <w:rPr>
                <w:b/>
                <w:sz w:val="24"/>
                <w:szCs w:val="24"/>
              </w:rPr>
            </w:pPr>
            <w:r w:rsidRPr="00256A18">
              <w:rPr>
                <w:b/>
                <w:sz w:val="24"/>
                <w:szCs w:val="24"/>
              </w:rPr>
              <w:t>Государственного Собрания Республики Марий Эл</w:t>
            </w:r>
          </w:p>
          <w:p w14:paraId="0735DB39" w14:textId="77777777" w:rsidR="00CA6989" w:rsidRPr="00256A18" w:rsidRDefault="00CA6989" w:rsidP="00CA6989">
            <w:pPr>
              <w:spacing w:after="0" w:line="240" w:lineRule="auto"/>
              <w:jc w:val="center"/>
              <w:rPr>
                <w:b/>
                <w:sz w:val="24"/>
                <w:szCs w:val="24"/>
              </w:rPr>
            </w:pPr>
          </w:p>
        </w:tc>
      </w:tr>
      <w:tr w:rsidR="00CA6989" w:rsidRPr="00256A18" w14:paraId="1DBB5310" w14:textId="77777777" w:rsidTr="00990CBD">
        <w:trPr>
          <w:trHeight w:val="3487"/>
        </w:trPr>
        <w:tc>
          <w:tcPr>
            <w:tcW w:w="569" w:type="dxa"/>
          </w:tcPr>
          <w:p w14:paraId="6C307C23" w14:textId="77777777" w:rsidR="00CA6989" w:rsidRPr="00256A18" w:rsidRDefault="00CA6989" w:rsidP="00CA6989">
            <w:pPr>
              <w:spacing w:after="0" w:line="240" w:lineRule="auto"/>
              <w:jc w:val="center"/>
              <w:rPr>
                <w:sz w:val="24"/>
                <w:szCs w:val="24"/>
              </w:rPr>
            </w:pPr>
            <w:r w:rsidRPr="00256A18">
              <w:rPr>
                <w:sz w:val="24"/>
                <w:szCs w:val="24"/>
              </w:rPr>
              <w:t>1.</w:t>
            </w:r>
          </w:p>
        </w:tc>
        <w:tc>
          <w:tcPr>
            <w:tcW w:w="2374" w:type="dxa"/>
          </w:tcPr>
          <w:p w14:paraId="1B174021" w14:textId="77777777" w:rsidR="00CA6989" w:rsidRPr="00256A18" w:rsidRDefault="00CA6989" w:rsidP="00CA6989">
            <w:pPr>
              <w:spacing w:after="0" w:line="240" w:lineRule="auto"/>
              <w:jc w:val="center"/>
              <w:rPr>
                <w:sz w:val="24"/>
                <w:szCs w:val="24"/>
              </w:rPr>
            </w:pPr>
            <w:r>
              <w:rPr>
                <w:sz w:val="24"/>
                <w:szCs w:val="24"/>
              </w:rPr>
              <w:t>Дума Астраханской области</w:t>
            </w:r>
          </w:p>
        </w:tc>
        <w:tc>
          <w:tcPr>
            <w:tcW w:w="2410" w:type="dxa"/>
          </w:tcPr>
          <w:p w14:paraId="6603FDBD" w14:textId="77777777" w:rsidR="00CA6989" w:rsidRPr="00256A18" w:rsidRDefault="00CA6989" w:rsidP="00CA6989">
            <w:pPr>
              <w:spacing w:after="0" w:line="240" w:lineRule="auto"/>
              <w:jc w:val="center"/>
              <w:rPr>
                <w:sz w:val="24"/>
                <w:szCs w:val="24"/>
              </w:rPr>
            </w:pPr>
            <w:r>
              <w:rPr>
                <w:sz w:val="24"/>
                <w:szCs w:val="24"/>
              </w:rPr>
              <w:t xml:space="preserve">Комитет </w:t>
            </w:r>
            <w:r w:rsidRPr="00256A18">
              <w:rPr>
                <w:sz w:val="24"/>
                <w:szCs w:val="24"/>
              </w:rPr>
              <w:t xml:space="preserve">Государственного Собрания Республики </w:t>
            </w:r>
          </w:p>
          <w:p w14:paraId="422A2E00" w14:textId="77777777" w:rsidR="00CA6989" w:rsidRDefault="00CA6989" w:rsidP="00CA6989">
            <w:pPr>
              <w:spacing w:after="0" w:line="240" w:lineRule="auto"/>
              <w:jc w:val="center"/>
              <w:rPr>
                <w:sz w:val="24"/>
                <w:szCs w:val="24"/>
              </w:rPr>
            </w:pPr>
            <w:r w:rsidRPr="00256A18">
              <w:rPr>
                <w:sz w:val="24"/>
                <w:szCs w:val="24"/>
              </w:rPr>
              <w:t>Марий Эл</w:t>
            </w:r>
          </w:p>
          <w:p w14:paraId="4130309F" w14:textId="42060E09" w:rsidR="00CA6989" w:rsidRPr="00256A18" w:rsidRDefault="00CA6989" w:rsidP="00445102">
            <w:pPr>
              <w:spacing w:after="0" w:line="240" w:lineRule="auto"/>
              <w:jc w:val="center"/>
              <w:rPr>
                <w:sz w:val="24"/>
                <w:szCs w:val="24"/>
              </w:rPr>
            </w:pPr>
            <w:r>
              <w:rPr>
                <w:sz w:val="24"/>
                <w:szCs w:val="24"/>
              </w:rPr>
              <w:t>по социальному развитию</w:t>
            </w:r>
          </w:p>
        </w:tc>
        <w:tc>
          <w:tcPr>
            <w:tcW w:w="4536" w:type="dxa"/>
          </w:tcPr>
          <w:p w14:paraId="70C61967" w14:textId="77777777" w:rsidR="00CA6989" w:rsidRPr="00256A18" w:rsidRDefault="00CA6989" w:rsidP="00CA6989">
            <w:pPr>
              <w:spacing w:after="0" w:line="240" w:lineRule="auto"/>
              <w:ind w:firstLine="317"/>
              <w:jc w:val="both"/>
              <w:rPr>
                <w:sz w:val="24"/>
                <w:szCs w:val="24"/>
              </w:rPr>
            </w:pPr>
            <w:r>
              <w:rPr>
                <w:sz w:val="24"/>
                <w:szCs w:val="24"/>
              </w:rPr>
              <w:t>Обращение Думы Астраханской области к Правительству Российской Федерации о возможности создания федерального регистра лиц, которым присвоено звание "Ветеран труда" на территории Российской Федерации</w:t>
            </w:r>
          </w:p>
        </w:tc>
        <w:tc>
          <w:tcPr>
            <w:tcW w:w="5245" w:type="dxa"/>
          </w:tcPr>
          <w:p w14:paraId="7AC975DB" w14:textId="77777777" w:rsidR="00CA6989" w:rsidRPr="00256A18" w:rsidRDefault="00CA6989" w:rsidP="00CA6989">
            <w:pPr>
              <w:spacing w:after="0" w:line="240" w:lineRule="auto"/>
              <w:ind w:firstLine="317"/>
              <w:jc w:val="both"/>
              <w:rPr>
                <w:sz w:val="24"/>
                <w:szCs w:val="24"/>
              </w:rPr>
            </w:pPr>
            <w:r>
              <w:rPr>
                <w:sz w:val="24"/>
                <w:szCs w:val="24"/>
              </w:rPr>
              <w:t>Решение Президиума Государственного Собрания Республики Марий Эл от 18 февраля 2021 года № 340 "Об обращении Думы Астраханской области к Правительству Российской Федерации о возможности создания федерального регистра лиц, которым присвоено звание "Ветеран труда" на территории Российской Федерации"</w:t>
            </w:r>
          </w:p>
        </w:tc>
      </w:tr>
    </w:tbl>
    <w:p w14:paraId="419C066A" w14:textId="142F880D" w:rsidR="00CA6989" w:rsidRDefault="00CA6989" w:rsidP="00CA6989">
      <w:pPr>
        <w:spacing w:after="0" w:line="240" w:lineRule="auto"/>
        <w:ind w:right="34"/>
        <w:rPr>
          <w:sz w:val="22"/>
        </w:rPr>
      </w:pPr>
    </w:p>
    <w:p w14:paraId="7E831517" w14:textId="05CD004E" w:rsidR="00CA6989" w:rsidRDefault="00CA6989" w:rsidP="00CA6989">
      <w:pPr>
        <w:spacing w:after="0" w:line="240" w:lineRule="auto"/>
        <w:ind w:right="34"/>
        <w:rPr>
          <w:sz w:val="22"/>
        </w:rPr>
      </w:pPr>
    </w:p>
    <w:p w14:paraId="24916802" w14:textId="77777777" w:rsidR="00CA6989" w:rsidRDefault="00CA6989" w:rsidP="00CA6989">
      <w:pPr>
        <w:spacing w:after="0" w:line="240" w:lineRule="auto"/>
        <w:ind w:right="34"/>
        <w:rPr>
          <w:sz w:val="22"/>
        </w:rPr>
      </w:pPr>
    </w:p>
    <w:p w14:paraId="643F0293" w14:textId="3B7EDB6E" w:rsidR="00CA6989" w:rsidRPr="00AB3F2C" w:rsidRDefault="00CA6989" w:rsidP="00CA6989">
      <w:pPr>
        <w:spacing w:after="0" w:line="240" w:lineRule="auto"/>
        <w:ind w:left="10348" w:right="34"/>
        <w:jc w:val="center"/>
        <w:rPr>
          <w:sz w:val="24"/>
          <w:szCs w:val="24"/>
        </w:rPr>
      </w:pPr>
      <w:r w:rsidRPr="00AB3F2C">
        <w:rPr>
          <w:sz w:val="24"/>
          <w:szCs w:val="24"/>
        </w:rPr>
        <w:t>Правовое управление</w:t>
      </w:r>
      <w:r w:rsidR="0064365E">
        <w:rPr>
          <w:sz w:val="24"/>
          <w:szCs w:val="24"/>
        </w:rPr>
        <w:t xml:space="preserve"> </w:t>
      </w:r>
      <w:r w:rsidRPr="00AB3F2C">
        <w:rPr>
          <w:sz w:val="24"/>
          <w:szCs w:val="24"/>
        </w:rPr>
        <w:t>Аппарата Государственного Собрания</w:t>
      </w:r>
    </w:p>
    <w:p w14:paraId="5606A1BC" w14:textId="15FE3651" w:rsidR="00F150F9" w:rsidRDefault="00CA6989" w:rsidP="00A83CEE">
      <w:pPr>
        <w:spacing w:after="0" w:line="240" w:lineRule="auto"/>
        <w:ind w:left="10348" w:right="34"/>
        <w:jc w:val="center"/>
        <w:rPr>
          <w:b/>
          <w:bCs/>
          <w:szCs w:val="28"/>
        </w:rPr>
      </w:pPr>
      <w:r w:rsidRPr="00AB3F2C">
        <w:rPr>
          <w:sz w:val="24"/>
          <w:szCs w:val="24"/>
        </w:rPr>
        <w:t>Республики Марий Эл</w:t>
      </w:r>
      <w:r w:rsidR="00F150F9">
        <w:rPr>
          <w:b/>
          <w:bCs/>
          <w:szCs w:val="28"/>
        </w:rPr>
        <w:br w:type="page"/>
      </w:r>
    </w:p>
    <w:p w14:paraId="649DFFCB" w14:textId="32E5252A" w:rsidR="00F150F9" w:rsidRPr="00F150F9" w:rsidRDefault="00F150F9" w:rsidP="00F150F9">
      <w:pPr>
        <w:pStyle w:val="ac"/>
        <w:jc w:val="center"/>
        <w:rPr>
          <w:rFonts w:ascii="Times New Roman" w:hAnsi="Times New Roman" w:cs="Times New Roman"/>
          <w:b/>
          <w:spacing w:val="0"/>
          <w:sz w:val="28"/>
          <w:szCs w:val="28"/>
        </w:rPr>
      </w:pPr>
      <w:r w:rsidRPr="00F150F9">
        <w:rPr>
          <w:rFonts w:ascii="Times New Roman" w:hAnsi="Times New Roman" w:cs="Times New Roman"/>
          <w:b/>
          <w:spacing w:val="0"/>
          <w:sz w:val="28"/>
          <w:szCs w:val="28"/>
        </w:rPr>
        <w:lastRenderedPageBreak/>
        <w:t>Итоги</w:t>
      </w:r>
    </w:p>
    <w:p w14:paraId="1C6AFE9E" w14:textId="77777777" w:rsidR="00F150F9" w:rsidRPr="00F150F9" w:rsidRDefault="00F150F9" w:rsidP="00F150F9">
      <w:pPr>
        <w:pStyle w:val="ac"/>
        <w:jc w:val="center"/>
        <w:rPr>
          <w:rFonts w:ascii="Times New Roman" w:hAnsi="Times New Roman" w:cs="Times New Roman"/>
          <w:b/>
          <w:spacing w:val="0"/>
          <w:sz w:val="28"/>
          <w:szCs w:val="28"/>
        </w:rPr>
      </w:pPr>
      <w:r w:rsidRPr="00F150F9">
        <w:rPr>
          <w:rFonts w:ascii="Times New Roman" w:hAnsi="Times New Roman" w:cs="Times New Roman"/>
          <w:b/>
          <w:spacing w:val="0"/>
          <w:sz w:val="28"/>
          <w:szCs w:val="28"/>
        </w:rPr>
        <w:t>работы комитетов Государственного Собрания Республики Марий Эл</w:t>
      </w:r>
    </w:p>
    <w:p w14:paraId="4FB6AE24" w14:textId="77777777" w:rsidR="00F150F9" w:rsidRPr="00F150F9" w:rsidRDefault="00F150F9" w:rsidP="00F150F9">
      <w:pPr>
        <w:spacing w:after="0" w:line="240" w:lineRule="auto"/>
        <w:jc w:val="center"/>
        <w:rPr>
          <w:b/>
          <w:szCs w:val="28"/>
        </w:rPr>
      </w:pPr>
      <w:r w:rsidRPr="00F150F9">
        <w:rPr>
          <w:b/>
          <w:szCs w:val="28"/>
        </w:rPr>
        <w:t>по подготовке к рассмотрению проектов правовых актов</w:t>
      </w:r>
    </w:p>
    <w:p w14:paraId="46F4BC91" w14:textId="6436148B" w:rsidR="00F150F9" w:rsidRPr="00B35A35" w:rsidRDefault="00F150F9" w:rsidP="00F150F9">
      <w:pPr>
        <w:spacing w:after="0" w:line="240" w:lineRule="auto"/>
        <w:jc w:val="center"/>
        <w:rPr>
          <w:b/>
          <w:szCs w:val="28"/>
        </w:rPr>
      </w:pPr>
    </w:p>
    <w:tbl>
      <w:tblPr>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268"/>
        <w:gridCol w:w="1134"/>
        <w:gridCol w:w="1417"/>
        <w:gridCol w:w="1418"/>
        <w:gridCol w:w="1417"/>
        <w:gridCol w:w="1134"/>
        <w:gridCol w:w="851"/>
        <w:gridCol w:w="1276"/>
        <w:gridCol w:w="992"/>
        <w:gridCol w:w="1134"/>
        <w:gridCol w:w="1276"/>
      </w:tblGrid>
      <w:tr w:rsidR="00F150F9" w:rsidRPr="00F150F9" w14:paraId="5AD13E6C" w14:textId="77777777" w:rsidTr="00990CBD">
        <w:tc>
          <w:tcPr>
            <w:tcW w:w="426" w:type="dxa"/>
            <w:vMerge w:val="restart"/>
            <w:tcBorders>
              <w:top w:val="single" w:sz="4" w:space="0" w:color="auto"/>
              <w:left w:val="single" w:sz="4" w:space="0" w:color="auto"/>
              <w:right w:val="single" w:sz="4" w:space="0" w:color="auto"/>
            </w:tcBorders>
            <w:vAlign w:val="center"/>
          </w:tcPr>
          <w:p w14:paraId="57355968" w14:textId="77777777" w:rsidR="00F150F9" w:rsidRPr="00990CBD" w:rsidRDefault="00F150F9" w:rsidP="00990CBD">
            <w:pPr>
              <w:spacing w:after="0" w:line="240" w:lineRule="auto"/>
              <w:ind w:left="-112"/>
              <w:jc w:val="center"/>
              <w:rPr>
                <w:color w:val="000000"/>
                <w:spacing w:val="-10"/>
                <w:sz w:val="20"/>
                <w:szCs w:val="20"/>
              </w:rPr>
            </w:pPr>
            <w:r w:rsidRPr="00990CBD">
              <w:rPr>
                <w:color w:val="000000"/>
                <w:spacing w:val="-10"/>
                <w:sz w:val="20"/>
                <w:szCs w:val="20"/>
              </w:rPr>
              <w:t>№</w:t>
            </w:r>
          </w:p>
          <w:p w14:paraId="18895A14" w14:textId="34B3C5BF" w:rsidR="00F150F9" w:rsidRPr="00990CBD" w:rsidRDefault="00F150F9" w:rsidP="00990CBD">
            <w:pPr>
              <w:spacing w:after="0" w:line="240" w:lineRule="auto"/>
              <w:ind w:left="-112"/>
              <w:jc w:val="center"/>
              <w:rPr>
                <w:spacing w:val="-10"/>
                <w:sz w:val="20"/>
                <w:szCs w:val="20"/>
              </w:rPr>
            </w:pPr>
            <w:r w:rsidRPr="00990CBD">
              <w:rPr>
                <w:color w:val="000000"/>
                <w:spacing w:val="-10"/>
                <w:sz w:val="20"/>
                <w:szCs w:val="20"/>
              </w:rPr>
              <w:t>п/п</w:t>
            </w:r>
          </w:p>
        </w:tc>
        <w:tc>
          <w:tcPr>
            <w:tcW w:w="2268" w:type="dxa"/>
            <w:vMerge w:val="restart"/>
            <w:tcBorders>
              <w:top w:val="single" w:sz="4" w:space="0" w:color="auto"/>
              <w:left w:val="single" w:sz="4" w:space="0" w:color="auto"/>
              <w:right w:val="single" w:sz="4" w:space="0" w:color="auto"/>
            </w:tcBorders>
            <w:vAlign w:val="center"/>
          </w:tcPr>
          <w:p w14:paraId="1E501A1E" w14:textId="4AB80B76" w:rsidR="00F150F9" w:rsidRPr="00F150F9" w:rsidRDefault="00F150F9" w:rsidP="00F150F9">
            <w:pPr>
              <w:spacing w:after="0" w:line="240" w:lineRule="auto"/>
              <w:jc w:val="center"/>
              <w:rPr>
                <w:sz w:val="20"/>
                <w:szCs w:val="20"/>
              </w:rPr>
            </w:pPr>
            <w:r w:rsidRPr="00F150F9">
              <w:rPr>
                <w:sz w:val="20"/>
                <w:szCs w:val="20"/>
              </w:rPr>
              <w:t>Комитеты</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56D3A667" w14:textId="4B74BD38" w:rsidR="00F150F9" w:rsidRPr="00F150F9" w:rsidRDefault="00F150F9" w:rsidP="00F150F9">
            <w:pPr>
              <w:spacing w:after="0" w:line="240" w:lineRule="auto"/>
              <w:jc w:val="center"/>
              <w:rPr>
                <w:sz w:val="20"/>
                <w:szCs w:val="20"/>
              </w:rPr>
            </w:pPr>
            <w:r w:rsidRPr="00F150F9">
              <w:rPr>
                <w:sz w:val="20"/>
                <w:szCs w:val="20"/>
              </w:rPr>
              <w:t>Проекты законов Республики</w:t>
            </w:r>
          </w:p>
          <w:p w14:paraId="10A3AF64" w14:textId="77777777" w:rsidR="00F150F9" w:rsidRPr="00F150F9" w:rsidRDefault="00F150F9" w:rsidP="00F150F9">
            <w:pPr>
              <w:spacing w:after="0" w:line="240" w:lineRule="auto"/>
              <w:jc w:val="center"/>
              <w:rPr>
                <w:sz w:val="20"/>
                <w:szCs w:val="20"/>
              </w:rPr>
            </w:pPr>
            <w:r w:rsidRPr="00F150F9">
              <w:rPr>
                <w:sz w:val="20"/>
                <w:szCs w:val="20"/>
              </w:rPr>
              <w:t>Марий Эл</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0F6A9DF1" w14:textId="77777777" w:rsidR="00990CBD" w:rsidRDefault="00F150F9" w:rsidP="00F150F9">
            <w:pPr>
              <w:spacing w:after="0" w:line="240" w:lineRule="auto"/>
              <w:jc w:val="center"/>
              <w:rPr>
                <w:sz w:val="20"/>
                <w:szCs w:val="20"/>
              </w:rPr>
            </w:pPr>
            <w:r w:rsidRPr="00F150F9">
              <w:rPr>
                <w:sz w:val="20"/>
                <w:szCs w:val="20"/>
              </w:rPr>
              <w:t>Проекты постановлений</w:t>
            </w:r>
          </w:p>
          <w:p w14:paraId="12A894CA" w14:textId="77777777" w:rsidR="00990CBD" w:rsidRDefault="00F150F9" w:rsidP="00F150F9">
            <w:pPr>
              <w:spacing w:after="0" w:line="240" w:lineRule="auto"/>
              <w:jc w:val="center"/>
              <w:rPr>
                <w:sz w:val="20"/>
                <w:szCs w:val="20"/>
              </w:rPr>
            </w:pPr>
            <w:r w:rsidRPr="00F150F9">
              <w:rPr>
                <w:sz w:val="20"/>
                <w:szCs w:val="20"/>
              </w:rPr>
              <w:t>Государственного Собрания</w:t>
            </w:r>
          </w:p>
          <w:p w14:paraId="0933B2CA" w14:textId="6860C925" w:rsidR="00F150F9" w:rsidRPr="00F150F9" w:rsidRDefault="00F150F9" w:rsidP="00F150F9">
            <w:pPr>
              <w:spacing w:after="0" w:line="240" w:lineRule="auto"/>
              <w:jc w:val="center"/>
              <w:rPr>
                <w:sz w:val="20"/>
                <w:szCs w:val="20"/>
              </w:rPr>
            </w:pPr>
            <w:r w:rsidRPr="00F150F9">
              <w:rPr>
                <w:sz w:val="20"/>
                <w:szCs w:val="20"/>
              </w:rPr>
              <w:t>Республики Марий Эл</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1F5E9DC4" w14:textId="77777777" w:rsidR="00F150F9" w:rsidRPr="00F150F9" w:rsidRDefault="00F150F9" w:rsidP="00F150F9">
            <w:pPr>
              <w:spacing w:after="0" w:line="240" w:lineRule="auto"/>
              <w:jc w:val="center"/>
              <w:rPr>
                <w:sz w:val="20"/>
                <w:szCs w:val="20"/>
              </w:rPr>
            </w:pPr>
            <w:r w:rsidRPr="00F150F9">
              <w:rPr>
                <w:sz w:val="20"/>
                <w:szCs w:val="20"/>
              </w:rPr>
              <w:t>Проекты федеральных законов и законодательные инициативы законодательных органов субъектов Российской Федерации</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58CEB70B" w14:textId="77777777" w:rsidR="00F150F9" w:rsidRPr="00F150F9" w:rsidRDefault="00F150F9" w:rsidP="00F150F9">
            <w:pPr>
              <w:spacing w:after="0" w:line="240" w:lineRule="auto"/>
              <w:jc w:val="center"/>
              <w:rPr>
                <w:sz w:val="20"/>
                <w:szCs w:val="20"/>
              </w:rPr>
            </w:pPr>
            <w:r w:rsidRPr="00F150F9">
              <w:rPr>
                <w:sz w:val="20"/>
                <w:szCs w:val="20"/>
              </w:rPr>
              <w:t>Обращения законодательных органов субъектов Российской Федерации</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39F0850A" w14:textId="77777777" w:rsidR="00F150F9" w:rsidRPr="00F150F9" w:rsidRDefault="00F150F9" w:rsidP="00990CBD">
            <w:pPr>
              <w:spacing w:after="0" w:line="240" w:lineRule="auto"/>
              <w:ind w:left="-114" w:right="-110"/>
              <w:jc w:val="center"/>
              <w:rPr>
                <w:sz w:val="20"/>
                <w:szCs w:val="20"/>
              </w:rPr>
            </w:pPr>
            <w:r w:rsidRPr="00F150F9">
              <w:rPr>
                <w:sz w:val="20"/>
                <w:szCs w:val="20"/>
              </w:rPr>
              <w:t>Поправки</w:t>
            </w:r>
          </w:p>
          <w:p w14:paraId="5B2CA560" w14:textId="77777777" w:rsidR="00F150F9" w:rsidRPr="00F150F9" w:rsidRDefault="00F150F9" w:rsidP="00990CBD">
            <w:pPr>
              <w:spacing w:after="0" w:line="240" w:lineRule="auto"/>
              <w:ind w:left="-114" w:right="-110"/>
              <w:jc w:val="center"/>
              <w:rPr>
                <w:sz w:val="20"/>
                <w:szCs w:val="20"/>
              </w:rPr>
            </w:pPr>
            <w:r w:rsidRPr="00F150F9">
              <w:rPr>
                <w:sz w:val="20"/>
                <w:szCs w:val="20"/>
              </w:rPr>
              <w:t>к проектам федеральных законов</w:t>
            </w:r>
          </w:p>
        </w:tc>
      </w:tr>
      <w:tr w:rsidR="00990CBD" w:rsidRPr="00F150F9" w14:paraId="57C5AFFD" w14:textId="77777777" w:rsidTr="00990CBD">
        <w:trPr>
          <w:trHeight w:val="1174"/>
        </w:trPr>
        <w:tc>
          <w:tcPr>
            <w:tcW w:w="426" w:type="dxa"/>
            <w:vMerge/>
            <w:tcBorders>
              <w:left w:val="single" w:sz="4" w:space="0" w:color="auto"/>
              <w:bottom w:val="single" w:sz="4" w:space="0" w:color="auto"/>
              <w:right w:val="single" w:sz="4" w:space="0" w:color="auto"/>
            </w:tcBorders>
          </w:tcPr>
          <w:p w14:paraId="50B0CA2D" w14:textId="32A3F687" w:rsidR="00990CBD" w:rsidRPr="00F150F9" w:rsidRDefault="00990CBD" w:rsidP="00990CBD">
            <w:pPr>
              <w:spacing w:after="0" w:line="240" w:lineRule="auto"/>
              <w:jc w:val="center"/>
              <w:rPr>
                <w:b/>
                <w:sz w:val="20"/>
                <w:szCs w:val="20"/>
              </w:rPr>
            </w:pPr>
          </w:p>
        </w:tc>
        <w:tc>
          <w:tcPr>
            <w:tcW w:w="2268" w:type="dxa"/>
            <w:vMerge/>
            <w:tcBorders>
              <w:left w:val="single" w:sz="4" w:space="0" w:color="auto"/>
              <w:bottom w:val="single" w:sz="4" w:space="0" w:color="auto"/>
              <w:right w:val="single" w:sz="4" w:space="0" w:color="auto"/>
            </w:tcBorders>
          </w:tcPr>
          <w:p w14:paraId="2948F565" w14:textId="52C7814B" w:rsidR="00990CBD" w:rsidRPr="00F150F9" w:rsidRDefault="00990CBD" w:rsidP="00990CBD">
            <w:pPr>
              <w:spacing w:after="0" w:line="240" w:lineRule="auto"/>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EFADD62" w14:textId="225D103D" w:rsidR="00990CBD" w:rsidRPr="00F150F9" w:rsidRDefault="00990CBD" w:rsidP="00990CBD">
            <w:pPr>
              <w:spacing w:after="0" w:line="240" w:lineRule="auto"/>
              <w:ind w:left="-109" w:right="-109"/>
              <w:jc w:val="center"/>
              <w:rPr>
                <w:sz w:val="20"/>
                <w:szCs w:val="20"/>
              </w:rPr>
            </w:pPr>
            <w:r>
              <w:rPr>
                <w:sz w:val="20"/>
                <w:szCs w:val="20"/>
              </w:rPr>
              <w:t>р</w:t>
            </w:r>
            <w:r w:rsidRPr="00F150F9">
              <w:rPr>
                <w:sz w:val="20"/>
                <w:szCs w:val="20"/>
              </w:rPr>
              <w:t xml:space="preserve">ассмотрено </w:t>
            </w:r>
            <w:proofErr w:type="spellStart"/>
            <w:proofErr w:type="gramStart"/>
            <w:r w:rsidRPr="00F150F9">
              <w:rPr>
                <w:sz w:val="20"/>
                <w:szCs w:val="20"/>
              </w:rPr>
              <w:t>законо</w:t>
            </w:r>
            <w:proofErr w:type="spellEnd"/>
            <w:r>
              <w:rPr>
                <w:sz w:val="20"/>
                <w:szCs w:val="20"/>
              </w:rPr>
              <w:t>-</w:t>
            </w:r>
            <w:r w:rsidRPr="00F150F9">
              <w:rPr>
                <w:sz w:val="20"/>
                <w:szCs w:val="20"/>
              </w:rPr>
              <w:t>проектов</w:t>
            </w:r>
            <w:proofErr w:type="gramEnd"/>
            <w:r>
              <w:rPr>
                <w:sz w:val="20"/>
                <w:szCs w:val="20"/>
              </w:rPr>
              <w:br/>
            </w:r>
            <w:r w:rsidRPr="00F150F9">
              <w:rPr>
                <w:sz w:val="20"/>
                <w:szCs w:val="20"/>
              </w:rPr>
              <w:t>в качестве головного комитета</w:t>
            </w:r>
          </w:p>
        </w:tc>
        <w:tc>
          <w:tcPr>
            <w:tcW w:w="1417" w:type="dxa"/>
            <w:tcBorders>
              <w:top w:val="single" w:sz="4" w:space="0" w:color="auto"/>
              <w:left w:val="single" w:sz="4" w:space="0" w:color="auto"/>
              <w:bottom w:val="single" w:sz="4" w:space="0" w:color="auto"/>
              <w:right w:val="single" w:sz="4" w:space="0" w:color="auto"/>
            </w:tcBorders>
            <w:vAlign w:val="center"/>
          </w:tcPr>
          <w:p w14:paraId="290BF390" w14:textId="588BE72E" w:rsidR="00990CBD" w:rsidRPr="00F150F9" w:rsidRDefault="00990CBD" w:rsidP="00990CBD">
            <w:pPr>
              <w:spacing w:after="0" w:line="240" w:lineRule="auto"/>
              <w:ind w:left="-100" w:right="-102"/>
              <w:jc w:val="center"/>
              <w:rPr>
                <w:sz w:val="20"/>
                <w:szCs w:val="20"/>
              </w:rPr>
            </w:pPr>
            <w:r w:rsidRPr="00F150F9">
              <w:rPr>
                <w:sz w:val="20"/>
                <w:szCs w:val="20"/>
              </w:rPr>
              <w:t>из них, разработаны</w:t>
            </w:r>
          </w:p>
          <w:p w14:paraId="4A8B91A3" w14:textId="77777777" w:rsidR="00990CBD" w:rsidRPr="00F150F9" w:rsidRDefault="00990CBD" w:rsidP="00990CBD">
            <w:pPr>
              <w:spacing w:after="0" w:line="240" w:lineRule="auto"/>
              <w:ind w:left="-100" w:right="-102"/>
              <w:jc w:val="center"/>
              <w:rPr>
                <w:sz w:val="20"/>
                <w:szCs w:val="20"/>
              </w:rPr>
            </w:pPr>
            <w:r w:rsidRPr="00F150F9">
              <w:rPr>
                <w:sz w:val="20"/>
                <w:szCs w:val="20"/>
              </w:rPr>
              <w:t>и внесены</w:t>
            </w:r>
          </w:p>
          <w:p w14:paraId="675EE823" w14:textId="557DE9C9" w:rsidR="00990CBD" w:rsidRPr="00F150F9" w:rsidRDefault="00990CBD" w:rsidP="00990CBD">
            <w:pPr>
              <w:spacing w:after="0" w:line="240" w:lineRule="auto"/>
              <w:ind w:left="-100" w:right="-102"/>
              <w:jc w:val="center"/>
              <w:rPr>
                <w:sz w:val="20"/>
                <w:szCs w:val="20"/>
              </w:rPr>
            </w:pPr>
            <w:r w:rsidRPr="00F150F9">
              <w:rPr>
                <w:sz w:val="20"/>
                <w:szCs w:val="20"/>
              </w:rPr>
              <w:t>комитетами</w:t>
            </w:r>
            <w:r w:rsidRPr="00F150F9">
              <w:rPr>
                <w:sz w:val="20"/>
                <w:szCs w:val="20"/>
              </w:rPr>
              <w:br/>
              <w:t xml:space="preserve">в качестве </w:t>
            </w:r>
            <w:r w:rsidRPr="00990CBD">
              <w:rPr>
                <w:spacing w:val="-6"/>
                <w:sz w:val="20"/>
                <w:szCs w:val="20"/>
              </w:rPr>
              <w:t xml:space="preserve">законодательной </w:t>
            </w:r>
            <w:r w:rsidRPr="00F150F9">
              <w:rPr>
                <w:sz w:val="20"/>
                <w:szCs w:val="20"/>
              </w:rPr>
              <w:t>инициативы</w:t>
            </w:r>
          </w:p>
        </w:tc>
        <w:tc>
          <w:tcPr>
            <w:tcW w:w="1418" w:type="dxa"/>
            <w:tcBorders>
              <w:top w:val="single" w:sz="4" w:space="0" w:color="auto"/>
              <w:left w:val="single" w:sz="4" w:space="0" w:color="auto"/>
              <w:bottom w:val="single" w:sz="4" w:space="0" w:color="auto"/>
              <w:right w:val="single" w:sz="4" w:space="0" w:color="auto"/>
            </w:tcBorders>
            <w:vAlign w:val="center"/>
          </w:tcPr>
          <w:p w14:paraId="7846BD3F" w14:textId="3D99EF4B" w:rsidR="00990CBD" w:rsidRPr="00F150F9" w:rsidRDefault="00990CBD" w:rsidP="00990CBD">
            <w:pPr>
              <w:spacing w:after="0" w:line="240" w:lineRule="auto"/>
              <w:ind w:left="-101" w:right="-101"/>
              <w:jc w:val="center"/>
              <w:rPr>
                <w:sz w:val="20"/>
                <w:szCs w:val="20"/>
              </w:rPr>
            </w:pPr>
            <w:r w:rsidRPr="00F150F9">
              <w:rPr>
                <w:sz w:val="20"/>
                <w:szCs w:val="20"/>
              </w:rPr>
              <w:t>рассмотрено проектов постановлений</w:t>
            </w:r>
          </w:p>
        </w:tc>
        <w:tc>
          <w:tcPr>
            <w:tcW w:w="1417" w:type="dxa"/>
            <w:tcBorders>
              <w:top w:val="single" w:sz="4" w:space="0" w:color="auto"/>
              <w:left w:val="single" w:sz="4" w:space="0" w:color="auto"/>
              <w:bottom w:val="single" w:sz="4" w:space="0" w:color="auto"/>
              <w:right w:val="single" w:sz="4" w:space="0" w:color="auto"/>
            </w:tcBorders>
            <w:vAlign w:val="center"/>
          </w:tcPr>
          <w:p w14:paraId="4CD71FA2" w14:textId="77777777" w:rsidR="00990CBD" w:rsidRPr="00F150F9" w:rsidRDefault="00990CBD" w:rsidP="00990CBD">
            <w:pPr>
              <w:spacing w:after="0" w:line="240" w:lineRule="auto"/>
              <w:ind w:left="-108" w:right="-115"/>
              <w:jc w:val="center"/>
              <w:rPr>
                <w:sz w:val="20"/>
                <w:szCs w:val="20"/>
              </w:rPr>
            </w:pPr>
            <w:r w:rsidRPr="00F150F9">
              <w:rPr>
                <w:sz w:val="20"/>
                <w:szCs w:val="20"/>
              </w:rPr>
              <w:t>из них рассмотрено проектов постановлений в качестве головного комитета</w:t>
            </w:r>
          </w:p>
        </w:tc>
        <w:tc>
          <w:tcPr>
            <w:tcW w:w="1134" w:type="dxa"/>
            <w:tcBorders>
              <w:top w:val="single" w:sz="4" w:space="0" w:color="auto"/>
              <w:left w:val="single" w:sz="4" w:space="0" w:color="auto"/>
              <w:bottom w:val="single" w:sz="4" w:space="0" w:color="auto"/>
              <w:right w:val="single" w:sz="4" w:space="0" w:color="auto"/>
            </w:tcBorders>
            <w:vAlign w:val="center"/>
          </w:tcPr>
          <w:p w14:paraId="73E56C87" w14:textId="0A30C7C0" w:rsidR="00990CBD" w:rsidRPr="00F150F9" w:rsidRDefault="00990CBD" w:rsidP="00990CBD">
            <w:pPr>
              <w:spacing w:after="0" w:line="240" w:lineRule="auto"/>
              <w:ind w:left="-101" w:right="-101"/>
              <w:jc w:val="center"/>
              <w:rPr>
                <w:sz w:val="20"/>
                <w:szCs w:val="20"/>
              </w:rPr>
            </w:pPr>
            <w:r w:rsidRPr="00F150F9">
              <w:rPr>
                <w:sz w:val="20"/>
                <w:szCs w:val="20"/>
              </w:rPr>
              <w:t>из них разработаны</w:t>
            </w:r>
          </w:p>
          <w:p w14:paraId="43817FB6" w14:textId="77777777" w:rsidR="00990CBD" w:rsidRPr="00F150F9" w:rsidRDefault="00990CBD" w:rsidP="00990CBD">
            <w:pPr>
              <w:spacing w:after="0" w:line="240" w:lineRule="auto"/>
              <w:ind w:left="-101" w:right="-101"/>
              <w:jc w:val="center"/>
              <w:rPr>
                <w:sz w:val="20"/>
                <w:szCs w:val="20"/>
              </w:rPr>
            </w:pPr>
            <w:r w:rsidRPr="00F150F9">
              <w:rPr>
                <w:sz w:val="20"/>
                <w:szCs w:val="20"/>
              </w:rPr>
              <w:t>и внесены</w:t>
            </w:r>
          </w:p>
          <w:p w14:paraId="5A0D4EF2" w14:textId="0C6BC3C8" w:rsidR="00990CBD" w:rsidRPr="00F150F9" w:rsidRDefault="00990CBD" w:rsidP="00990CBD">
            <w:pPr>
              <w:spacing w:after="0" w:line="240" w:lineRule="auto"/>
              <w:ind w:left="-101" w:right="-101"/>
              <w:jc w:val="center"/>
              <w:rPr>
                <w:sz w:val="20"/>
                <w:szCs w:val="20"/>
              </w:rPr>
            </w:pPr>
            <w:r w:rsidRPr="00F150F9">
              <w:rPr>
                <w:sz w:val="20"/>
                <w:szCs w:val="20"/>
              </w:rPr>
              <w:t>комитетами</w:t>
            </w:r>
          </w:p>
        </w:tc>
        <w:tc>
          <w:tcPr>
            <w:tcW w:w="851" w:type="dxa"/>
            <w:tcBorders>
              <w:top w:val="single" w:sz="4" w:space="0" w:color="auto"/>
              <w:left w:val="single" w:sz="4" w:space="0" w:color="auto"/>
              <w:bottom w:val="single" w:sz="4" w:space="0" w:color="auto"/>
              <w:right w:val="single" w:sz="4" w:space="0" w:color="auto"/>
            </w:tcBorders>
            <w:vAlign w:val="center"/>
          </w:tcPr>
          <w:p w14:paraId="4B9A6DFC" w14:textId="77777777" w:rsidR="00990CBD" w:rsidRPr="00F150F9" w:rsidRDefault="00990CBD" w:rsidP="00990CBD">
            <w:pPr>
              <w:spacing w:after="0" w:line="240" w:lineRule="auto"/>
              <w:ind w:left="-107" w:right="-105"/>
              <w:jc w:val="center"/>
              <w:rPr>
                <w:sz w:val="20"/>
                <w:szCs w:val="20"/>
              </w:rPr>
            </w:pPr>
            <w:proofErr w:type="spellStart"/>
            <w:proofErr w:type="gramStart"/>
            <w:r w:rsidRPr="00F150F9">
              <w:rPr>
                <w:sz w:val="20"/>
                <w:szCs w:val="20"/>
              </w:rPr>
              <w:t>рассмот-рено</w:t>
            </w:r>
            <w:proofErr w:type="spellEnd"/>
            <w:proofErr w:type="gramEnd"/>
          </w:p>
        </w:tc>
        <w:tc>
          <w:tcPr>
            <w:tcW w:w="1276" w:type="dxa"/>
            <w:tcBorders>
              <w:top w:val="single" w:sz="4" w:space="0" w:color="auto"/>
              <w:left w:val="single" w:sz="4" w:space="0" w:color="auto"/>
              <w:bottom w:val="single" w:sz="4" w:space="0" w:color="auto"/>
              <w:right w:val="single" w:sz="4" w:space="0" w:color="auto"/>
            </w:tcBorders>
            <w:vAlign w:val="center"/>
          </w:tcPr>
          <w:p w14:paraId="7E7A2EBD" w14:textId="77777777" w:rsidR="00990CBD" w:rsidRPr="00F150F9" w:rsidRDefault="00990CBD" w:rsidP="00990CBD">
            <w:pPr>
              <w:spacing w:after="0" w:line="240" w:lineRule="auto"/>
              <w:jc w:val="center"/>
              <w:rPr>
                <w:sz w:val="20"/>
                <w:szCs w:val="20"/>
              </w:rPr>
            </w:pPr>
            <w:r w:rsidRPr="00F150F9">
              <w:rPr>
                <w:sz w:val="20"/>
                <w:szCs w:val="20"/>
              </w:rPr>
              <w:t xml:space="preserve">в </w:t>
            </w:r>
            <w:proofErr w:type="gramStart"/>
            <w:r w:rsidRPr="00F150F9">
              <w:rPr>
                <w:sz w:val="20"/>
                <w:szCs w:val="20"/>
              </w:rPr>
              <w:t>т.ч.</w:t>
            </w:r>
            <w:proofErr w:type="gramEnd"/>
          </w:p>
          <w:p w14:paraId="306012D4" w14:textId="77777777" w:rsidR="00990CBD" w:rsidRPr="00F150F9" w:rsidRDefault="00990CBD" w:rsidP="00990CBD">
            <w:pPr>
              <w:spacing w:after="0" w:line="240" w:lineRule="auto"/>
              <w:jc w:val="center"/>
              <w:rPr>
                <w:sz w:val="20"/>
                <w:szCs w:val="20"/>
              </w:rPr>
            </w:pPr>
            <w:r w:rsidRPr="00F150F9">
              <w:rPr>
                <w:sz w:val="20"/>
                <w:szCs w:val="20"/>
              </w:rPr>
              <w:t>поддержано</w:t>
            </w:r>
          </w:p>
        </w:tc>
        <w:tc>
          <w:tcPr>
            <w:tcW w:w="992" w:type="dxa"/>
            <w:tcBorders>
              <w:top w:val="single" w:sz="4" w:space="0" w:color="auto"/>
              <w:left w:val="single" w:sz="4" w:space="0" w:color="auto"/>
              <w:right w:val="single" w:sz="4" w:space="0" w:color="auto"/>
            </w:tcBorders>
            <w:vAlign w:val="center"/>
          </w:tcPr>
          <w:p w14:paraId="2FC6BB09" w14:textId="2B47CD62" w:rsidR="00990CBD" w:rsidRPr="00F150F9" w:rsidRDefault="00990CBD" w:rsidP="00990CBD">
            <w:pPr>
              <w:spacing w:after="0" w:line="240" w:lineRule="auto"/>
              <w:jc w:val="center"/>
              <w:rPr>
                <w:sz w:val="20"/>
                <w:szCs w:val="20"/>
              </w:rPr>
            </w:pPr>
            <w:proofErr w:type="spellStart"/>
            <w:proofErr w:type="gramStart"/>
            <w:r w:rsidRPr="00F150F9">
              <w:rPr>
                <w:sz w:val="20"/>
                <w:szCs w:val="20"/>
              </w:rPr>
              <w:t>рассмот-рено</w:t>
            </w:r>
            <w:proofErr w:type="spellEnd"/>
            <w:proofErr w:type="gramEnd"/>
          </w:p>
        </w:tc>
        <w:tc>
          <w:tcPr>
            <w:tcW w:w="1134" w:type="dxa"/>
            <w:tcBorders>
              <w:top w:val="single" w:sz="4" w:space="0" w:color="auto"/>
              <w:left w:val="single" w:sz="4" w:space="0" w:color="auto"/>
              <w:right w:val="single" w:sz="4" w:space="0" w:color="auto"/>
            </w:tcBorders>
            <w:vAlign w:val="center"/>
          </w:tcPr>
          <w:p w14:paraId="76021A03" w14:textId="77777777" w:rsidR="00990CBD" w:rsidRPr="00F150F9" w:rsidRDefault="00990CBD" w:rsidP="00990CBD">
            <w:pPr>
              <w:spacing w:after="0" w:line="240" w:lineRule="auto"/>
              <w:ind w:left="-108" w:right="-110"/>
              <w:jc w:val="center"/>
              <w:rPr>
                <w:sz w:val="20"/>
                <w:szCs w:val="20"/>
              </w:rPr>
            </w:pPr>
            <w:r w:rsidRPr="00F150F9">
              <w:rPr>
                <w:sz w:val="20"/>
                <w:szCs w:val="20"/>
              </w:rPr>
              <w:t xml:space="preserve">в </w:t>
            </w:r>
            <w:proofErr w:type="gramStart"/>
            <w:r w:rsidRPr="00F150F9">
              <w:rPr>
                <w:sz w:val="20"/>
                <w:szCs w:val="20"/>
              </w:rPr>
              <w:t>т.ч.</w:t>
            </w:r>
            <w:proofErr w:type="gramEnd"/>
          </w:p>
          <w:p w14:paraId="49ACEBD0" w14:textId="77777777" w:rsidR="00990CBD" w:rsidRPr="00F150F9" w:rsidRDefault="00990CBD" w:rsidP="00990CBD">
            <w:pPr>
              <w:spacing w:after="0" w:line="240" w:lineRule="auto"/>
              <w:ind w:left="-108" w:right="-110"/>
              <w:jc w:val="center"/>
              <w:rPr>
                <w:sz w:val="20"/>
                <w:szCs w:val="20"/>
              </w:rPr>
            </w:pPr>
            <w:r w:rsidRPr="00F150F9">
              <w:rPr>
                <w:sz w:val="20"/>
                <w:szCs w:val="20"/>
              </w:rPr>
              <w:t>поддержано</w:t>
            </w:r>
          </w:p>
        </w:tc>
        <w:tc>
          <w:tcPr>
            <w:tcW w:w="1276" w:type="dxa"/>
            <w:vMerge/>
            <w:tcBorders>
              <w:top w:val="single" w:sz="4" w:space="0" w:color="auto"/>
              <w:left w:val="single" w:sz="4" w:space="0" w:color="auto"/>
              <w:bottom w:val="single" w:sz="4" w:space="0" w:color="auto"/>
              <w:right w:val="single" w:sz="4" w:space="0" w:color="auto"/>
            </w:tcBorders>
            <w:vAlign w:val="center"/>
          </w:tcPr>
          <w:p w14:paraId="09DF54D2" w14:textId="77777777" w:rsidR="00990CBD" w:rsidRPr="00F150F9" w:rsidRDefault="00990CBD" w:rsidP="00990CBD">
            <w:pPr>
              <w:spacing w:after="0" w:line="240" w:lineRule="auto"/>
              <w:jc w:val="center"/>
              <w:rPr>
                <w:sz w:val="20"/>
                <w:szCs w:val="20"/>
              </w:rPr>
            </w:pPr>
          </w:p>
        </w:tc>
      </w:tr>
      <w:tr w:rsidR="00990CBD" w:rsidRPr="00F150F9" w14:paraId="2E24D59A" w14:textId="77777777" w:rsidTr="00990CBD">
        <w:trPr>
          <w:trHeight w:val="354"/>
        </w:trPr>
        <w:tc>
          <w:tcPr>
            <w:tcW w:w="426" w:type="dxa"/>
            <w:tcBorders>
              <w:top w:val="single" w:sz="4" w:space="0" w:color="auto"/>
              <w:left w:val="single" w:sz="4" w:space="0" w:color="auto"/>
              <w:bottom w:val="single" w:sz="4" w:space="0" w:color="auto"/>
              <w:right w:val="single" w:sz="4" w:space="0" w:color="auto"/>
            </w:tcBorders>
          </w:tcPr>
          <w:p w14:paraId="55FD637C" w14:textId="77777777" w:rsidR="00F150F9" w:rsidRPr="00F150F9" w:rsidRDefault="00F150F9" w:rsidP="00F150F9">
            <w:pPr>
              <w:spacing w:after="0" w:line="240" w:lineRule="auto"/>
              <w:jc w:val="center"/>
              <w:rPr>
                <w:sz w:val="20"/>
                <w:szCs w:val="20"/>
              </w:rPr>
            </w:pPr>
            <w:r w:rsidRPr="00F150F9">
              <w:rPr>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74DE7F6F" w14:textId="021236C3" w:rsidR="00F150F9" w:rsidRPr="00F150F9" w:rsidRDefault="00F150F9" w:rsidP="00F150F9">
            <w:pPr>
              <w:spacing w:after="0" w:line="240" w:lineRule="auto"/>
              <w:rPr>
                <w:sz w:val="20"/>
                <w:szCs w:val="20"/>
              </w:rPr>
            </w:pPr>
            <w:r w:rsidRPr="00F150F9">
              <w:rPr>
                <w:sz w:val="20"/>
                <w:szCs w:val="20"/>
              </w:rPr>
              <w:t>Комитет</w:t>
            </w:r>
          </w:p>
          <w:p w14:paraId="16CBBB0A" w14:textId="77777777" w:rsidR="00F150F9" w:rsidRPr="00F150F9" w:rsidRDefault="00F150F9" w:rsidP="00F150F9">
            <w:pPr>
              <w:spacing w:after="0" w:line="240" w:lineRule="auto"/>
              <w:rPr>
                <w:sz w:val="20"/>
                <w:szCs w:val="20"/>
              </w:rPr>
            </w:pPr>
            <w:r w:rsidRPr="00F150F9">
              <w:rPr>
                <w:sz w:val="20"/>
                <w:szCs w:val="20"/>
              </w:rPr>
              <w:t>по законодательству</w:t>
            </w:r>
          </w:p>
        </w:tc>
        <w:tc>
          <w:tcPr>
            <w:tcW w:w="1134" w:type="dxa"/>
            <w:tcBorders>
              <w:top w:val="single" w:sz="4" w:space="0" w:color="auto"/>
              <w:left w:val="single" w:sz="4" w:space="0" w:color="auto"/>
              <w:bottom w:val="single" w:sz="4" w:space="0" w:color="auto"/>
              <w:right w:val="single" w:sz="4" w:space="0" w:color="auto"/>
            </w:tcBorders>
            <w:vAlign w:val="center"/>
          </w:tcPr>
          <w:p w14:paraId="20D32FE6" w14:textId="77777777" w:rsidR="00F150F9" w:rsidRPr="00F150F9" w:rsidRDefault="00F150F9" w:rsidP="00F150F9">
            <w:pPr>
              <w:tabs>
                <w:tab w:val="left" w:pos="551"/>
                <w:tab w:val="center" w:pos="705"/>
              </w:tabs>
              <w:spacing w:after="0" w:line="240" w:lineRule="auto"/>
              <w:jc w:val="center"/>
              <w:rPr>
                <w:sz w:val="24"/>
                <w:szCs w:val="24"/>
              </w:rPr>
            </w:pPr>
            <w:r w:rsidRPr="00F150F9">
              <w:rPr>
                <w:sz w:val="24"/>
                <w:szCs w:val="24"/>
              </w:rPr>
              <w:t>2</w:t>
            </w:r>
          </w:p>
        </w:tc>
        <w:tc>
          <w:tcPr>
            <w:tcW w:w="1417" w:type="dxa"/>
            <w:tcBorders>
              <w:top w:val="single" w:sz="4" w:space="0" w:color="auto"/>
              <w:left w:val="single" w:sz="4" w:space="0" w:color="auto"/>
              <w:bottom w:val="single" w:sz="4" w:space="0" w:color="auto"/>
              <w:right w:val="single" w:sz="4" w:space="0" w:color="auto"/>
            </w:tcBorders>
            <w:vAlign w:val="center"/>
          </w:tcPr>
          <w:p w14:paraId="60E1460C" w14:textId="77777777" w:rsidR="00F150F9" w:rsidRPr="00F150F9" w:rsidRDefault="00F150F9" w:rsidP="00F150F9">
            <w:pPr>
              <w:spacing w:after="0" w:line="240" w:lineRule="auto"/>
              <w:jc w:val="center"/>
              <w:rPr>
                <w:sz w:val="24"/>
                <w:szCs w:val="24"/>
              </w:rPr>
            </w:pPr>
            <w:r w:rsidRPr="00F150F9">
              <w:rPr>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3D491CBE" w14:textId="77777777" w:rsidR="00F150F9" w:rsidRPr="00F150F9" w:rsidRDefault="00F150F9" w:rsidP="00F150F9">
            <w:pPr>
              <w:spacing w:after="0" w:line="240" w:lineRule="auto"/>
              <w:jc w:val="center"/>
              <w:rPr>
                <w:sz w:val="24"/>
                <w:szCs w:val="24"/>
                <w:lang w:val="en-US"/>
              </w:rPr>
            </w:pPr>
            <w:r w:rsidRPr="00F150F9">
              <w:rPr>
                <w:sz w:val="24"/>
                <w:szCs w:val="24"/>
              </w:rPr>
              <w:t>2</w:t>
            </w:r>
            <w:r w:rsidRPr="00F150F9">
              <w:rPr>
                <w:sz w:val="24"/>
                <w:szCs w:val="24"/>
                <w:lang w:val="en-US"/>
              </w:rPr>
              <w:t>2</w:t>
            </w:r>
          </w:p>
        </w:tc>
        <w:tc>
          <w:tcPr>
            <w:tcW w:w="1417" w:type="dxa"/>
            <w:tcBorders>
              <w:top w:val="single" w:sz="4" w:space="0" w:color="auto"/>
              <w:left w:val="single" w:sz="4" w:space="0" w:color="auto"/>
              <w:bottom w:val="single" w:sz="4" w:space="0" w:color="auto"/>
              <w:right w:val="single" w:sz="4" w:space="0" w:color="auto"/>
            </w:tcBorders>
            <w:vAlign w:val="center"/>
          </w:tcPr>
          <w:p w14:paraId="38E06B75" w14:textId="77777777" w:rsidR="00F150F9" w:rsidRPr="00F150F9" w:rsidRDefault="00F150F9" w:rsidP="00F150F9">
            <w:pPr>
              <w:spacing w:after="0" w:line="240" w:lineRule="auto"/>
              <w:jc w:val="center"/>
              <w:rPr>
                <w:sz w:val="24"/>
                <w:szCs w:val="24"/>
              </w:rPr>
            </w:pPr>
            <w:r w:rsidRPr="00F150F9">
              <w:rPr>
                <w:sz w:val="24"/>
                <w:szCs w:val="24"/>
              </w:rPr>
              <w:t>9</w:t>
            </w:r>
          </w:p>
        </w:tc>
        <w:tc>
          <w:tcPr>
            <w:tcW w:w="1134" w:type="dxa"/>
            <w:tcBorders>
              <w:top w:val="single" w:sz="4" w:space="0" w:color="auto"/>
              <w:left w:val="single" w:sz="4" w:space="0" w:color="auto"/>
              <w:bottom w:val="single" w:sz="4" w:space="0" w:color="auto"/>
              <w:right w:val="single" w:sz="4" w:space="0" w:color="auto"/>
            </w:tcBorders>
            <w:vAlign w:val="center"/>
          </w:tcPr>
          <w:p w14:paraId="14873775" w14:textId="77777777" w:rsidR="00F150F9" w:rsidRPr="00F150F9" w:rsidRDefault="00F150F9" w:rsidP="00F150F9">
            <w:pPr>
              <w:spacing w:after="0" w:line="240" w:lineRule="auto"/>
              <w:jc w:val="center"/>
              <w:rPr>
                <w:sz w:val="24"/>
                <w:szCs w:val="24"/>
                <w:lang w:val="en-US"/>
              </w:rPr>
            </w:pPr>
            <w:r w:rsidRPr="00F150F9">
              <w:rPr>
                <w:sz w:val="24"/>
                <w:szCs w:val="24"/>
                <w:lang w:val="en-US"/>
              </w:rPr>
              <w:t>4</w:t>
            </w:r>
          </w:p>
        </w:tc>
        <w:tc>
          <w:tcPr>
            <w:tcW w:w="851" w:type="dxa"/>
            <w:tcBorders>
              <w:top w:val="single" w:sz="4" w:space="0" w:color="auto"/>
              <w:left w:val="single" w:sz="4" w:space="0" w:color="auto"/>
              <w:bottom w:val="single" w:sz="4" w:space="0" w:color="auto"/>
              <w:right w:val="single" w:sz="4" w:space="0" w:color="auto"/>
            </w:tcBorders>
            <w:vAlign w:val="center"/>
          </w:tcPr>
          <w:p w14:paraId="22672FB7" w14:textId="77777777" w:rsidR="00F150F9" w:rsidRPr="00F150F9" w:rsidRDefault="00F150F9" w:rsidP="00F150F9">
            <w:pPr>
              <w:spacing w:after="0" w:line="240" w:lineRule="auto"/>
              <w:jc w:val="center"/>
              <w:rPr>
                <w:sz w:val="24"/>
                <w:szCs w:val="24"/>
              </w:rPr>
            </w:pPr>
            <w:r w:rsidRPr="00F150F9">
              <w:rPr>
                <w:sz w:val="24"/>
                <w:szCs w:val="24"/>
              </w:rPr>
              <w:t>25</w:t>
            </w:r>
          </w:p>
        </w:tc>
        <w:tc>
          <w:tcPr>
            <w:tcW w:w="1276" w:type="dxa"/>
            <w:tcBorders>
              <w:top w:val="single" w:sz="4" w:space="0" w:color="auto"/>
              <w:left w:val="single" w:sz="4" w:space="0" w:color="auto"/>
              <w:bottom w:val="single" w:sz="4" w:space="0" w:color="auto"/>
              <w:right w:val="single" w:sz="4" w:space="0" w:color="auto"/>
            </w:tcBorders>
            <w:vAlign w:val="center"/>
          </w:tcPr>
          <w:p w14:paraId="6B9E3966" w14:textId="77777777" w:rsidR="00F150F9" w:rsidRPr="00F150F9" w:rsidRDefault="00F150F9" w:rsidP="00F150F9">
            <w:pPr>
              <w:spacing w:after="0" w:line="240" w:lineRule="auto"/>
              <w:jc w:val="center"/>
              <w:rPr>
                <w:sz w:val="24"/>
                <w:szCs w:val="24"/>
                <w:lang w:val="en-US"/>
              </w:rPr>
            </w:pPr>
            <w:r w:rsidRPr="00F150F9">
              <w:rPr>
                <w:sz w:val="24"/>
                <w:szCs w:val="24"/>
                <w:lang w:val="en-US"/>
              </w:rPr>
              <w:t>1</w:t>
            </w:r>
          </w:p>
        </w:tc>
        <w:tc>
          <w:tcPr>
            <w:tcW w:w="992" w:type="dxa"/>
            <w:tcBorders>
              <w:left w:val="single" w:sz="4" w:space="0" w:color="auto"/>
              <w:right w:val="single" w:sz="4" w:space="0" w:color="auto"/>
            </w:tcBorders>
            <w:vAlign w:val="center"/>
          </w:tcPr>
          <w:p w14:paraId="300CE78E" w14:textId="77777777" w:rsidR="00F150F9" w:rsidRPr="00F150F9" w:rsidRDefault="00F150F9" w:rsidP="00F150F9">
            <w:pPr>
              <w:spacing w:after="0" w:line="240" w:lineRule="auto"/>
              <w:jc w:val="center"/>
              <w:rPr>
                <w:sz w:val="24"/>
                <w:szCs w:val="24"/>
                <w:lang w:val="en-US"/>
              </w:rPr>
            </w:pPr>
            <w:r w:rsidRPr="00F150F9">
              <w:rPr>
                <w:sz w:val="24"/>
                <w:szCs w:val="24"/>
                <w:lang w:val="en-US"/>
              </w:rPr>
              <w:t>2</w:t>
            </w:r>
          </w:p>
        </w:tc>
        <w:tc>
          <w:tcPr>
            <w:tcW w:w="1134" w:type="dxa"/>
            <w:tcBorders>
              <w:left w:val="single" w:sz="4" w:space="0" w:color="auto"/>
              <w:right w:val="single" w:sz="4" w:space="0" w:color="auto"/>
            </w:tcBorders>
            <w:vAlign w:val="center"/>
          </w:tcPr>
          <w:p w14:paraId="7A1C02D5" w14:textId="77777777" w:rsidR="00F150F9" w:rsidRPr="00F150F9" w:rsidRDefault="00F150F9" w:rsidP="00F150F9">
            <w:pPr>
              <w:spacing w:after="0" w:line="240" w:lineRule="auto"/>
              <w:jc w:val="center"/>
              <w:rPr>
                <w:sz w:val="24"/>
                <w:szCs w:val="24"/>
              </w:rPr>
            </w:pPr>
            <w:r w:rsidRPr="00F150F9">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1FA593D3" w14:textId="77777777" w:rsidR="00F150F9" w:rsidRPr="00F150F9" w:rsidRDefault="00F150F9" w:rsidP="00F150F9">
            <w:pPr>
              <w:spacing w:after="0" w:line="240" w:lineRule="auto"/>
              <w:jc w:val="center"/>
              <w:rPr>
                <w:sz w:val="24"/>
                <w:szCs w:val="24"/>
              </w:rPr>
            </w:pPr>
            <w:r w:rsidRPr="00F150F9">
              <w:rPr>
                <w:sz w:val="24"/>
                <w:szCs w:val="24"/>
              </w:rPr>
              <w:t>-</w:t>
            </w:r>
          </w:p>
        </w:tc>
      </w:tr>
      <w:tr w:rsidR="00990CBD" w:rsidRPr="00F150F9" w14:paraId="311C5EDE" w14:textId="77777777" w:rsidTr="00990CBD">
        <w:trPr>
          <w:trHeight w:val="148"/>
        </w:trPr>
        <w:tc>
          <w:tcPr>
            <w:tcW w:w="426" w:type="dxa"/>
            <w:tcBorders>
              <w:top w:val="single" w:sz="4" w:space="0" w:color="auto"/>
              <w:left w:val="single" w:sz="4" w:space="0" w:color="auto"/>
              <w:bottom w:val="single" w:sz="4" w:space="0" w:color="auto"/>
              <w:right w:val="single" w:sz="4" w:space="0" w:color="auto"/>
            </w:tcBorders>
          </w:tcPr>
          <w:p w14:paraId="56234784" w14:textId="77777777" w:rsidR="00F150F9" w:rsidRPr="00F150F9" w:rsidRDefault="00F150F9" w:rsidP="00F150F9">
            <w:pPr>
              <w:spacing w:after="0" w:line="240" w:lineRule="auto"/>
              <w:jc w:val="center"/>
              <w:rPr>
                <w:sz w:val="20"/>
                <w:szCs w:val="20"/>
              </w:rPr>
            </w:pPr>
            <w:r w:rsidRPr="00F150F9">
              <w:rPr>
                <w:sz w:val="20"/>
                <w:szCs w:val="20"/>
              </w:rPr>
              <w:t>2.</w:t>
            </w:r>
          </w:p>
        </w:tc>
        <w:tc>
          <w:tcPr>
            <w:tcW w:w="2268" w:type="dxa"/>
            <w:tcBorders>
              <w:top w:val="single" w:sz="4" w:space="0" w:color="auto"/>
              <w:left w:val="single" w:sz="4" w:space="0" w:color="auto"/>
              <w:bottom w:val="single" w:sz="4" w:space="0" w:color="auto"/>
              <w:right w:val="single" w:sz="4" w:space="0" w:color="auto"/>
            </w:tcBorders>
          </w:tcPr>
          <w:p w14:paraId="227B733D" w14:textId="77777777" w:rsidR="00F150F9" w:rsidRPr="00F150F9" w:rsidRDefault="00F150F9" w:rsidP="00F150F9">
            <w:pPr>
              <w:pStyle w:val="2"/>
              <w:spacing w:before="0"/>
              <w:rPr>
                <w:b w:val="0"/>
                <w:sz w:val="20"/>
                <w:szCs w:val="20"/>
              </w:rPr>
            </w:pPr>
            <w:r w:rsidRPr="00F150F9">
              <w:rPr>
                <w:b w:val="0"/>
                <w:sz w:val="20"/>
                <w:szCs w:val="20"/>
              </w:rPr>
              <w:t xml:space="preserve">Комитет по бюджету </w:t>
            </w:r>
          </w:p>
        </w:tc>
        <w:tc>
          <w:tcPr>
            <w:tcW w:w="1134" w:type="dxa"/>
            <w:tcBorders>
              <w:top w:val="single" w:sz="4" w:space="0" w:color="auto"/>
              <w:left w:val="single" w:sz="4" w:space="0" w:color="auto"/>
              <w:bottom w:val="single" w:sz="4" w:space="0" w:color="auto"/>
              <w:right w:val="single" w:sz="4" w:space="0" w:color="auto"/>
            </w:tcBorders>
            <w:vAlign w:val="center"/>
          </w:tcPr>
          <w:p w14:paraId="7500AE4B" w14:textId="77777777" w:rsidR="00F150F9" w:rsidRPr="00F150F9" w:rsidRDefault="00F150F9" w:rsidP="00F150F9">
            <w:pPr>
              <w:spacing w:after="0" w:line="240" w:lineRule="auto"/>
              <w:jc w:val="center"/>
              <w:rPr>
                <w:sz w:val="24"/>
                <w:szCs w:val="24"/>
              </w:rPr>
            </w:pPr>
            <w:r w:rsidRPr="00F150F9">
              <w:rPr>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14:paraId="362B69DC" w14:textId="77777777" w:rsidR="00F150F9" w:rsidRPr="00F150F9" w:rsidRDefault="00F150F9" w:rsidP="00F150F9">
            <w:pPr>
              <w:spacing w:after="0" w:line="240" w:lineRule="auto"/>
              <w:jc w:val="center"/>
              <w:rPr>
                <w:sz w:val="24"/>
                <w:szCs w:val="24"/>
              </w:rPr>
            </w:pPr>
            <w:r w:rsidRPr="00F150F9">
              <w:rPr>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3A88E514" w14:textId="77777777" w:rsidR="00F150F9" w:rsidRPr="00F150F9" w:rsidRDefault="00F150F9" w:rsidP="00F150F9">
            <w:pPr>
              <w:spacing w:after="0" w:line="240" w:lineRule="auto"/>
              <w:jc w:val="center"/>
              <w:rPr>
                <w:sz w:val="24"/>
                <w:szCs w:val="24"/>
              </w:rPr>
            </w:pPr>
            <w:r w:rsidRPr="00F150F9">
              <w:rPr>
                <w:sz w:val="24"/>
                <w:szCs w:val="24"/>
              </w:rPr>
              <w:t>2</w:t>
            </w:r>
            <w:r w:rsidRPr="00F150F9">
              <w:rPr>
                <w:sz w:val="24"/>
                <w:szCs w:val="24"/>
                <w:lang w:val="en-US"/>
              </w:rPr>
              <w:t>2</w:t>
            </w:r>
          </w:p>
        </w:tc>
        <w:tc>
          <w:tcPr>
            <w:tcW w:w="1417" w:type="dxa"/>
            <w:tcBorders>
              <w:top w:val="single" w:sz="4" w:space="0" w:color="auto"/>
              <w:left w:val="single" w:sz="4" w:space="0" w:color="auto"/>
              <w:bottom w:val="single" w:sz="4" w:space="0" w:color="auto"/>
              <w:right w:val="single" w:sz="4" w:space="0" w:color="auto"/>
            </w:tcBorders>
            <w:vAlign w:val="center"/>
          </w:tcPr>
          <w:p w14:paraId="30C90709" w14:textId="77777777" w:rsidR="00F150F9" w:rsidRPr="00F150F9" w:rsidRDefault="00F150F9" w:rsidP="00F150F9">
            <w:pPr>
              <w:spacing w:after="0" w:line="240" w:lineRule="auto"/>
              <w:jc w:val="center"/>
              <w:rPr>
                <w:sz w:val="24"/>
                <w:szCs w:val="24"/>
              </w:rPr>
            </w:pPr>
            <w:r w:rsidRPr="00F150F9">
              <w:rPr>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2B1FA4C9" w14:textId="77777777" w:rsidR="00F150F9" w:rsidRPr="00F150F9" w:rsidRDefault="00F150F9" w:rsidP="00F150F9">
            <w:pPr>
              <w:spacing w:after="0" w:line="240" w:lineRule="auto"/>
              <w:jc w:val="center"/>
              <w:rPr>
                <w:sz w:val="24"/>
                <w:szCs w:val="24"/>
              </w:rPr>
            </w:pPr>
            <w:r w:rsidRPr="00F150F9">
              <w:rPr>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14:paraId="7801758E" w14:textId="77777777" w:rsidR="00F150F9" w:rsidRPr="00F150F9" w:rsidRDefault="00F150F9" w:rsidP="00F150F9">
            <w:pPr>
              <w:spacing w:after="0" w:line="240" w:lineRule="auto"/>
              <w:jc w:val="center"/>
              <w:rPr>
                <w:sz w:val="24"/>
                <w:szCs w:val="24"/>
              </w:rPr>
            </w:pPr>
            <w:r w:rsidRPr="00F150F9">
              <w:rPr>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14:paraId="6B07ADD0" w14:textId="77777777" w:rsidR="00F150F9" w:rsidRPr="00F150F9" w:rsidRDefault="00F150F9" w:rsidP="00F150F9">
            <w:pPr>
              <w:spacing w:after="0" w:line="240" w:lineRule="auto"/>
              <w:jc w:val="center"/>
              <w:rPr>
                <w:sz w:val="24"/>
                <w:szCs w:val="24"/>
              </w:rPr>
            </w:pPr>
            <w:r w:rsidRPr="00F150F9">
              <w:rPr>
                <w:sz w:val="24"/>
                <w:szCs w:val="24"/>
              </w:rPr>
              <w:t>-</w:t>
            </w:r>
          </w:p>
        </w:tc>
        <w:tc>
          <w:tcPr>
            <w:tcW w:w="992" w:type="dxa"/>
            <w:tcBorders>
              <w:left w:val="single" w:sz="4" w:space="0" w:color="auto"/>
              <w:right w:val="single" w:sz="4" w:space="0" w:color="auto"/>
            </w:tcBorders>
            <w:vAlign w:val="center"/>
          </w:tcPr>
          <w:p w14:paraId="20A3EDB0" w14:textId="77777777" w:rsidR="00F150F9" w:rsidRPr="00F150F9" w:rsidRDefault="00F150F9" w:rsidP="00F150F9">
            <w:pPr>
              <w:spacing w:after="0" w:line="240" w:lineRule="auto"/>
              <w:jc w:val="center"/>
              <w:rPr>
                <w:sz w:val="24"/>
                <w:szCs w:val="24"/>
                <w:lang w:val="en-US"/>
              </w:rPr>
            </w:pPr>
            <w:r w:rsidRPr="00F150F9">
              <w:rPr>
                <w:sz w:val="24"/>
                <w:szCs w:val="24"/>
                <w:lang w:val="en-US"/>
              </w:rPr>
              <w:t>1</w:t>
            </w:r>
          </w:p>
        </w:tc>
        <w:tc>
          <w:tcPr>
            <w:tcW w:w="1134" w:type="dxa"/>
            <w:tcBorders>
              <w:left w:val="single" w:sz="4" w:space="0" w:color="auto"/>
              <w:right w:val="single" w:sz="4" w:space="0" w:color="auto"/>
            </w:tcBorders>
            <w:vAlign w:val="center"/>
          </w:tcPr>
          <w:p w14:paraId="4BE24CC8" w14:textId="77777777" w:rsidR="00F150F9" w:rsidRPr="00F150F9" w:rsidRDefault="00F150F9" w:rsidP="00F150F9">
            <w:pPr>
              <w:spacing w:after="0" w:line="240" w:lineRule="auto"/>
              <w:jc w:val="center"/>
              <w:rPr>
                <w:sz w:val="24"/>
                <w:szCs w:val="24"/>
              </w:rPr>
            </w:pPr>
            <w:r w:rsidRPr="00F150F9">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43A87850" w14:textId="77777777" w:rsidR="00F150F9" w:rsidRPr="00F150F9" w:rsidRDefault="00F150F9" w:rsidP="00F150F9">
            <w:pPr>
              <w:spacing w:after="0" w:line="240" w:lineRule="auto"/>
              <w:jc w:val="center"/>
              <w:rPr>
                <w:sz w:val="24"/>
                <w:szCs w:val="24"/>
              </w:rPr>
            </w:pPr>
            <w:r w:rsidRPr="00F150F9">
              <w:rPr>
                <w:sz w:val="24"/>
                <w:szCs w:val="24"/>
              </w:rPr>
              <w:t>-</w:t>
            </w:r>
          </w:p>
        </w:tc>
      </w:tr>
      <w:tr w:rsidR="00990CBD" w:rsidRPr="00F150F9" w14:paraId="6FF83A40" w14:textId="77777777" w:rsidTr="00990CBD">
        <w:trPr>
          <w:trHeight w:val="293"/>
        </w:trPr>
        <w:tc>
          <w:tcPr>
            <w:tcW w:w="426" w:type="dxa"/>
            <w:tcBorders>
              <w:top w:val="single" w:sz="4" w:space="0" w:color="auto"/>
              <w:left w:val="single" w:sz="4" w:space="0" w:color="auto"/>
              <w:bottom w:val="single" w:sz="4" w:space="0" w:color="auto"/>
              <w:right w:val="single" w:sz="4" w:space="0" w:color="auto"/>
            </w:tcBorders>
          </w:tcPr>
          <w:p w14:paraId="28704144" w14:textId="77777777" w:rsidR="00F150F9" w:rsidRPr="00F150F9" w:rsidRDefault="00F150F9" w:rsidP="00F150F9">
            <w:pPr>
              <w:spacing w:after="0" w:line="240" w:lineRule="auto"/>
              <w:jc w:val="center"/>
              <w:rPr>
                <w:sz w:val="20"/>
                <w:szCs w:val="20"/>
              </w:rPr>
            </w:pPr>
            <w:r w:rsidRPr="00F150F9">
              <w:rPr>
                <w:sz w:val="20"/>
                <w:szCs w:val="20"/>
              </w:rPr>
              <w:t>3.</w:t>
            </w:r>
          </w:p>
        </w:tc>
        <w:tc>
          <w:tcPr>
            <w:tcW w:w="2268" w:type="dxa"/>
            <w:tcBorders>
              <w:top w:val="single" w:sz="4" w:space="0" w:color="auto"/>
              <w:left w:val="single" w:sz="4" w:space="0" w:color="auto"/>
              <w:bottom w:val="single" w:sz="4" w:space="0" w:color="auto"/>
              <w:right w:val="single" w:sz="4" w:space="0" w:color="auto"/>
            </w:tcBorders>
          </w:tcPr>
          <w:p w14:paraId="7584A6A4" w14:textId="169A367B" w:rsidR="00F150F9" w:rsidRPr="00F150F9" w:rsidRDefault="00F150F9" w:rsidP="00F150F9">
            <w:pPr>
              <w:spacing w:after="0" w:line="240" w:lineRule="auto"/>
              <w:rPr>
                <w:sz w:val="20"/>
                <w:szCs w:val="20"/>
              </w:rPr>
            </w:pPr>
            <w:r w:rsidRPr="00F150F9">
              <w:rPr>
                <w:sz w:val="20"/>
                <w:szCs w:val="20"/>
              </w:rPr>
              <w:t>Комитет</w:t>
            </w:r>
            <w:r w:rsidR="00990CBD">
              <w:rPr>
                <w:sz w:val="20"/>
                <w:szCs w:val="20"/>
              </w:rPr>
              <w:br/>
            </w:r>
            <w:r w:rsidRPr="00F150F9">
              <w:rPr>
                <w:sz w:val="20"/>
                <w:szCs w:val="20"/>
              </w:rPr>
              <w:t>по здравоохранению, культуре и спорту</w:t>
            </w:r>
          </w:p>
        </w:tc>
        <w:tc>
          <w:tcPr>
            <w:tcW w:w="1134" w:type="dxa"/>
            <w:tcBorders>
              <w:top w:val="single" w:sz="4" w:space="0" w:color="auto"/>
              <w:left w:val="single" w:sz="4" w:space="0" w:color="auto"/>
              <w:bottom w:val="single" w:sz="4" w:space="0" w:color="auto"/>
              <w:right w:val="single" w:sz="4" w:space="0" w:color="auto"/>
            </w:tcBorders>
            <w:vAlign w:val="center"/>
          </w:tcPr>
          <w:p w14:paraId="7CF9D2B7" w14:textId="77777777" w:rsidR="00F150F9" w:rsidRPr="00F150F9" w:rsidRDefault="00F150F9" w:rsidP="00F150F9">
            <w:pPr>
              <w:spacing w:after="0" w:line="240" w:lineRule="auto"/>
              <w:jc w:val="center"/>
              <w:rPr>
                <w:sz w:val="24"/>
                <w:szCs w:val="24"/>
              </w:rPr>
            </w:pPr>
            <w:r w:rsidRPr="00F150F9">
              <w:rPr>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14:paraId="1715C17A" w14:textId="77777777" w:rsidR="00F150F9" w:rsidRPr="00F150F9" w:rsidRDefault="00F150F9" w:rsidP="00F150F9">
            <w:pPr>
              <w:spacing w:after="0" w:line="240" w:lineRule="auto"/>
              <w:jc w:val="center"/>
              <w:rPr>
                <w:sz w:val="24"/>
                <w:szCs w:val="24"/>
              </w:rPr>
            </w:pPr>
            <w:r w:rsidRPr="00F150F9">
              <w:rPr>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38AC16B3" w14:textId="77777777" w:rsidR="00F150F9" w:rsidRPr="00F150F9" w:rsidRDefault="00F150F9" w:rsidP="00F150F9">
            <w:pPr>
              <w:spacing w:after="0" w:line="240" w:lineRule="auto"/>
              <w:jc w:val="center"/>
              <w:rPr>
                <w:sz w:val="24"/>
                <w:szCs w:val="24"/>
                <w:lang w:val="en-US"/>
              </w:rPr>
            </w:pPr>
            <w:r w:rsidRPr="00F150F9">
              <w:rPr>
                <w:sz w:val="24"/>
                <w:szCs w:val="24"/>
                <w:lang w:val="en-US"/>
              </w:rPr>
              <w:t>22</w:t>
            </w:r>
          </w:p>
        </w:tc>
        <w:tc>
          <w:tcPr>
            <w:tcW w:w="1417" w:type="dxa"/>
            <w:tcBorders>
              <w:top w:val="single" w:sz="4" w:space="0" w:color="auto"/>
              <w:left w:val="single" w:sz="4" w:space="0" w:color="auto"/>
              <w:bottom w:val="single" w:sz="4" w:space="0" w:color="auto"/>
              <w:right w:val="single" w:sz="4" w:space="0" w:color="auto"/>
            </w:tcBorders>
            <w:vAlign w:val="center"/>
          </w:tcPr>
          <w:p w14:paraId="3CEF9F67" w14:textId="77777777" w:rsidR="00F150F9" w:rsidRPr="00F150F9" w:rsidRDefault="00F150F9" w:rsidP="00F150F9">
            <w:pPr>
              <w:spacing w:after="0" w:line="240" w:lineRule="auto"/>
              <w:jc w:val="center"/>
              <w:rPr>
                <w:sz w:val="24"/>
                <w:szCs w:val="24"/>
                <w:lang w:val="en-US"/>
              </w:rPr>
            </w:pPr>
            <w:r w:rsidRPr="00F150F9">
              <w:rPr>
                <w:sz w:val="24"/>
                <w:szCs w:val="24"/>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4FC30C1B" w14:textId="77777777" w:rsidR="00F150F9" w:rsidRPr="00F150F9" w:rsidRDefault="00F150F9" w:rsidP="00F150F9">
            <w:pPr>
              <w:spacing w:after="0" w:line="240" w:lineRule="auto"/>
              <w:jc w:val="center"/>
              <w:rPr>
                <w:sz w:val="24"/>
                <w:szCs w:val="24"/>
              </w:rPr>
            </w:pPr>
            <w:r w:rsidRPr="00F150F9">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08B451E9" w14:textId="77777777" w:rsidR="00F150F9" w:rsidRPr="00F150F9" w:rsidRDefault="00F150F9" w:rsidP="00F150F9">
            <w:pPr>
              <w:spacing w:after="0" w:line="240" w:lineRule="auto"/>
              <w:jc w:val="center"/>
              <w:rPr>
                <w:sz w:val="24"/>
                <w:szCs w:val="24"/>
              </w:rPr>
            </w:pPr>
            <w:r w:rsidRPr="00F150F9">
              <w:rPr>
                <w:sz w:val="24"/>
                <w:szCs w:val="24"/>
              </w:rPr>
              <w:t>12</w:t>
            </w:r>
          </w:p>
        </w:tc>
        <w:tc>
          <w:tcPr>
            <w:tcW w:w="1276" w:type="dxa"/>
            <w:tcBorders>
              <w:top w:val="single" w:sz="4" w:space="0" w:color="auto"/>
              <w:left w:val="single" w:sz="4" w:space="0" w:color="auto"/>
              <w:bottom w:val="single" w:sz="4" w:space="0" w:color="auto"/>
              <w:right w:val="single" w:sz="4" w:space="0" w:color="auto"/>
            </w:tcBorders>
            <w:vAlign w:val="center"/>
          </w:tcPr>
          <w:p w14:paraId="08B712EB" w14:textId="77777777" w:rsidR="00F150F9" w:rsidRPr="00F150F9" w:rsidRDefault="00F150F9" w:rsidP="00F150F9">
            <w:pPr>
              <w:tabs>
                <w:tab w:val="left" w:pos="620"/>
                <w:tab w:val="center" w:pos="730"/>
              </w:tabs>
              <w:spacing w:after="0" w:line="240" w:lineRule="auto"/>
              <w:jc w:val="center"/>
              <w:rPr>
                <w:sz w:val="24"/>
                <w:szCs w:val="24"/>
              </w:rPr>
            </w:pPr>
            <w:r w:rsidRPr="00F150F9">
              <w:rPr>
                <w:sz w:val="24"/>
                <w:szCs w:val="24"/>
              </w:rPr>
              <w:t>-</w:t>
            </w:r>
          </w:p>
        </w:tc>
        <w:tc>
          <w:tcPr>
            <w:tcW w:w="992" w:type="dxa"/>
            <w:tcBorders>
              <w:left w:val="single" w:sz="4" w:space="0" w:color="auto"/>
              <w:right w:val="single" w:sz="4" w:space="0" w:color="auto"/>
            </w:tcBorders>
            <w:vAlign w:val="center"/>
          </w:tcPr>
          <w:p w14:paraId="725D687B" w14:textId="77777777" w:rsidR="00F150F9" w:rsidRPr="00F150F9" w:rsidRDefault="00F150F9" w:rsidP="00F150F9">
            <w:pPr>
              <w:spacing w:after="0" w:line="240" w:lineRule="auto"/>
              <w:jc w:val="center"/>
              <w:rPr>
                <w:sz w:val="24"/>
                <w:szCs w:val="24"/>
                <w:lang w:val="en-US"/>
              </w:rPr>
            </w:pPr>
            <w:r w:rsidRPr="00F150F9">
              <w:rPr>
                <w:sz w:val="24"/>
                <w:szCs w:val="24"/>
                <w:lang w:val="en-US"/>
              </w:rPr>
              <w:t>2</w:t>
            </w:r>
          </w:p>
        </w:tc>
        <w:tc>
          <w:tcPr>
            <w:tcW w:w="1134" w:type="dxa"/>
            <w:tcBorders>
              <w:left w:val="single" w:sz="4" w:space="0" w:color="auto"/>
              <w:right w:val="single" w:sz="4" w:space="0" w:color="auto"/>
            </w:tcBorders>
            <w:vAlign w:val="center"/>
          </w:tcPr>
          <w:p w14:paraId="047E2FD9" w14:textId="77777777" w:rsidR="00F150F9" w:rsidRPr="00F150F9" w:rsidRDefault="00F150F9" w:rsidP="00F150F9">
            <w:pPr>
              <w:spacing w:after="0" w:line="240" w:lineRule="auto"/>
              <w:jc w:val="center"/>
              <w:rPr>
                <w:sz w:val="24"/>
                <w:szCs w:val="24"/>
              </w:rPr>
            </w:pPr>
            <w:r w:rsidRPr="00F150F9">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77FE405D" w14:textId="77777777" w:rsidR="00F150F9" w:rsidRPr="00F150F9" w:rsidRDefault="00F150F9" w:rsidP="00F150F9">
            <w:pPr>
              <w:spacing w:after="0" w:line="240" w:lineRule="auto"/>
              <w:jc w:val="center"/>
              <w:rPr>
                <w:sz w:val="24"/>
                <w:szCs w:val="24"/>
              </w:rPr>
            </w:pPr>
            <w:r w:rsidRPr="00F150F9">
              <w:rPr>
                <w:sz w:val="24"/>
                <w:szCs w:val="24"/>
              </w:rPr>
              <w:t>-</w:t>
            </w:r>
          </w:p>
        </w:tc>
      </w:tr>
      <w:tr w:rsidR="00990CBD" w:rsidRPr="00F150F9" w14:paraId="41DF6465" w14:textId="77777777" w:rsidTr="00990CBD">
        <w:trPr>
          <w:trHeight w:val="445"/>
        </w:trPr>
        <w:tc>
          <w:tcPr>
            <w:tcW w:w="426" w:type="dxa"/>
            <w:tcBorders>
              <w:top w:val="single" w:sz="4" w:space="0" w:color="auto"/>
              <w:left w:val="single" w:sz="4" w:space="0" w:color="auto"/>
              <w:bottom w:val="single" w:sz="4" w:space="0" w:color="auto"/>
              <w:right w:val="single" w:sz="4" w:space="0" w:color="auto"/>
            </w:tcBorders>
          </w:tcPr>
          <w:p w14:paraId="20DF9CDE" w14:textId="77777777" w:rsidR="00F150F9" w:rsidRPr="00F150F9" w:rsidRDefault="00F150F9" w:rsidP="00F150F9">
            <w:pPr>
              <w:spacing w:after="0" w:line="240" w:lineRule="auto"/>
              <w:jc w:val="center"/>
              <w:rPr>
                <w:sz w:val="20"/>
                <w:szCs w:val="20"/>
              </w:rPr>
            </w:pPr>
            <w:r w:rsidRPr="00F150F9">
              <w:rPr>
                <w:sz w:val="20"/>
                <w:szCs w:val="20"/>
              </w:rPr>
              <w:t>4.</w:t>
            </w:r>
          </w:p>
        </w:tc>
        <w:tc>
          <w:tcPr>
            <w:tcW w:w="2268" w:type="dxa"/>
            <w:tcBorders>
              <w:top w:val="single" w:sz="4" w:space="0" w:color="auto"/>
              <w:left w:val="single" w:sz="4" w:space="0" w:color="auto"/>
              <w:bottom w:val="single" w:sz="4" w:space="0" w:color="auto"/>
              <w:right w:val="single" w:sz="4" w:space="0" w:color="auto"/>
            </w:tcBorders>
          </w:tcPr>
          <w:p w14:paraId="3D91AE9D" w14:textId="3F88B262" w:rsidR="00F150F9" w:rsidRPr="00F150F9" w:rsidRDefault="00F150F9" w:rsidP="00F150F9">
            <w:pPr>
              <w:pStyle w:val="2"/>
              <w:spacing w:before="0"/>
              <w:rPr>
                <w:b w:val="0"/>
                <w:sz w:val="20"/>
                <w:szCs w:val="20"/>
              </w:rPr>
            </w:pPr>
            <w:r w:rsidRPr="00990CBD">
              <w:rPr>
                <w:b w:val="0"/>
                <w:spacing w:val="-6"/>
                <w:sz w:val="20"/>
                <w:szCs w:val="20"/>
              </w:rPr>
              <w:t>Комитет</w:t>
            </w:r>
            <w:r w:rsidR="00990CBD" w:rsidRPr="00990CBD">
              <w:rPr>
                <w:b w:val="0"/>
                <w:spacing w:val="-6"/>
                <w:sz w:val="20"/>
                <w:szCs w:val="20"/>
              </w:rPr>
              <w:t xml:space="preserve"> </w:t>
            </w:r>
            <w:r w:rsidRPr="00990CBD">
              <w:rPr>
                <w:b w:val="0"/>
                <w:spacing w:val="-6"/>
                <w:sz w:val="20"/>
                <w:szCs w:val="20"/>
              </w:rPr>
              <w:t>по социальному</w:t>
            </w:r>
            <w:r w:rsidRPr="00F150F9">
              <w:rPr>
                <w:b w:val="0"/>
                <w:sz w:val="20"/>
                <w:szCs w:val="20"/>
              </w:rPr>
              <w:t xml:space="preserve"> развитию</w:t>
            </w:r>
          </w:p>
        </w:tc>
        <w:tc>
          <w:tcPr>
            <w:tcW w:w="1134" w:type="dxa"/>
            <w:tcBorders>
              <w:top w:val="single" w:sz="4" w:space="0" w:color="auto"/>
              <w:left w:val="single" w:sz="4" w:space="0" w:color="auto"/>
              <w:bottom w:val="single" w:sz="4" w:space="0" w:color="auto"/>
              <w:right w:val="single" w:sz="4" w:space="0" w:color="auto"/>
            </w:tcBorders>
            <w:vAlign w:val="center"/>
          </w:tcPr>
          <w:p w14:paraId="18E49F32" w14:textId="77777777" w:rsidR="00F150F9" w:rsidRPr="00F150F9" w:rsidRDefault="00F150F9" w:rsidP="00F150F9">
            <w:pPr>
              <w:tabs>
                <w:tab w:val="left" w:pos="440"/>
                <w:tab w:val="left" w:pos="500"/>
              </w:tabs>
              <w:spacing w:after="0" w:line="240" w:lineRule="auto"/>
              <w:jc w:val="center"/>
              <w:rPr>
                <w:sz w:val="24"/>
                <w:szCs w:val="24"/>
              </w:rPr>
            </w:pPr>
            <w:r w:rsidRPr="00F150F9">
              <w:rPr>
                <w:sz w:val="24"/>
                <w:szCs w:val="24"/>
              </w:rPr>
              <w:t>3</w:t>
            </w:r>
          </w:p>
        </w:tc>
        <w:tc>
          <w:tcPr>
            <w:tcW w:w="1417" w:type="dxa"/>
            <w:tcBorders>
              <w:top w:val="single" w:sz="4" w:space="0" w:color="auto"/>
              <w:left w:val="single" w:sz="4" w:space="0" w:color="auto"/>
              <w:bottom w:val="single" w:sz="4" w:space="0" w:color="auto"/>
              <w:right w:val="single" w:sz="4" w:space="0" w:color="auto"/>
            </w:tcBorders>
            <w:vAlign w:val="center"/>
          </w:tcPr>
          <w:p w14:paraId="15BBF2B2" w14:textId="77777777" w:rsidR="00F150F9" w:rsidRPr="00F150F9" w:rsidRDefault="00F150F9" w:rsidP="00F150F9">
            <w:pPr>
              <w:tabs>
                <w:tab w:val="left" w:pos="440"/>
                <w:tab w:val="left" w:pos="500"/>
                <w:tab w:val="center" w:pos="710"/>
              </w:tabs>
              <w:spacing w:after="0" w:line="240" w:lineRule="auto"/>
              <w:jc w:val="center"/>
              <w:rPr>
                <w:sz w:val="24"/>
                <w:szCs w:val="24"/>
              </w:rPr>
            </w:pPr>
            <w:r w:rsidRPr="00F150F9">
              <w:rPr>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665A4C9C" w14:textId="77777777" w:rsidR="00F150F9" w:rsidRPr="00F150F9" w:rsidRDefault="00F150F9" w:rsidP="00F150F9">
            <w:pPr>
              <w:spacing w:after="0" w:line="240" w:lineRule="auto"/>
              <w:jc w:val="center"/>
              <w:rPr>
                <w:sz w:val="24"/>
                <w:szCs w:val="24"/>
              </w:rPr>
            </w:pPr>
            <w:r w:rsidRPr="00F150F9">
              <w:rPr>
                <w:sz w:val="24"/>
                <w:szCs w:val="24"/>
              </w:rPr>
              <w:t>2</w:t>
            </w:r>
            <w:r w:rsidRPr="00F150F9">
              <w:rPr>
                <w:sz w:val="24"/>
                <w:szCs w:val="24"/>
                <w:lang w:val="en-US"/>
              </w:rPr>
              <w:t>2</w:t>
            </w:r>
          </w:p>
        </w:tc>
        <w:tc>
          <w:tcPr>
            <w:tcW w:w="1417" w:type="dxa"/>
            <w:tcBorders>
              <w:top w:val="single" w:sz="4" w:space="0" w:color="auto"/>
              <w:left w:val="single" w:sz="4" w:space="0" w:color="auto"/>
              <w:bottom w:val="single" w:sz="4" w:space="0" w:color="auto"/>
              <w:right w:val="single" w:sz="4" w:space="0" w:color="auto"/>
            </w:tcBorders>
            <w:vAlign w:val="center"/>
          </w:tcPr>
          <w:p w14:paraId="3139F47C" w14:textId="77777777" w:rsidR="00F150F9" w:rsidRPr="00F150F9" w:rsidRDefault="00F150F9" w:rsidP="00F150F9">
            <w:pPr>
              <w:spacing w:after="0" w:line="240" w:lineRule="auto"/>
              <w:jc w:val="center"/>
              <w:rPr>
                <w:sz w:val="24"/>
                <w:szCs w:val="24"/>
              </w:rPr>
            </w:pPr>
            <w:r w:rsidRPr="00F150F9">
              <w:rPr>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14:paraId="1764FD89" w14:textId="77777777" w:rsidR="00F150F9" w:rsidRPr="00F150F9" w:rsidRDefault="00F150F9" w:rsidP="00F150F9">
            <w:pPr>
              <w:spacing w:after="0" w:line="240" w:lineRule="auto"/>
              <w:jc w:val="center"/>
              <w:rPr>
                <w:sz w:val="24"/>
                <w:szCs w:val="24"/>
              </w:rPr>
            </w:pPr>
            <w:r w:rsidRPr="00F150F9">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185F24FF" w14:textId="77777777" w:rsidR="00F150F9" w:rsidRPr="00F150F9" w:rsidRDefault="00F150F9" w:rsidP="00F150F9">
            <w:pPr>
              <w:spacing w:after="0" w:line="240" w:lineRule="auto"/>
              <w:jc w:val="center"/>
              <w:rPr>
                <w:sz w:val="24"/>
                <w:szCs w:val="24"/>
              </w:rPr>
            </w:pPr>
            <w:r w:rsidRPr="00F150F9">
              <w:rPr>
                <w:sz w:val="24"/>
                <w:szCs w:val="24"/>
              </w:rPr>
              <w:t>24</w:t>
            </w:r>
          </w:p>
        </w:tc>
        <w:tc>
          <w:tcPr>
            <w:tcW w:w="1276" w:type="dxa"/>
            <w:tcBorders>
              <w:top w:val="single" w:sz="4" w:space="0" w:color="auto"/>
              <w:left w:val="single" w:sz="4" w:space="0" w:color="auto"/>
              <w:bottom w:val="single" w:sz="4" w:space="0" w:color="auto"/>
              <w:right w:val="single" w:sz="4" w:space="0" w:color="auto"/>
            </w:tcBorders>
            <w:vAlign w:val="center"/>
          </w:tcPr>
          <w:p w14:paraId="151B1545" w14:textId="77777777" w:rsidR="00F150F9" w:rsidRPr="00F150F9" w:rsidRDefault="00F150F9" w:rsidP="00F150F9">
            <w:pPr>
              <w:spacing w:after="0" w:line="240" w:lineRule="auto"/>
              <w:jc w:val="center"/>
              <w:rPr>
                <w:sz w:val="24"/>
                <w:szCs w:val="24"/>
              </w:rPr>
            </w:pPr>
            <w:r w:rsidRPr="00F150F9">
              <w:rPr>
                <w:sz w:val="24"/>
                <w:szCs w:val="24"/>
              </w:rPr>
              <w:t>-</w:t>
            </w:r>
          </w:p>
        </w:tc>
        <w:tc>
          <w:tcPr>
            <w:tcW w:w="992" w:type="dxa"/>
            <w:tcBorders>
              <w:left w:val="single" w:sz="4" w:space="0" w:color="auto"/>
              <w:right w:val="single" w:sz="4" w:space="0" w:color="auto"/>
            </w:tcBorders>
            <w:vAlign w:val="center"/>
          </w:tcPr>
          <w:p w14:paraId="4B0BA83F" w14:textId="77777777" w:rsidR="00F150F9" w:rsidRPr="00F150F9" w:rsidRDefault="00F150F9" w:rsidP="00F150F9">
            <w:pPr>
              <w:spacing w:after="0" w:line="240" w:lineRule="auto"/>
              <w:jc w:val="center"/>
              <w:rPr>
                <w:sz w:val="24"/>
                <w:szCs w:val="24"/>
                <w:lang w:val="en-US"/>
              </w:rPr>
            </w:pPr>
            <w:r w:rsidRPr="00F150F9">
              <w:rPr>
                <w:sz w:val="24"/>
                <w:szCs w:val="24"/>
                <w:lang w:val="en-US"/>
              </w:rPr>
              <w:t>7</w:t>
            </w:r>
          </w:p>
        </w:tc>
        <w:tc>
          <w:tcPr>
            <w:tcW w:w="1134" w:type="dxa"/>
            <w:tcBorders>
              <w:left w:val="single" w:sz="4" w:space="0" w:color="auto"/>
              <w:right w:val="single" w:sz="4" w:space="0" w:color="auto"/>
            </w:tcBorders>
            <w:vAlign w:val="center"/>
          </w:tcPr>
          <w:p w14:paraId="19424ADC" w14:textId="77777777" w:rsidR="00F150F9" w:rsidRPr="00F150F9" w:rsidRDefault="00F150F9" w:rsidP="00F150F9">
            <w:pPr>
              <w:spacing w:after="0" w:line="240" w:lineRule="auto"/>
              <w:jc w:val="center"/>
              <w:rPr>
                <w:sz w:val="24"/>
                <w:szCs w:val="24"/>
                <w:lang w:val="en-US"/>
              </w:rPr>
            </w:pPr>
            <w:r w:rsidRPr="00F150F9">
              <w:rPr>
                <w:sz w:val="24"/>
                <w:szCs w:val="24"/>
                <w:lang w:val="en-US"/>
              </w:rPr>
              <w:t>1</w:t>
            </w:r>
          </w:p>
        </w:tc>
        <w:tc>
          <w:tcPr>
            <w:tcW w:w="1276" w:type="dxa"/>
            <w:tcBorders>
              <w:top w:val="single" w:sz="4" w:space="0" w:color="auto"/>
              <w:left w:val="single" w:sz="4" w:space="0" w:color="auto"/>
              <w:bottom w:val="single" w:sz="4" w:space="0" w:color="auto"/>
              <w:right w:val="single" w:sz="4" w:space="0" w:color="auto"/>
            </w:tcBorders>
            <w:vAlign w:val="center"/>
          </w:tcPr>
          <w:p w14:paraId="1F3EA8D3" w14:textId="77777777" w:rsidR="00F150F9" w:rsidRPr="00F150F9" w:rsidRDefault="00F150F9" w:rsidP="00F150F9">
            <w:pPr>
              <w:spacing w:after="0" w:line="240" w:lineRule="auto"/>
              <w:jc w:val="center"/>
              <w:rPr>
                <w:sz w:val="24"/>
                <w:szCs w:val="24"/>
              </w:rPr>
            </w:pPr>
            <w:r w:rsidRPr="00F150F9">
              <w:rPr>
                <w:sz w:val="24"/>
                <w:szCs w:val="24"/>
              </w:rPr>
              <w:t>-</w:t>
            </w:r>
          </w:p>
        </w:tc>
      </w:tr>
      <w:tr w:rsidR="00990CBD" w:rsidRPr="00F150F9" w14:paraId="2DF4A55D" w14:textId="77777777" w:rsidTr="00990CBD">
        <w:trPr>
          <w:trHeight w:val="253"/>
        </w:trPr>
        <w:tc>
          <w:tcPr>
            <w:tcW w:w="426" w:type="dxa"/>
            <w:tcBorders>
              <w:top w:val="single" w:sz="4" w:space="0" w:color="auto"/>
              <w:left w:val="single" w:sz="4" w:space="0" w:color="auto"/>
              <w:bottom w:val="single" w:sz="4" w:space="0" w:color="auto"/>
              <w:right w:val="single" w:sz="4" w:space="0" w:color="auto"/>
            </w:tcBorders>
          </w:tcPr>
          <w:p w14:paraId="321B43F2" w14:textId="77777777" w:rsidR="00F150F9" w:rsidRPr="00F150F9" w:rsidRDefault="00F150F9" w:rsidP="00F150F9">
            <w:pPr>
              <w:spacing w:after="0" w:line="240" w:lineRule="auto"/>
              <w:jc w:val="center"/>
              <w:rPr>
                <w:sz w:val="20"/>
                <w:szCs w:val="20"/>
              </w:rPr>
            </w:pPr>
            <w:r w:rsidRPr="00F150F9">
              <w:rPr>
                <w:sz w:val="20"/>
                <w:szCs w:val="20"/>
              </w:rPr>
              <w:t>5.</w:t>
            </w:r>
          </w:p>
        </w:tc>
        <w:tc>
          <w:tcPr>
            <w:tcW w:w="2268" w:type="dxa"/>
            <w:tcBorders>
              <w:top w:val="single" w:sz="4" w:space="0" w:color="auto"/>
              <w:left w:val="single" w:sz="4" w:space="0" w:color="auto"/>
              <w:bottom w:val="single" w:sz="4" w:space="0" w:color="auto"/>
              <w:right w:val="single" w:sz="4" w:space="0" w:color="auto"/>
            </w:tcBorders>
          </w:tcPr>
          <w:p w14:paraId="5B0A58CE" w14:textId="77777777" w:rsidR="00F150F9" w:rsidRPr="00F150F9" w:rsidRDefault="00F150F9" w:rsidP="00F150F9">
            <w:pPr>
              <w:pStyle w:val="2"/>
              <w:spacing w:before="0"/>
              <w:rPr>
                <w:b w:val="0"/>
                <w:sz w:val="20"/>
                <w:szCs w:val="20"/>
              </w:rPr>
            </w:pPr>
            <w:r w:rsidRPr="00F150F9">
              <w:rPr>
                <w:b w:val="0"/>
                <w:sz w:val="20"/>
                <w:szCs w:val="20"/>
              </w:rPr>
              <w:t>Комитет по развитию производственного</w:t>
            </w:r>
          </w:p>
          <w:p w14:paraId="36FDB206" w14:textId="77777777" w:rsidR="00F150F9" w:rsidRPr="00F150F9" w:rsidRDefault="00F150F9" w:rsidP="00F150F9">
            <w:pPr>
              <w:pStyle w:val="2"/>
              <w:spacing w:before="0"/>
              <w:rPr>
                <w:b w:val="0"/>
                <w:sz w:val="20"/>
                <w:szCs w:val="20"/>
              </w:rPr>
            </w:pPr>
            <w:r w:rsidRPr="00F150F9">
              <w:rPr>
                <w:b w:val="0"/>
                <w:sz w:val="20"/>
                <w:szCs w:val="20"/>
              </w:rPr>
              <w:t>комплекса</w:t>
            </w:r>
          </w:p>
        </w:tc>
        <w:tc>
          <w:tcPr>
            <w:tcW w:w="1134" w:type="dxa"/>
            <w:tcBorders>
              <w:top w:val="single" w:sz="4" w:space="0" w:color="auto"/>
              <w:left w:val="single" w:sz="4" w:space="0" w:color="auto"/>
              <w:bottom w:val="single" w:sz="4" w:space="0" w:color="auto"/>
              <w:right w:val="single" w:sz="4" w:space="0" w:color="auto"/>
            </w:tcBorders>
            <w:vAlign w:val="center"/>
          </w:tcPr>
          <w:p w14:paraId="3DA36C31" w14:textId="77777777" w:rsidR="00F150F9" w:rsidRPr="00F150F9" w:rsidRDefault="00F150F9" w:rsidP="00F150F9">
            <w:pPr>
              <w:spacing w:after="0" w:line="240" w:lineRule="auto"/>
              <w:jc w:val="center"/>
              <w:rPr>
                <w:sz w:val="24"/>
                <w:szCs w:val="24"/>
              </w:rPr>
            </w:pPr>
            <w:r w:rsidRPr="00F150F9">
              <w:rPr>
                <w:sz w:val="24"/>
                <w:szCs w:val="24"/>
              </w:rPr>
              <w:t>2</w:t>
            </w:r>
          </w:p>
        </w:tc>
        <w:tc>
          <w:tcPr>
            <w:tcW w:w="1417" w:type="dxa"/>
            <w:tcBorders>
              <w:top w:val="single" w:sz="4" w:space="0" w:color="auto"/>
              <w:left w:val="single" w:sz="4" w:space="0" w:color="auto"/>
              <w:bottom w:val="single" w:sz="4" w:space="0" w:color="auto"/>
              <w:right w:val="single" w:sz="4" w:space="0" w:color="auto"/>
            </w:tcBorders>
            <w:vAlign w:val="center"/>
          </w:tcPr>
          <w:p w14:paraId="417A6FBD" w14:textId="77777777" w:rsidR="00F150F9" w:rsidRPr="00F150F9" w:rsidRDefault="00F150F9" w:rsidP="00F150F9">
            <w:pPr>
              <w:tabs>
                <w:tab w:val="left" w:pos="420"/>
                <w:tab w:val="center" w:pos="522"/>
              </w:tabs>
              <w:spacing w:after="0" w:line="240" w:lineRule="auto"/>
              <w:jc w:val="center"/>
              <w:rPr>
                <w:sz w:val="24"/>
                <w:szCs w:val="24"/>
              </w:rPr>
            </w:pPr>
            <w:r w:rsidRPr="00F150F9">
              <w:rPr>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111D7AA2" w14:textId="77777777" w:rsidR="00F150F9" w:rsidRPr="00F150F9" w:rsidRDefault="00F150F9" w:rsidP="00F150F9">
            <w:pPr>
              <w:spacing w:after="0" w:line="240" w:lineRule="auto"/>
              <w:jc w:val="center"/>
              <w:rPr>
                <w:sz w:val="24"/>
                <w:szCs w:val="24"/>
              </w:rPr>
            </w:pPr>
            <w:r w:rsidRPr="00F150F9">
              <w:rPr>
                <w:sz w:val="24"/>
                <w:szCs w:val="24"/>
              </w:rPr>
              <w:t>2</w:t>
            </w:r>
            <w:r w:rsidRPr="00F150F9">
              <w:rPr>
                <w:sz w:val="24"/>
                <w:szCs w:val="24"/>
                <w:lang w:val="en-US"/>
              </w:rPr>
              <w:t>2</w:t>
            </w:r>
          </w:p>
        </w:tc>
        <w:tc>
          <w:tcPr>
            <w:tcW w:w="1417" w:type="dxa"/>
            <w:tcBorders>
              <w:top w:val="single" w:sz="4" w:space="0" w:color="auto"/>
              <w:left w:val="single" w:sz="4" w:space="0" w:color="auto"/>
              <w:bottom w:val="single" w:sz="4" w:space="0" w:color="auto"/>
              <w:right w:val="single" w:sz="4" w:space="0" w:color="auto"/>
            </w:tcBorders>
            <w:vAlign w:val="center"/>
          </w:tcPr>
          <w:p w14:paraId="32F64B94" w14:textId="77777777" w:rsidR="00F150F9" w:rsidRPr="00F150F9" w:rsidRDefault="00F150F9" w:rsidP="00F150F9">
            <w:pPr>
              <w:spacing w:after="0" w:line="240" w:lineRule="auto"/>
              <w:jc w:val="center"/>
              <w:rPr>
                <w:sz w:val="24"/>
                <w:szCs w:val="24"/>
              </w:rPr>
            </w:pPr>
            <w:r w:rsidRPr="00F150F9">
              <w:rPr>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2DBE457B" w14:textId="77777777" w:rsidR="00F150F9" w:rsidRPr="00F150F9" w:rsidRDefault="00F150F9" w:rsidP="00F150F9">
            <w:pPr>
              <w:spacing w:after="0" w:line="240" w:lineRule="auto"/>
              <w:jc w:val="center"/>
              <w:rPr>
                <w:sz w:val="24"/>
                <w:szCs w:val="24"/>
              </w:rPr>
            </w:pPr>
            <w:r w:rsidRPr="00F150F9">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777C5BEB" w14:textId="77777777" w:rsidR="00F150F9" w:rsidRPr="00F150F9" w:rsidRDefault="00F150F9" w:rsidP="00F150F9">
            <w:pPr>
              <w:spacing w:after="0" w:line="240" w:lineRule="auto"/>
              <w:jc w:val="center"/>
              <w:rPr>
                <w:sz w:val="24"/>
                <w:szCs w:val="24"/>
              </w:rPr>
            </w:pPr>
            <w:r w:rsidRPr="00F150F9">
              <w:rPr>
                <w:sz w:val="24"/>
                <w:szCs w:val="24"/>
              </w:rPr>
              <w:t>13</w:t>
            </w:r>
          </w:p>
        </w:tc>
        <w:tc>
          <w:tcPr>
            <w:tcW w:w="1276" w:type="dxa"/>
            <w:tcBorders>
              <w:top w:val="single" w:sz="4" w:space="0" w:color="auto"/>
              <w:left w:val="single" w:sz="4" w:space="0" w:color="auto"/>
              <w:bottom w:val="single" w:sz="4" w:space="0" w:color="auto"/>
              <w:right w:val="single" w:sz="4" w:space="0" w:color="auto"/>
            </w:tcBorders>
            <w:vAlign w:val="center"/>
          </w:tcPr>
          <w:p w14:paraId="78DF3736" w14:textId="77777777" w:rsidR="00F150F9" w:rsidRPr="00F150F9" w:rsidRDefault="00F150F9" w:rsidP="00F150F9">
            <w:pPr>
              <w:spacing w:after="0" w:line="240" w:lineRule="auto"/>
              <w:jc w:val="center"/>
              <w:rPr>
                <w:sz w:val="24"/>
                <w:szCs w:val="24"/>
              </w:rPr>
            </w:pPr>
            <w:r w:rsidRPr="00F150F9">
              <w:rPr>
                <w:sz w:val="24"/>
                <w:szCs w:val="24"/>
              </w:rPr>
              <w:t>-</w:t>
            </w:r>
          </w:p>
        </w:tc>
        <w:tc>
          <w:tcPr>
            <w:tcW w:w="992" w:type="dxa"/>
            <w:tcBorders>
              <w:left w:val="single" w:sz="4" w:space="0" w:color="auto"/>
              <w:right w:val="single" w:sz="4" w:space="0" w:color="auto"/>
            </w:tcBorders>
            <w:vAlign w:val="center"/>
          </w:tcPr>
          <w:p w14:paraId="265601BD" w14:textId="77777777" w:rsidR="00F150F9" w:rsidRPr="00F150F9" w:rsidRDefault="00F150F9" w:rsidP="00F150F9">
            <w:pPr>
              <w:spacing w:after="0" w:line="240" w:lineRule="auto"/>
              <w:jc w:val="center"/>
              <w:rPr>
                <w:sz w:val="24"/>
                <w:szCs w:val="24"/>
                <w:lang w:val="en-US"/>
              </w:rPr>
            </w:pPr>
            <w:r w:rsidRPr="00F150F9">
              <w:rPr>
                <w:sz w:val="24"/>
                <w:szCs w:val="24"/>
                <w:lang w:val="en-US"/>
              </w:rPr>
              <w:t>-</w:t>
            </w:r>
          </w:p>
        </w:tc>
        <w:tc>
          <w:tcPr>
            <w:tcW w:w="1134" w:type="dxa"/>
            <w:tcBorders>
              <w:left w:val="single" w:sz="4" w:space="0" w:color="auto"/>
              <w:right w:val="single" w:sz="4" w:space="0" w:color="auto"/>
            </w:tcBorders>
            <w:vAlign w:val="center"/>
          </w:tcPr>
          <w:p w14:paraId="4C8D7186" w14:textId="77777777" w:rsidR="00F150F9" w:rsidRPr="00F150F9" w:rsidRDefault="00F150F9" w:rsidP="00F150F9">
            <w:pPr>
              <w:spacing w:after="0" w:line="240" w:lineRule="auto"/>
              <w:jc w:val="center"/>
              <w:rPr>
                <w:sz w:val="24"/>
                <w:szCs w:val="24"/>
              </w:rPr>
            </w:pPr>
            <w:r w:rsidRPr="00F150F9">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6948EE8E" w14:textId="77777777" w:rsidR="00F150F9" w:rsidRPr="00F150F9" w:rsidRDefault="00F150F9" w:rsidP="00F150F9">
            <w:pPr>
              <w:tabs>
                <w:tab w:val="left" w:pos="444"/>
                <w:tab w:val="center" w:pos="738"/>
              </w:tabs>
              <w:spacing w:after="0" w:line="240" w:lineRule="auto"/>
              <w:jc w:val="center"/>
              <w:rPr>
                <w:sz w:val="24"/>
                <w:szCs w:val="24"/>
              </w:rPr>
            </w:pPr>
            <w:r w:rsidRPr="00F150F9">
              <w:rPr>
                <w:sz w:val="24"/>
                <w:szCs w:val="24"/>
              </w:rPr>
              <w:t>-</w:t>
            </w:r>
          </w:p>
        </w:tc>
      </w:tr>
      <w:tr w:rsidR="00990CBD" w:rsidRPr="00F150F9" w14:paraId="4A2009F9" w14:textId="77777777" w:rsidTr="00990CBD">
        <w:trPr>
          <w:trHeight w:val="624"/>
        </w:trPr>
        <w:tc>
          <w:tcPr>
            <w:tcW w:w="426" w:type="dxa"/>
            <w:tcBorders>
              <w:top w:val="single" w:sz="4" w:space="0" w:color="auto"/>
              <w:left w:val="single" w:sz="4" w:space="0" w:color="auto"/>
              <w:bottom w:val="single" w:sz="4" w:space="0" w:color="auto"/>
              <w:right w:val="single" w:sz="4" w:space="0" w:color="auto"/>
            </w:tcBorders>
          </w:tcPr>
          <w:p w14:paraId="1D78AA38" w14:textId="77777777" w:rsidR="00F150F9" w:rsidRPr="00F150F9" w:rsidRDefault="00F150F9" w:rsidP="00F150F9">
            <w:pPr>
              <w:spacing w:after="0" w:line="240" w:lineRule="auto"/>
              <w:jc w:val="center"/>
              <w:rPr>
                <w:sz w:val="20"/>
                <w:szCs w:val="20"/>
              </w:rPr>
            </w:pPr>
            <w:r w:rsidRPr="00F150F9">
              <w:rPr>
                <w:sz w:val="20"/>
                <w:szCs w:val="20"/>
              </w:rPr>
              <w:t>6.</w:t>
            </w:r>
          </w:p>
        </w:tc>
        <w:tc>
          <w:tcPr>
            <w:tcW w:w="2268" w:type="dxa"/>
            <w:tcBorders>
              <w:top w:val="single" w:sz="4" w:space="0" w:color="auto"/>
              <w:left w:val="single" w:sz="4" w:space="0" w:color="auto"/>
              <w:bottom w:val="single" w:sz="4" w:space="0" w:color="auto"/>
              <w:right w:val="single" w:sz="4" w:space="0" w:color="auto"/>
            </w:tcBorders>
          </w:tcPr>
          <w:p w14:paraId="3926DA1F" w14:textId="10BA8D08" w:rsidR="00F150F9" w:rsidRPr="00F150F9" w:rsidRDefault="00F150F9" w:rsidP="00F150F9">
            <w:pPr>
              <w:spacing w:after="0" w:line="240" w:lineRule="auto"/>
              <w:rPr>
                <w:sz w:val="20"/>
                <w:szCs w:val="20"/>
              </w:rPr>
            </w:pPr>
            <w:r w:rsidRPr="00F150F9">
              <w:rPr>
                <w:sz w:val="20"/>
                <w:szCs w:val="20"/>
              </w:rPr>
              <w:t>Комитет по развитию агропромышленного комплекса, экологии</w:t>
            </w:r>
            <w:r w:rsidR="00990CBD">
              <w:rPr>
                <w:sz w:val="20"/>
                <w:szCs w:val="20"/>
              </w:rPr>
              <w:br/>
            </w:r>
            <w:r w:rsidRPr="00F150F9">
              <w:rPr>
                <w:sz w:val="20"/>
                <w:szCs w:val="20"/>
              </w:rPr>
              <w:t>и природопользованию</w:t>
            </w:r>
          </w:p>
        </w:tc>
        <w:tc>
          <w:tcPr>
            <w:tcW w:w="1134" w:type="dxa"/>
            <w:tcBorders>
              <w:top w:val="single" w:sz="4" w:space="0" w:color="auto"/>
              <w:left w:val="single" w:sz="4" w:space="0" w:color="auto"/>
              <w:bottom w:val="single" w:sz="4" w:space="0" w:color="auto"/>
              <w:right w:val="single" w:sz="4" w:space="0" w:color="auto"/>
            </w:tcBorders>
            <w:vAlign w:val="center"/>
          </w:tcPr>
          <w:p w14:paraId="228A9E72" w14:textId="77777777" w:rsidR="00F150F9" w:rsidRPr="00F150F9" w:rsidRDefault="00F150F9" w:rsidP="00F150F9">
            <w:pPr>
              <w:spacing w:after="0" w:line="240" w:lineRule="auto"/>
              <w:jc w:val="center"/>
              <w:rPr>
                <w:sz w:val="24"/>
                <w:szCs w:val="24"/>
              </w:rPr>
            </w:pPr>
            <w:r w:rsidRPr="00F150F9">
              <w:rPr>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3AED4452" w14:textId="77777777" w:rsidR="00F150F9" w:rsidRPr="00F150F9" w:rsidRDefault="00F150F9" w:rsidP="00F150F9">
            <w:pPr>
              <w:spacing w:after="0" w:line="240" w:lineRule="auto"/>
              <w:jc w:val="center"/>
              <w:rPr>
                <w:sz w:val="24"/>
                <w:szCs w:val="24"/>
              </w:rPr>
            </w:pPr>
            <w:r w:rsidRPr="00F150F9">
              <w:rPr>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3B62CD83" w14:textId="77777777" w:rsidR="00F150F9" w:rsidRPr="00F150F9" w:rsidRDefault="00F150F9" w:rsidP="00F150F9">
            <w:pPr>
              <w:spacing w:after="0" w:line="240" w:lineRule="auto"/>
              <w:jc w:val="center"/>
              <w:rPr>
                <w:sz w:val="24"/>
                <w:szCs w:val="24"/>
                <w:highlight w:val="yellow"/>
              </w:rPr>
            </w:pPr>
            <w:r w:rsidRPr="00F150F9">
              <w:rPr>
                <w:sz w:val="24"/>
                <w:szCs w:val="24"/>
              </w:rPr>
              <w:t>2</w:t>
            </w:r>
            <w:r w:rsidRPr="00F150F9">
              <w:rPr>
                <w:sz w:val="24"/>
                <w:szCs w:val="24"/>
                <w:lang w:val="en-US"/>
              </w:rPr>
              <w:t>2</w:t>
            </w:r>
          </w:p>
        </w:tc>
        <w:tc>
          <w:tcPr>
            <w:tcW w:w="1417" w:type="dxa"/>
            <w:tcBorders>
              <w:top w:val="single" w:sz="4" w:space="0" w:color="auto"/>
              <w:left w:val="single" w:sz="4" w:space="0" w:color="auto"/>
              <w:bottom w:val="single" w:sz="4" w:space="0" w:color="auto"/>
              <w:right w:val="single" w:sz="4" w:space="0" w:color="auto"/>
            </w:tcBorders>
            <w:vAlign w:val="center"/>
          </w:tcPr>
          <w:p w14:paraId="5872FE9E" w14:textId="77777777" w:rsidR="00F150F9" w:rsidRPr="00F150F9" w:rsidRDefault="00F150F9" w:rsidP="00F150F9">
            <w:pPr>
              <w:spacing w:after="0" w:line="240" w:lineRule="auto"/>
              <w:jc w:val="center"/>
              <w:rPr>
                <w:sz w:val="24"/>
                <w:szCs w:val="24"/>
              </w:rPr>
            </w:pPr>
            <w:r w:rsidRPr="00F150F9">
              <w:rPr>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14:paraId="4E9EE00B" w14:textId="77777777" w:rsidR="00F150F9" w:rsidRPr="00F150F9" w:rsidRDefault="00F150F9" w:rsidP="00F150F9">
            <w:pPr>
              <w:spacing w:after="0" w:line="240" w:lineRule="auto"/>
              <w:jc w:val="center"/>
              <w:rPr>
                <w:sz w:val="24"/>
                <w:szCs w:val="24"/>
              </w:rPr>
            </w:pPr>
            <w:r w:rsidRPr="00F150F9">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4005EE5F" w14:textId="77777777" w:rsidR="00F150F9" w:rsidRPr="00F150F9" w:rsidRDefault="00F150F9" w:rsidP="00F150F9">
            <w:pPr>
              <w:spacing w:after="0" w:line="240" w:lineRule="auto"/>
              <w:jc w:val="center"/>
              <w:rPr>
                <w:sz w:val="24"/>
                <w:szCs w:val="24"/>
              </w:rPr>
            </w:pPr>
            <w:r w:rsidRPr="00F150F9">
              <w:rPr>
                <w:sz w:val="24"/>
                <w:szCs w:val="24"/>
              </w:rPr>
              <w:t>18</w:t>
            </w:r>
          </w:p>
        </w:tc>
        <w:tc>
          <w:tcPr>
            <w:tcW w:w="1276" w:type="dxa"/>
            <w:tcBorders>
              <w:top w:val="single" w:sz="4" w:space="0" w:color="auto"/>
              <w:left w:val="single" w:sz="4" w:space="0" w:color="auto"/>
              <w:bottom w:val="single" w:sz="4" w:space="0" w:color="auto"/>
              <w:right w:val="single" w:sz="4" w:space="0" w:color="auto"/>
            </w:tcBorders>
            <w:vAlign w:val="center"/>
          </w:tcPr>
          <w:p w14:paraId="3E968D53" w14:textId="77777777" w:rsidR="00F150F9" w:rsidRPr="00F150F9" w:rsidRDefault="00F150F9" w:rsidP="00F150F9">
            <w:pPr>
              <w:spacing w:after="0" w:line="240" w:lineRule="auto"/>
              <w:jc w:val="center"/>
              <w:rPr>
                <w:sz w:val="24"/>
                <w:szCs w:val="24"/>
              </w:rPr>
            </w:pPr>
            <w:r w:rsidRPr="00F150F9">
              <w:rPr>
                <w:sz w:val="24"/>
                <w:szCs w:val="24"/>
              </w:rPr>
              <w:t>-</w:t>
            </w:r>
          </w:p>
        </w:tc>
        <w:tc>
          <w:tcPr>
            <w:tcW w:w="992" w:type="dxa"/>
            <w:tcBorders>
              <w:left w:val="single" w:sz="4" w:space="0" w:color="auto"/>
              <w:right w:val="single" w:sz="4" w:space="0" w:color="auto"/>
            </w:tcBorders>
            <w:vAlign w:val="center"/>
          </w:tcPr>
          <w:p w14:paraId="30B888B0" w14:textId="77777777" w:rsidR="00F150F9" w:rsidRPr="00F150F9" w:rsidRDefault="00F150F9" w:rsidP="00F150F9">
            <w:pPr>
              <w:spacing w:after="0" w:line="240" w:lineRule="auto"/>
              <w:jc w:val="center"/>
              <w:rPr>
                <w:sz w:val="24"/>
                <w:szCs w:val="24"/>
                <w:lang w:val="en-US"/>
              </w:rPr>
            </w:pPr>
            <w:r w:rsidRPr="00F150F9">
              <w:rPr>
                <w:sz w:val="24"/>
                <w:szCs w:val="24"/>
                <w:lang w:val="en-US"/>
              </w:rPr>
              <w:t>4</w:t>
            </w:r>
          </w:p>
        </w:tc>
        <w:tc>
          <w:tcPr>
            <w:tcW w:w="1134" w:type="dxa"/>
            <w:tcBorders>
              <w:left w:val="single" w:sz="4" w:space="0" w:color="auto"/>
              <w:right w:val="single" w:sz="4" w:space="0" w:color="auto"/>
            </w:tcBorders>
            <w:vAlign w:val="center"/>
          </w:tcPr>
          <w:p w14:paraId="3260921E" w14:textId="77777777" w:rsidR="00F150F9" w:rsidRPr="00F150F9" w:rsidRDefault="00F150F9" w:rsidP="00F150F9">
            <w:pPr>
              <w:spacing w:after="0" w:line="240" w:lineRule="auto"/>
              <w:jc w:val="center"/>
              <w:rPr>
                <w:sz w:val="24"/>
                <w:szCs w:val="24"/>
              </w:rPr>
            </w:pPr>
            <w:r w:rsidRPr="00F150F9">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3DD25BFF" w14:textId="77777777" w:rsidR="00F150F9" w:rsidRPr="00F150F9" w:rsidRDefault="00F150F9" w:rsidP="00F150F9">
            <w:pPr>
              <w:spacing w:after="0" w:line="240" w:lineRule="auto"/>
              <w:jc w:val="center"/>
              <w:rPr>
                <w:sz w:val="24"/>
                <w:szCs w:val="24"/>
              </w:rPr>
            </w:pPr>
            <w:r w:rsidRPr="00F150F9">
              <w:rPr>
                <w:sz w:val="24"/>
                <w:szCs w:val="24"/>
              </w:rPr>
              <w:t>-</w:t>
            </w:r>
          </w:p>
        </w:tc>
      </w:tr>
      <w:tr w:rsidR="00990CBD" w:rsidRPr="00F150F9" w14:paraId="4B54B41F" w14:textId="77777777" w:rsidTr="00990CBD">
        <w:tc>
          <w:tcPr>
            <w:tcW w:w="426" w:type="dxa"/>
            <w:tcBorders>
              <w:top w:val="single" w:sz="4" w:space="0" w:color="auto"/>
              <w:left w:val="single" w:sz="4" w:space="0" w:color="auto"/>
              <w:bottom w:val="single" w:sz="4" w:space="0" w:color="auto"/>
              <w:right w:val="single" w:sz="4" w:space="0" w:color="auto"/>
            </w:tcBorders>
          </w:tcPr>
          <w:p w14:paraId="4A2B621C" w14:textId="77777777" w:rsidR="00F150F9" w:rsidRPr="00F150F9" w:rsidRDefault="00F150F9" w:rsidP="00F150F9">
            <w:pPr>
              <w:spacing w:after="0" w:line="240" w:lineRule="auto"/>
              <w:jc w:val="center"/>
              <w:rPr>
                <w:sz w:val="20"/>
                <w:szCs w:val="20"/>
                <w:highlight w:val="yellow"/>
              </w:rPr>
            </w:pPr>
          </w:p>
        </w:tc>
        <w:tc>
          <w:tcPr>
            <w:tcW w:w="2268" w:type="dxa"/>
            <w:tcBorders>
              <w:top w:val="single" w:sz="4" w:space="0" w:color="auto"/>
              <w:left w:val="single" w:sz="4" w:space="0" w:color="auto"/>
              <w:bottom w:val="single" w:sz="4" w:space="0" w:color="auto"/>
              <w:right w:val="single" w:sz="4" w:space="0" w:color="auto"/>
            </w:tcBorders>
          </w:tcPr>
          <w:p w14:paraId="7D5F9F0A" w14:textId="77777777" w:rsidR="00F150F9" w:rsidRPr="00F150F9" w:rsidRDefault="00F150F9" w:rsidP="00F150F9">
            <w:pPr>
              <w:spacing w:after="0" w:line="240" w:lineRule="auto"/>
              <w:jc w:val="center"/>
              <w:rPr>
                <w:b/>
                <w:sz w:val="20"/>
                <w:szCs w:val="20"/>
              </w:rPr>
            </w:pPr>
            <w:r w:rsidRPr="00F150F9">
              <w:rPr>
                <w:b/>
                <w:sz w:val="20"/>
                <w:szCs w:val="20"/>
              </w:rPr>
              <w:t>Всего:</w:t>
            </w:r>
          </w:p>
        </w:tc>
        <w:tc>
          <w:tcPr>
            <w:tcW w:w="1134" w:type="dxa"/>
            <w:tcBorders>
              <w:top w:val="single" w:sz="4" w:space="0" w:color="auto"/>
              <w:left w:val="single" w:sz="4" w:space="0" w:color="auto"/>
              <w:bottom w:val="single" w:sz="4" w:space="0" w:color="auto"/>
              <w:right w:val="single" w:sz="4" w:space="0" w:color="auto"/>
            </w:tcBorders>
            <w:vAlign w:val="center"/>
          </w:tcPr>
          <w:p w14:paraId="58653ECA" w14:textId="77777777" w:rsidR="00F150F9" w:rsidRPr="00F150F9" w:rsidRDefault="00F150F9" w:rsidP="00F150F9">
            <w:pPr>
              <w:spacing w:after="0" w:line="240" w:lineRule="auto"/>
              <w:jc w:val="center"/>
              <w:rPr>
                <w:b/>
                <w:sz w:val="24"/>
                <w:szCs w:val="24"/>
                <w:lang w:val="en-US"/>
              </w:rPr>
            </w:pPr>
            <w:r w:rsidRPr="00F150F9">
              <w:rPr>
                <w:b/>
                <w:sz w:val="24"/>
                <w:szCs w:val="24"/>
                <w:lang w:val="en-US"/>
              </w:rPr>
              <w:t>9</w:t>
            </w:r>
          </w:p>
        </w:tc>
        <w:tc>
          <w:tcPr>
            <w:tcW w:w="1417" w:type="dxa"/>
            <w:tcBorders>
              <w:top w:val="single" w:sz="4" w:space="0" w:color="auto"/>
              <w:left w:val="single" w:sz="4" w:space="0" w:color="auto"/>
              <w:bottom w:val="single" w:sz="4" w:space="0" w:color="auto"/>
              <w:right w:val="single" w:sz="4" w:space="0" w:color="auto"/>
            </w:tcBorders>
            <w:vAlign w:val="center"/>
          </w:tcPr>
          <w:p w14:paraId="3F26A479" w14:textId="77777777" w:rsidR="00F150F9" w:rsidRPr="00F150F9" w:rsidRDefault="00F150F9" w:rsidP="00F150F9">
            <w:pPr>
              <w:spacing w:after="0" w:line="240" w:lineRule="auto"/>
              <w:jc w:val="center"/>
              <w:rPr>
                <w:sz w:val="24"/>
                <w:szCs w:val="24"/>
              </w:rPr>
            </w:pPr>
            <w:r w:rsidRPr="00F150F9">
              <w:rPr>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48808EAC" w14:textId="77777777" w:rsidR="00F150F9" w:rsidRPr="00F150F9" w:rsidRDefault="00F150F9" w:rsidP="00F150F9">
            <w:pPr>
              <w:spacing w:after="0" w:line="240" w:lineRule="auto"/>
              <w:jc w:val="center"/>
              <w:rPr>
                <w:b/>
                <w:sz w:val="24"/>
                <w:szCs w:val="24"/>
              </w:rPr>
            </w:pPr>
            <w:r w:rsidRPr="00F150F9">
              <w:rPr>
                <w:sz w:val="24"/>
                <w:szCs w:val="24"/>
              </w:rPr>
              <w:t>2</w:t>
            </w:r>
            <w:r w:rsidRPr="00F150F9">
              <w:rPr>
                <w:sz w:val="24"/>
                <w:szCs w:val="24"/>
                <w:lang w:val="en-US"/>
              </w:rPr>
              <w:t>2</w:t>
            </w:r>
          </w:p>
        </w:tc>
        <w:tc>
          <w:tcPr>
            <w:tcW w:w="1417" w:type="dxa"/>
            <w:tcBorders>
              <w:top w:val="single" w:sz="4" w:space="0" w:color="auto"/>
              <w:left w:val="single" w:sz="4" w:space="0" w:color="auto"/>
              <w:bottom w:val="single" w:sz="4" w:space="0" w:color="auto"/>
              <w:right w:val="single" w:sz="4" w:space="0" w:color="auto"/>
            </w:tcBorders>
            <w:vAlign w:val="center"/>
          </w:tcPr>
          <w:p w14:paraId="06EE38BA" w14:textId="77777777" w:rsidR="00F150F9" w:rsidRPr="00F150F9" w:rsidRDefault="00F150F9" w:rsidP="00F150F9">
            <w:pPr>
              <w:spacing w:after="0" w:line="240" w:lineRule="auto"/>
              <w:jc w:val="center"/>
              <w:rPr>
                <w:b/>
                <w:sz w:val="24"/>
                <w:szCs w:val="24"/>
                <w:lang w:val="en-US"/>
              </w:rPr>
            </w:pPr>
            <w:r w:rsidRPr="00F150F9">
              <w:rPr>
                <w:b/>
                <w:sz w:val="24"/>
                <w:szCs w:val="24"/>
              </w:rPr>
              <w:t>1</w:t>
            </w:r>
            <w:r w:rsidRPr="00F150F9">
              <w:rPr>
                <w:b/>
                <w:sz w:val="24"/>
                <w:szCs w:val="24"/>
                <w:lang w:val="en-US"/>
              </w:rPr>
              <w:t>8</w:t>
            </w:r>
          </w:p>
        </w:tc>
        <w:tc>
          <w:tcPr>
            <w:tcW w:w="1134" w:type="dxa"/>
            <w:tcBorders>
              <w:top w:val="single" w:sz="4" w:space="0" w:color="auto"/>
              <w:left w:val="single" w:sz="4" w:space="0" w:color="auto"/>
              <w:bottom w:val="single" w:sz="4" w:space="0" w:color="auto"/>
              <w:right w:val="single" w:sz="4" w:space="0" w:color="auto"/>
            </w:tcBorders>
            <w:vAlign w:val="center"/>
          </w:tcPr>
          <w:p w14:paraId="7C02DBAF" w14:textId="77777777" w:rsidR="00F150F9" w:rsidRPr="00F150F9" w:rsidRDefault="00F150F9" w:rsidP="00F150F9">
            <w:pPr>
              <w:spacing w:after="0" w:line="240" w:lineRule="auto"/>
              <w:jc w:val="center"/>
              <w:rPr>
                <w:b/>
                <w:sz w:val="24"/>
                <w:szCs w:val="24"/>
                <w:lang w:val="en-US"/>
              </w:rPr>
            </w:pPr>
            <w:r w:rsidRPr="00F150F9">
              <w:rPr>
                <w:b/>
                <w:sz w:val="24"/>
                <w:szCs w:val="24"/>
                <w:lang w:val="en-US"/>
              </w:rPr>
              <w:t>5</w:t>
            </w:r>
          </w:p>
        </w:tc>
        <w:tc>
          <w:tcPr>
            <w:tcW w:w="851" w:type="dxa"/>
            <w:tcBorders>
              <w:top w:val="single" w:sz="4" w:space="0" w:color="auto"/>
              <w:left w:val="single" w:sz="4" w:space="0" w:color="auto"/>
              <w:bottom w:val="single" w:sz="4" w:space="0" w:color="auto"/>
              <w:right w:val="single" w:sz="4" w:space="0" w:color="auto"/>
            </w:tcBorders>
            <w:vAlign w:val="center"/>
          </w:tcPr>
          <w:p w14:paraId="14B2B78C" w14:textId="77777777" w:rsidR="00F150F9" w:rsidRPr="00F150F9" w:rsidRDefault="00F150F9" w:rsidP="00F150F9">
            <w:pPr>
              <w:spacing w:after="0" w:line="240" w:lineRule="auto"/>
              <w:jc w:val="center"/>
              <w:rPr>
                <w:b/>
                <w:sz w:val="24"/>
                <w:szCs w:val="24"/>
                <w:lang w:val="en-US"/>
              </w:rPr>
            </w:pPr>
            <w:r w:rsidRPr="00F150F9">
              <w:rPr>
                <w:b/>
                <w:sz w:val="24"/>
                <w:szCs w:val="24"/>
                <w:lang w:val="en-US"/>
              </w:rPr>
              <w:t>98</w:t>
            </w:r>
          </w:p>
        </w:tc>
        <w:tc>
          <w:tcPr>
            <w:tcW w:w="1276" w:type="dxa"/>
            <w:tcBorders>
              <w:top w:val="single" w:sz="4" w:space="0" w:color="auto"/>
              <w:left w:val="single" w:sz="4" w:space="0" w:color="auto"/>
              <w:bottom w:val="single" w:sz="4" w:space="0" w:color="auto"/>
              <w:right w:val="single" w:sz="4" w:space="0" w:color="auto"/>
            </w:tcBorders>
            <w:vAlign w:val="center"/>
          </w:tcPr>
          <w:p w14:paraId="273829C9" w14:textId="77777777" w:rsidR="00F150F9" w:rsidRPr="00F150F9" w:rsidRDefault="00F150F9" w:rsidP="00F150F9">
            <w:pPr>
              <w:spacing w:after="0" w:line="240" w:lineRule="auto"/>
              <w:jc w:val="center"/>
              <w:rPr>
                <w:b/>
                <w:sz w:val="24"/>
                <w:szCs w:val="24"/>
                <w:lang w:val="en-US"/>
              </w:rPr>
            </w:pPr>
            <w:r w:rsidRPr="00F150F9">
              <w:rPr>
                <w:b/>
                <w:sz w:val="24"/>
                <w:szCs w:val="24"/>
                <w:lang w:val="en-US"/>
              </w:rPr>
              <w:t>1</w:t>
            </w:r>
          </w:p>
        </w:tc>
        <w:tc>
          <w:tcPr>
            <w:tcW w:w="992" w:type="dxa"/>
            <w:tcBorders>
              <w:left w:val="single" w:sz="4" w:space="0" w:color="auto"/>
              <w:bottom w:val="single" w:sz="4" w:space="0" w:color="auto"/>
              <w:right w:val="single" w:sz="4" w:space="0" w:color="auto"/>
            </w:tcBorders>
            <w:vAlign w:val="center"/>
          </w:tcPr>
          <w:p w14:paraId="30A7D924" w14:textId="77777777" w:rsidR="00F150F9" w:rsidRPr="00F150F9" w:rsidRDefault="00F150F9" w:rsidP="00F150F9">
            <w:pPr>
              <w:spacing w:after="0" w:line="240" w:lineRule="auto"/>
              <w:jc w:val="center"/>
              <w:rPr>
                <w:b/>
                <w:sz w:val="24"/>
                <w:szCs w:val="24"/>
                <w:lang w:val="en-US"/>
              </w:rPr>
            </w:pPr>
            <w:r w:rsidRPr="00F150F9">
              <w:rPr>
                <w:b/>
                <w:sz w:val="24"/>
                <w:szCs w:val="24"/>
                <w:lang w:val="en-US"/>
              </w:rPr>
              <w:t>16</w:t>
            </w:r>
          </w:p>
        </w:tc>
        <w:tc>
          <w:tcPr>
            <w:tcW w:w="1134" w:type="dxa"/>
            <w:tcBorders>
              <w:left w:val="single" w:sz="4" w:space="0" w:color="auto"/>
              <w:bottom w:val="single" w:sz="4" w:space="0" w:color="auto"/>
              <w:right w:val="single" w:sz="4" w:space="0" w:color="auto"/>
            </w:tcBorders>
            <w:vAlign w:val="center"/>
          </w:tcPr>
          <w:p w14:paraId="3241FABE" w14:textId="77777777" w:rsidR="00F150F9" w:rsidRPr="00F150F9" w:rsidRDefault="00F150F9" w:rsidP="00F150F9">
            <w:pPr>
              <w:spacing w:after="0" w:line="240" w:lineRule="auto"/>
              <w:jc w:val="center"/>
              <w:rPr>
                <w:b/>
                <w:sz w:val="24"/>
                <w:szCs w:val="24"/>
                <w:lang w:val="en-US"/>
              </w:rPr>
            </w:pPr>
            <w:r w:rsidRPr="00F150F9">
              <w:rPr>
                <w:b/>
                <w:sz w:val="24"/>
                <w:szCs w:val="24"/>
                <w:lang w:val="en-US"/>
              </w:rPr>
              <w:t>1</w:t>
            </w:r>
          </w:p>
        </w:tc>
        <w:tc>
          <w:tcPr>
            <w:tcW w:w="1276" w:type="dxa"/>
            <w:tcBorders>
              <w:top w:val="single" w:sz="4" w:space="0" w:color="auto"/>
              <w:left w:val="single" w:sz="4" w:space="0" w:color="auto"/>
              <w:bottom w:val="single" w:sz="4" w:space="0" w:color="auto"/>
              <w:right w:val="single" w:sz="4" w:space="0" w:color="auto"/>
            </w:tcBorders>
            <w:vAlign w:val="center"/>
          </w:tcPr>
          <w:p w14:paraId="283D1B80" w14:textId="19EE3E0C" w:rsidR="00F150F9" w:rsidRPr="00F150F9" w:rsidRDefault="00F150F9" w:rsidP="00F150F9">
            <w:pPr>
              <w:spacing w:after="0" w:line="240" w:lineRule="auto"/>
              <w:jc w:val="center"/>
              <w:rPr>
                <w:b/>
                <w:sz w:val="24"/>
                <w:szCs w:val="24"/>
              </w:rPr>
            </w:pPr>
          </w:p>
        </w:tc>
      </w:tr>
    </w:tbl>
    <w:p w14:paraId="6F9D7369" w14:textId="77777777" w:rsidR="00F150F9" w:rsidRPr="002C449E" w:rsidRDefault="00F150F9" w:rsidP="00F150F9">
      <w:pPr>
        <w:spacing w:after="0" w:line="240" w:lineRule="auto"/>
        <w:ind w:left="10915" w:right="-595"/>
        <w:jc w:val="center"/>
        <w:rPr>
          <w:b/>
          <w:i/>
          <w:sz w:val="18"/>
        </w:rPr>
      </w:pPr>
    </w:p>
    <w:p w14:paraId="61D6EEAB" w14:textId="13165A02" w:rsidR="00F150F9" w:rsidRPr="00990CBD" w:rsidRDefault="00F150F9" w:rsidP="00990CBD">
      <w:pPr>
        <w:spacing w:after="0" w:line="216" w:lineRule="auto"/>
        <w:ind w:left="10915" w:right="-595"/>
        <w:jc w:val="center"/>
        <w:rPr>
          <w:bCs/>
          <w:iCs/>
          <w:sz w:val="24"/>
        </w:rPr>
      </w:pPr>
      <w:r w:rsidRPr="00990CBD">
        <w:rPr>
          <w:bCs/>
          <w:iCs/>
          <w:sz w:val="24"/>
        </w:rPr>
        <w:t>Правовое управление</w:t>
      </w:r>
      <w:r w:rsidR="0064365E">
        <w:rPr>
          <w:bCs/>
          <w:iCs/>
          <w:sz w:val="24"/>
        </w:rPr>
        <w:t xml:space="preserve"> </w:t>
      </w:r>
      <w:r w:rsidRPr="00990CBD">
        <w:rPr>
          <w:bCs/>
          <w:iCs/>
          <w:sz w:val="24"/>
        </w:rPr>
        <w:t>Аппарата Государственного Собрания</w:t>
      </w:r>
    </w:p>
    <w:p w14:paraId="232D3681" w14:textId="709D42DE" w:rsidR="00F150F9" w:rsidRDefault="00F150F9" w:rsidP="00990CBD">
      <w:pPr>
        <w:spacing w:after="0" w:line="216" w:lineRule="auto"/>
        <w:ind w:left="10915" w:right="-595"/>
        <w:jc w:val="center"/>
        <w:rPr>
          <w:b/>
          <w:bCs/>
          <w:szCs w:val="28"/>
        </w:rPr>
      </w:pPr>
      <w:r w:rsidRPr="00990CBD">
        <w:rPr>
          <w:bCs/>
          <w:iCs/>
          <w:sz w:val="24"/>
        </w:rPr>
        <w:t>Республики Марий Эл</w:t>
      </w:r>
    </w:p>
    <w:p w14:paraId="7EF5629E" w14:textId="77777777" w:rsidR="00990CBD" w:rsidRPr="00990CBD" w:rsidRDefault="00990CBD" w:rsidP="00990CBD">
      <w:pPr>
        <w:pStyle w:val="ac"/>
        <w:jc w:val="center"/>
        <w:rPr>
          <w:rFonts w:ascii="Times New Roman" w:hAnsi="Times New Roman" w:cs="Times New Roman"/>
          <w:b/>
          <w:i/>
          <w:iCs/>
          <w:spacing w:val="0"/>
          <w:sz w:val="28"/>
          <w:szCs w:val="28"/>
        </w:rPr>
      </w:pPr>
      <w:r w:rsidRPr="00990CBD">
        <w:rPr>
          <w:rFonts w:ascii="Times New Roman" w:hAnsi="Times New Roman" w:cs="Times New Roman"/>
          <w:b/>
          <w:spacing w:val="0"/>
          <w:sz w:val="28"/>
          <w:szCs w:val="28"/>
        </w:rPr>
        <w:lastRenderedPageBreak/>
        <w:t>Итоги деятельности комитетов</w:t>
      </w:r>
      <w:r w:rsidRPr="00990CBD">
        <w:rPr>
          <w:rFonts w:ascii="Times New Roman" w:hAnsi="Times New Roman" w:cs="Times New Roman"/>
          <w:b/>
          <w:spacing w:val="0"/>
          <w:sz w:val="28"/>
          <w:szCs w:val="28"/>
        </w:rPr>
        <w:br/>
        <w:t>Государственного Собрания Республики Марий Эл</w:t>
      </w:r>
    </w:p>
    <w:p w14:paraId="26D5382B" w14:textId="77777777" w:rsidR="00990CBD" w:rsidRPr="009233EE" w:rsidRDefault="00990CBD" w:rsidP="00990CBD">
      <w:pPr>
        <w:pStyle w:val="ac"/>
        <w:jc w:val="center"/>
        <w:rPr>
          <w:rFonts w:ascii="Times New Roman" w:hAnsi="Times New Roman" w:cs="Times New Roman"/>
          <w:b/>
          <w:spacing w:val="0"/>
          <w:sz w:val="20"/>
          <w:szCs w:val="20"/>
        </w:rPr>
      </w:pP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268"/>
        <w:gridCol w:w="567"/>
        <w:gridCol w:w="567"/>
        <w:gridCol w:w="709"/>
        <w:gridCol w:w="708"/>
        <w:gridCol w:w="595"/>
        <w:gridCol w:w="681"/>
        <w:gridCol w:w="567"/>
        <w:gridCol w:w="851"/>
        <w:gridCol w:w="708"/>
        <w:gridCol w:w="709"/>
        <w:gridCol w:w="992"/>
        <w:gridCol w:w="993"/>
        <w:gridCol w:w="567"/>
        <w:gridCol w:w="1134"/>
        <w:gridCol w:w="992"/>
        <w:gridCol w:w="1134"/>
      </w:tblGrid>
      <w:tr w:rsidR="00990CBD" w:rsidRPr="00B35A35" w14:paraId="1382CE84" w14:textId="77777777" w:rsidTr="009233EE">
        <w:trPr>
          <w:trHeight w:val="1194"/>
        </w:trPr>
        <w:tc>
          <w:tcPr>
            <w:tcW w:w="426" w:type="dxa"/>
            <w:vMerge w:val="restart"/>
            <w:tcBorders>
              <w:top w:val="single" w:sz="4" w:space="0" w:color="auto"/>
              <w:left w:val="single" w:sz="4" w:space="0" w:color="auto"/>
              <w:bottom w:val="single" w:sz="4" w:space="0" w:color="auto"/>
              <w:right w:val="single" w:sz="4" w:space="0" w:color="auto"/>
            </w:tcBorders>
            <w:vAlign w:val="center"/>
          </w:tcPr>
          <w:p w14:paraId="5CD88B55" w14:textId="77777777" w:rsidR="00990CBD" w:rsidRPr="00B35A35" w:rsidRDefault="00990CBD" w:rsidP="00990CBD">
            <w:pPr>
              <w:spacing w:after="0" w:line="240" w:lineRule="auto"/>
              <w:ind w:left="-108" w:right="-112"/>
              <w:jc w:val="center"/>
              <w:rPr>
                <w:sz w:val="22"/>
              </w:rPr>
            </w:pPr>
            <w:r w:rsidRPr="00B35A35">
              <w:rPr>
                <w:sz w:val="22"/>
              </w:rPr>
              <w:t>№</w:t>
            </w:r>
          </w:p>
          <w:p w14:paraId="7A66212E" w14:textId="77777777" w:rsidR="00990CBD" w:rsidRPr="00B35A35" w:rsidRDefault="00990CBD" w:rsidP="00990CBD">
            <w:pPr>
              <w:spacing w:after="0" w:line="240" w:lineRule="auto"/>
              <w:ind w:left="-108" w:right="-112"/>
              <w:jc w:val="center"/>
              <w:rPr>
                <w:sz w:val="22"/>
                <w:lang w:val="en-US"/>
              </w:rPr>
            </w:pPr>
            <w:r w:rsidRPr="00B35A35">
              <w:rPr>
                <w:sz w:val="22"/>
              </w:rPr>
              <w:t>п/п</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3B13D1BB" w14:textId="77777777" w:rsidR="00990CBD" w:rsidRPr="00B35A35" w:rsidRDefault="00990CBD" w:rsidP="00990CBD">
            <w:pPr>
              <w:spacing w:after="0" w:line="240" w:lineRule="auto"/>
              <w:jc w:val="center"/>
              <w:rPr>
                <w:sz w:val="22"/>
              </w:rPr>
            </w:pPr>
            <w:r w:rsidRPr="00B35A35">
              <w:rPr>
                <w:sz w:val="22"/>
              </w:rPr>
              <w:t>Комитеты</w:t>
            </w:r>
          </w:p>
        </w:tc>
        <w:tc>
          <w:tcPr>
            <w:tcW w:w="3827" w:type="dxa"/>
            <w:gridSpan w:val="6"/>
            <w:tcBorders>
              <w:top w:val="single" w:sz="4" w:space="0" w:color="auto"/>
              <w:left w:val="single" w:sz="4" w:space="0" w:color="auto"/>
              <w:bottom w:val="single" w:sz="4" w:space="0" w:color="auto"/>
              <w:right w:val="single" w:sz="4" w:space="0" w:color="auto"/>
            </w:tcBorders>
          </w:tcPr>
          <w:p w14:paraId="0261BBB1" w14:textId="77777777" w:rsidR="00990CBD" w:rsidRPr="00B35A35" w:rsidRDefault="00990CBD" w:rsidP="00990CBD">
            <w:pPr>
              <w:spacing w:after="0" w:line="240" w:lineRule="auto"/>
              <w:ind w:left="-289"/>
              <w:jc w:val="center"/>
              <w:rPr>
                <w:sz w:val="22"/>
                <w:lang w:val="en-US"/>
              </w:rPr>
            </w:pPr>
            <w:r w:rsidRPr="00B35A35">
              <w:rPr>
                <w:sz w:val="22"/>
              </w:rPr>
              <w:t>Проведено заседаний</w:t>
            </w:r>
          </w:p>
        </w:tc>
        <w:tc>
          <w:tcPr>
            <w:tcW w:w="6521" w:type="dxa"/>
            <w:gridSpan w:val="8"/>
            <w:tcBorders>
              <w:top w:val="single" w:sz="4" w:space="0" w:color="auto"/>
              <w:left w:val="single" w:sz="4" w:space="0" w:color="auto"/>
              <w:bottom w:val="single" w:sz="4" w:space="0" w:color="auto"/>
              <w:right w:val="single" w:sz="4" w:space="0" w:color="auto"/>
            </w:tcBorders>
          </w:tcPr>
          <w:p w14:paraId="7A6A3716" w14:textId="77777777" w:rsidR="00990CBD" w:rsidRPr="00B35A35" w:rsidRDefault="00990CBD" w:rsidP="00990CBD">
            <w:pPr>
              <w:spacing w:after="0" w:line="240" w:lineRule="auto"/>
              <w:jc w:val="center"/>
              <w:rPr>
                <w:sz w:val="22"/>
                <w:lang w:val="en-US"/>
              </w:rPr>
            </w:pPr>
            <w:r w:rsidRPr="00B35A35">
              <w:rPr>
                <w:sz w:val="22"/>
              </w:rPr>
              <w:t>Рассмотрено вопросов</w:t>
            </w:r>
          </w:p>
        </w:tc>
        <w:tc>
          <w:tcPr>
            <w:tcW w:w="2126" w:type="dxa"/>
            <w:gridSpan w:val="2"/>
            <w:tcBorders>
              <w:top w:val="single" w:sz="4" w:space="0" w:color="auto"/>
              <w:left w:val="single" w:sz="4" w:space="0" w:color="auto"/>
              <w:bottom w:val="single" w:sz="4" w:space="0" w:color="auto"/>
              <w:right w:val="single" w:sz="4" w:space="0" w:color="auto"/>
            </w:tcBorders>
          </w:tcPr>
          <w:p w14:paraId="57D03344" w14:textId="77777777" w:rsidR="00990CBD" w:rsidRPr="00B35A35" w:rsidRDefault="00990CBD" w:rsidP="00990CBD">
            <w:pPr>
              <w:spacing w:after="0" w:line="240" w:lineRule="auto"/>
              <w:jc w:val="center"/>
              <w:rPr>
                <w:sz w:val="20"/>
              </w:rPr>
            </w:pPr>
            <w:r w:rsidRPr="00B35A35">
              <w:rPr>
                <w:sz w:val="20"/>
              </w:rPr>
              <w:t xml:space="preserve">Участие комитетов </w:t>
            </w:r>
          </w:p>
          <w:p w14:paraId="694B943D" w14:textId="77777777" w:rsidR="00990CBD" w:rsidRPr="00B35A35" w:rsidRDefault="00990CBD" w:rsidP="00990CBD">
            <w:pPr>
              <w:spacing w:after="0" w:line="240" w:lineRule="auto"/>
              <w:jc w:val="center"/>
              <w:rPr>
                <w:sz w:val="20"/>
              </w:rPr>
            </w:pPr>
            <w:r w:rsidRPr="00B35A35">
              <w:rPr>
                <w:sz w:val="20"/>
              </w:rPr>
              <w:t>в мероприятиях, проводимых Государственным Собранием</w:t>
            </w:r>
          </w:p>
        </w:tc>
      </w:tr>
      <w:tr w:rsidR="00990CBD" w:rsidRPr="00B35A35" w14:paraId="4EB672AD" w14:textId="1DB4BA58" w:rsidTr="009233EE">
        <w:trPr>
          <w:trHeight w:val="230"/>
        </w:trPr>
        <w:tc>
          <w:tcPr>
            <w:tcW w:w="426" w:type="dxa"/>
            <w:vMerge/>
            <w:tcBorders>
              <w:top w:val="single" w:sz="4" w:space="0" w:color="auto"/>
              <w:left w:val="single" w:sz="4" w:space="0" w:color="auto"/>
              <w:bottom w:val="single" w:sz="4" w:space="0" w:color="auto"/>
              <w:right w:val="single" w:sz="4" w:space="0" w:color="auto"/>
            </w:tcBorders>
            <w:vAlign w:val="center"/>
          </w:tcPr>
          <w:p w14:paraId="1C395614" w14:textId="77777777" w:rsidR="00990CBD" w:rsidRPr="00B35A35" w:rsidRDefault="00990CBD" w:rsidP="00990CBD">
            <w:pPr>
              <w:spacing w:after="0" w:line="240" w:lineRule="auto"/>
              <w:rPr>
                <w:sz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5EA7F29D" w14:textId="77777777" w:rsidR="00990CBD" w:rsidRPr="00B35A35" w:rsidRDefault="00990CBD" w:rsidP="00990CBD">
            <w:pPr>
              <w:spacing w:after="0" w:line="240" w:lineRule="auto"/>
              <w:rPr>
                <w:sz w:val="22"/>
              </w:rPr>
            </w:pP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6C135776" w14:textId="77777777" w:rsidR="00990CBD" w:rsidRPr="00B35A35" w:rsidRDefault="00990CBD" w:rsidP="00990CBD">
            <w:pPr>
              <w:spacing w:after="0" w:line="240" w:lineRule="auto"/>
              <w:ind w:left="-110" w:right="-113"/>
              <w:jc w:val="center"/>
              <w:rPr>
                <w:sz w:val="20"/>
                <w:szCs w:val="20"/>
              </w:rPr>
            </w:pPr>
            <w:r w:rsidRPr="00B35A35">
              <w:rPr>
                <w:sz w:val="20"/>
                <w:szCs w:val="20"/>
              </w:rPr>
              <w:t>всего</w:t>
            </w:r>
          </w:p>
        </w:tc>
        <w:tc>
          <w:tcPr>
            <w:tcW w:w="3260" w:type="dxa"/>
            <w:gridSpan w:val="5"/>
            <w:tcBorders>
              <w:top w:val="single" w:sz="4" w:space="0" w:color="auto"/>
              <w:left w:val="single" w:sz="4" w:space="0" w:color="auto"/>
              <w:bottom w:val="single" w:sz="4" w:space="0" w:color="auto"/>
              <w:right w:val="single" w:sz="4" w:space="0" w:color="auto"/>
            </w:tcBorders>
            <w:vAlign w:val="center"/>
          </w:tcPr>
          <w:p w14:paraId="3D0F2F52" w14:textId="77777777" w:rsidR="00990CBD" w:rsidRPr="00B35A35" w:rsidRDefault="00990CBD" w:rsidP="00990CBD">
            <w:pPr>
              <w:spacing w:after="0" w:line="240" w:lineRule="auto"/>
              <w:jc w:val="center"/>
              <w:rPr>
                <w:sz w:val="20"/>
                <w:szCs w:val="20"/>
                <w:lang w:val="en-US"/>
              </w:rPr>
            </w:pPr>
            <w:r w:rsidRPr="00B35A35">
              <w:rPr>
                <w:sz w:val="20"/>
                <w:szCs w:val="20"/>
              </w:rPr>
              <w:t>в том числе</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0A973489" w14:textId="77777777" w:rsidR="00990CBD" w:rsidRPr="00B35A35" w:rsidRDefault="00990CBD" w:rsidP="00990CBD">
            <w:pPr>
              <w:spacing w:after="0" w:line="240" w:lineRule="auto"/>
              <w:ind w:left="-108" w:right="-107"/>
              <w:jc w:val="center"/>
              <w:rPr>
                <w:sz w:val="20"/>
                <w:szCs w:val="20"/>
                <w:lang w:val="en-US"/>
              </w:rPr>
            </w:pPr>
            <w:r w:rsidRPr="00B35A35">
              <w:rPr>
                <w:sz w:val="20"/>
                <w:szCs w:val="20"/>
              </w:rPr>
              <w:t>всего</w:t>
            </w:r>
          </w:p>
        </w:tc>
        <w:tc>
          <w:tcPr>
            <w:tcW w:w="1559" w:type="dxa"/>
            <w:gridSpan w:val="2"/>
            <w:vMerge w:val="restart"/>
            <w:tcBorders>
              <w:top w:val="single" w:sz="4" w:space="0" w:color="auto"/>
              <w:left w:val="single" w:sz="4" w:space="0" w:color="auto"/>
              <w:bottom w:val="single" w:sz="4" w:space="0" w:color="auto"/>
              <w:right w:val="single" w:sz="4" w:space="0" w:color="auto"/>
            </w:tcBorders>
            <w:vAlign w:val="center"/>
          </w:tcPr>
          <w:p w14:paraId="65C713C7" w14:textId="77777777" w:rsidR="00990CBD" w:rsidRPr="00B35A35" w:rsidRDefault="00990CBD" w:rsidP="00990CBD">
            <w:pPr>
              <w:spacing w:after="0" w:line="240" w:lineRule="auto"/>
              <w:jc w:val="center"/>
              <w:rPr>
                <w:sz w:val="20"/>
                <w:szCs w:val="20"/>
                <w:lang w:val="en-US"/>
              </w:rPr>
            </w:pPr>
            <w:r w:rsidRPr="00B35A35">
              <w:rPr>
                <w:sz w:val="20"/>
                <w:szCs w:val="20"/>
              </w:rPr>
              <w:t>в том числе</w:t>
            </w:r>
          </w:p>
        </w:tc>
        <w:tc>
          <w:tcPr>
            <w:tcW w:w="4395" w:type="dxa"/>
            <w:gridSpan w:val="5"/>
            <w:vMerge w:val="restart"/>
            <w:tcBorders>
              <w:top w:val="single" w:sz="4" w:space="0" w:color="auto"/>
              <w:left w:val="single" w:sz="4" w:space="0" w:color="auto"/>
              <w:bottom w:val="nil"/>
              <w:right w:val="single" w:sz="4" w:space="0" w:color="auto"/>
            </w:tcBorders>
            <w:vAlign w:val="center"/>
          </w:tcPr>
          <w:p w14:paraId="214EB959" w14:textId="77777777" w:rsidR="00990CBD" w:rsidRPr="00B35A35" w:rsidRDefault="00990CBD" w:rsidP="00990CBD">
            <w:pPr>
              <w:spacing w:after="0" w:line="240" w:lineRule="auto"/>
              <w:jc w:val="center"/>
              <w:rPr>
                <w:sz w:val="20"/>
                <w:szCs w:val="20"/>
                <w:lang w:val="en-US"/>
              </w:rPr>
            </w:pPr>
            <w:r w:rsidRPr="00B35A35">
              <w:rPr>
                <w:sz w:val="20"/>
                <w:szCs w:val="20"/>
              </w:rPr>
              <w:t>из них</w:t>
            </w:r>
          </w:p>
        </w:tc>
        <w:tc>
          <w:tcPr>
            <w:tcW w:w="992" w:type="dxa"/>
            <w:vMerge w:val="restart"/>
            <w:tcBorders>
              <w:top w:val="single" w:sz="4" w:space="0" w:color="auto"/>
              <w:left w:val="single" w:sz="4" w:space="0" w:color="auto"/>
              <w:right w:val="single" w:sz="4" w:space="0" w:color="auto"/>
            </w:tcBorders>
            <w:vAlign w:val="center"/>
          </w:tcPr>
          <w:p w14:paraId="64294F11" w14:textId="77777777" w:rsidR="00990CBD" w:rsidRPr="00B35A35" w:rsidRDefault="00990CBD" w:rsidP="00990CBD">
            <w:pPr>
              <w:spacing w:after="0" w:line="240" w:lineRule="auto"/>
              <w:ind w:left="-107" w:right="-111"/>
              <w:jc w:val="center"/>
              <w:rPr>
                <w:sz w:val="20"/>
              </w:rPr>
            </w:pPr>
            <w:r w:rsidRPr="00B35A35">
              <w:rPr>
                <w:sz w:val="20"/>
              </w:rPr>
              <w:t>дни</w:t>
            </w:r>
          </w:p>
          <w:p w14:paraId="1FCB20CF" w14:textId="77777777" w:rsidR="00990CBD" w:rsidRPr="00B35A35" w:rsidRDefault="00990CBD" w:rsidP="00990CBD">
            <w:pPr>
              <w:spacing w:after="0" w:line="240" w:lineRule="auto"/>
              <w:jc w:val="center"/>
              <w:rPr>
                <w:sz w:val="20"/>
              </w:rPr>
            </w:pPr>
            <w:r w:rsidRPr="00B35A35">
              <w:rPr>
                <w:sz w:val="20"/>
              </w:rPr>
              <w:t>депутата</w:t>
            </w:r>
          </w:p>
        </w:tc>
        <w:tc>
          <w:tcPr>
            <w:tcW w:w="1134" w:type="dxa"/>
            <w:vMerge w:val="restart"/>
            <w:tcBorders>
              <w:top w:val="single" w:sz="4" w:space="0" w:color="auto"/>
              <w:left w:val="single" w:sz="4" w:space="0" w:color="auto"/>
              <w:right w:val="single" w:sz="4" w:space="0" w:color="auto"/>
            </w:tcBorders>
            <w:vAlign w:val="center"/>
          </w:tcPr>
          <w:p w14:paraId="0503BB14" w14:textId="32268470" w:rsidR="00990CBD" w:rsidRPr="009233EE" w:rsidRDefault="009233EE" w:rsidP="009233EE">
            <w:pPr>
              <w:spacing w:after="0" w:line="240" w:lineRule="auto"/>
              <w:jc w:val="center"/>
              <w:rPr>
                <w:spacing w:val="-6"/>
                <w:sz w:val="20"/>
              </w:rPr>
            </w:pPr>
            <w:proofErr w:type="gramStart"/>
            <w:r w:rsidRPr="009233EE">
              <w:rPr>
                <w:spacing w:val="-6"/>
                <w:sz w:val="20"/>
              </w:rPr>
              <w:t>п</w:t>
            </w:r>
            <w:r w:rsidR="00990CBD" w:rsidRPr="009233EE">
              <w:rPr>
                <w:spacing w:val="-6"/>
                <w:sz w:val="20"/>
              </w:rPr>
              <w:t>арламент</w:t>
            </w:r>
            <w:r w:rsidRPr="009233EE">
              <w:rPr>
                <w:spacing w:val="-6"/>
                <w:sz w:val="20"/>
              </w:rPr>
              <w:t>-</w:t>
            </w:r>
            <w:proofErr w:type="spellStart"/>
            <w:r w:rsidR="00990CBD" w:rsidRPr="009233EE">
              <w:rPr>
                <w:spacing w:val="-6"/>
                <w:sz w:val="20"/>
              </w:rPr>
              <w:t>ские</w:t>
            </w:r>
            <w:proofErr w:type="spellEnd"/>
            <w:proofErr w:type="gramEnd"/>
          </w:p>
          <w:p w14:paraId="395D8841" w14:textId="7B2CA1F6" w:rsidR="00990CBD" w:rsidRPr="00B35A35" w:rsidRDefault="00990CBD" w:rsidP="009233EE">
            <w:pPr>
              <w:spacing w:after="0" w:line="240" w:lineRule="auto"/>
              <w:jc w:val="center"/>
              <w:rPr>
                <w:sz w:val="20"/>
              </w:rPr>
            </w:pPr>
            <w:r>
              <w:rPr>
                <w:sz w:val="20"/>
              </w:rPr>
              <w:t>слушания</w:t>
            </w:r>
          </w:p>
        </w:tc>
      </w:tr>
      <w:tr w:rsidR="00990CBD" w:rsidRPr="00B35A35" w14:paraId="63EE1CC7" w14:textId="6FD78AC2" w:rsidTr="009233EE">
        <w:trPr>
          <w:trHeight w:val="275"/>
        </w:trPr>
        <w:tc>
          <w:tcPr>
            <w:tcW w:w="426" w:type="dxa"/>
            <w:vMerge/>
            <w:tcBorders>
              <w:top w:val="single" w:sz="4" w:space="0" w:color="auto"/>
              <w:left w:val="single" w:sz="4" w:space="0" w:color="auto"/>
              <w:bottom w:val="single" w:sz="4" w:space="0" w:color="auto"/>
              <w:right w:val="single" w:sz="4" w:space="0" w:color="auto"/>
            </w:tcBorders>
            <w:vAlign w:val="center"/>
          </w:tcPr>
          <w:p w14:paraId="485A29A5" w14:textId="77777777" w:rsidR="00990CBD" w:rsidRPr="00B35A35" w:rsidRDefault="00990CBD" w:rsidP="00990CBD">
            <w:pPr>
              <w:spacing w:after="0" w:line="240" w:lineRule="auto"/>
              <w:rPr>
                <w:sz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45FC6DC4" w14:textId="77777777" w:rsidR="00990CBD" w:rsidRPr="00B35A35" w:rsidRDefault="00990CBD" w:rsidP="00990CBD">
            <w:pPr>
              <w:spacing w:after="0" w:line="240" w:lineRule="auto"/>
              <w:rPr>
                <w:sz w:val="22"/>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00BD558" w14:textId="77777777" w:rsidR="00990CBD" w:rsidRPr="00B35A35" w:rsidRDefault="00990CBD" w:rsidP="00990CBD">
            <w:pPr>
              <w:spacing w:after="0" w:line="240" w:lineRule="auto"/>
              <w:ind w:left="-110" w:right="-113"/>
              <w:jc w:val="center"/>
              <w:rPr>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61043BFA" w14:textId="77777777" w:rsidR="00990CBD" w:rsidRPr="00B35A35" w:rsidRDefault="00990CBD" w:rsidP="00990CBD">
            <w:pPr>
              <w:spacing w:after="0" w:line="240" w:lineRule="auto"/>
              <w:ind w:left="-107" w:right="-107"/>
              <w:jc w:val="center"/>
              <w:rPr>
                <w:spacing w:val="-8"/>
                <w:sz w:val="20"/>
                <w:szCs w:val="20"/>
              </w:rPr>
            </w:pPr>
            <w:proofErr w:type="gramStart"/>
            <w:r w:rsidRPr="00B35A35">
              <w:rPr>
                <w:spacing w:val="-8"/>
                <w:sz w:val="20"/>
                <w:szCs w:val="20"/>
              </w:rPr>
              <w:t>выезд-</w:t>
            </w:r>
            <w:proofErr w:type="spellStart"/>
            <w:r w:rsidRPr="00B35A35">
              <w:rPr>
                <w:spacing w:val="-8"/>
                <w:sz w:val="20"/>
                <w:szCs w:val="20"/>
              </w:rPr>
              <w:t>ных</w:t>
            </w:r>
            <w:proofErr w:type="spellEnd"/>
            <w:proofErr w:type="gramEnd"/>
          </w:p>
        </w:tc>
        <w:tc>
          <w:tcPr>
            <w:tcW w:w="2012" w:type="dxa"/>
            <w:gridSpan w:val="3"/>
            <w:tcBorders>
              <w:top w:val="single" w:sz="4" w:space="0" w:color="auto"/>
              <w:left w:val="single" w:sz="4" w:space="0" w:color="auto"/>
              <w:bottom w:val="single" w:sz="4" w:space="0" w:color="auto"/>
              <w:right w:val="single" w:sz="4" w:space="0" w:color="auto"/>
            </w:tcBorders>
          </w:tcPr>
          <w:p w14:paraId="7A7DC9B3" w14:textId="77777777" w:rsidR="00990CBD" w:rsidRPr="00B35A35" w:rsidRDefault="00990CBD" w:rsidP="00990CBD">
            <w:pPr>
              <w:spacing w:after="0" w:line="240" w:lineRule="auto"/>
              <w:ind w:left="-105" w:right="-83"/>
              <w:jc w:val="center"/>
              <w:rPr>
                <w:sz w:val="20"/>
                <w:szCs w:val="20"/>
              </w:rPr>
            </w:pPr>
            <w:r w:rsidRPr="00B35A35">
              <w:rPr>
                <w:sz w:val="20"/>
                <w:szCs w:val="20"/>
              </w:rPr>
              <w:t>в связи</w:t>
            </w:r>
            <w:r w:rsidRPr="00B35A35">
              <w:rPr>
                <w:sz w:val="20"/>
                <w:szCs w:val="20"/>
              </w:rPr>
              <w:br/>
              <w:t>с проведением сессий</w:t>
            </w:r>
          </w:p>
        </w:tc>
        <w:tc>
          <w:tcPr>
            <w:tcW w:w="681" w:type="dxa"/>
            <w:vMerge w:val="restart"/>
            <w:tcBorders>
              <w:top w:val="single" w:sz="4" w:space="0" w:color="auto"/>
              <w:left w:val="single" w:sz="4" w:space="0" w:color="auto"/>
              <w:bottom w:val="single" w:sz="4" w:space="0" w:color="auto"/>
              <w:right w:val="single" w:sz="4" w:space="0" w:color="auto"/>
            </w:tcBorders>
            <w:vAlign w:val="center"/>
          </w:tcPr>
          <w:p w14:paraId="46AFC460" w14:textId="77777777" w:rsidR="00990CBD" w:rsidRPr="00B35A35" w:rsidRDefault="00990CBD" w:rsidP="00990CBD">
            <w:pPr>
              <w:spacing w:after="0" w:line="240" w:lineRule="auto"/>
              <w:ind w:left="-137" w:right="-104"/>
              <w:jc w:val="center"/>
              <w:rPr>
                <w:spacing w:val="-8"/>
                <w:sz w:val="20"/>
                <w:szCs w:val="20"/>
              </w:rPr>
            </w:pPr>
            <w:r w:rsidRPr="00B35A35">
              <w:rPr>
                <w:spacing w:val="-8"/>
                <w:sz w:val="20"/>
                <w:szCs w:val="20"/>
              </w:rPr>
              <w:t>иных</w:t>
            </w:r>
          </w:p>
          <w:p w14:paraId="600D6386" w14:textId="77777777" w:rsidR="00990CBD" w:rsidRPr="00B35A35" w:rsidRDefault="00990CBD" w:rsidP="00990CBD">
            <w:pPr>
              <w:spacing w:after="0" w:line="240" w:lineRule="auto"/>
              <w:ind w:left="-137" w:right="-104"/>
              <w:jc w:val="center"/>
              <w:rPr>
                <w:sz w:val="20"/>
                <w:szCs w:val="20"/>
              </w:rPr>
            </w:pPr>
            <w:r w:rsidRPr="00B35A35">
              <w:rPr>
                <w:spacing w:val="-8"/>
                <w:sz w:val="20"/>
                <w:szCs w:val="20"/>
              </w:rPr>
              <w:t xml:space="preserve">по </w:t>
            </w:r>
            <w:proofErr w:type="gramStart"/>
            <w:r w:rsidRPr="00B35A35">
              <w:rPr>
                <w:spacing w:val="-8"/>
                <w:sz w:val="20"/>
                <w:szCs w:val="20"/>
              </w:rPr>
              <w:t>пред-метам</w:t>
            </w:r>
            <w:proofErr w:type="gramEnd"/>
            <w:r w:rsidRPr="00B35A35">
              <w:rPr>
                <w:spacing w:val="-8"/>
                <w:sz w:val="20"/>
                <w:szCs w:val="20"/>
              </w:rPr>
              <w:t xml:space="preserve"> ведения </w:t>
            </w:r>
            <w:proofErr w:type="spellStart"/>
            <w:r w:rsidRPr="00B35A35">
              <w:rPr>
                <w:spacing w:val="-8"/>
                <w:sz w:val="20"/>
                <w:szCs w:val="20"/>
              </w:rPr>
              <w:t>комите-тов</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tcPr>
          <w:p w14:paraId="7CB004E9" w14:textId="77777777" w:rsidR="00990CBD" w:rsidRPr="00B35A35" w:rsidRDefault="00990CBD" w:rsidP="00990CBD">
            <w:pPr>
              <w:spacing w:after="0" w:line="240" w:lineRule="auto"/>
              <w:rPr>
                <w:sz w:val="20"/>
                <w:szCs w:val="20"/>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07B95ACE" w14:textId="77777777" w:rsidR="00990CBD" w:rsidRPr="00B35A35" w:rsidRDefault="00990CBD" w:rsidP="00990CBD">
            <w:pPr>
              <w:spacing w:after="0" w:line="240" w:lineRule="auto"/>
              <w:rPr>
                <w:sz w:val="20"/>
                <w:szCs w:val="20"/>
              </w:rPr>
            </w:pPr>
          </w:p>
        </w:tc>
        <w:tc>
          <w:tcPr>
            <w:tcW w:w="4395" w:type="dxa"/>
            <w:gridSpan w:val="5"/>
            <w:vMerge/>
            <w:tcBorders>
              <w:top w:val="single" w:sz="4" w:space="0" w:color="auto"/>
              <w:left w:val="single" w:sz="4" w:space="0" w:color="auto"/>
              <w:bottom w:val="nil"/>
              <w:right w:val="single" w:sz="4" w:space="0" w:color="auto"/>
            </w:tcBorders>
            <w:vAlign w:val="center"/>
          </w:tcPr>
          <w:p w14:paraId="6CDD438F" w14:textId="77777777" w:rsidR="00990CBD" w:rsidRPr="00B35A35" w:rsidRDefault="00990CBD" w:rsidP="00990CBD">
            <w:pPr>
              <w:spacing w:after="0" w:line="240" w:lineRule="auto"/>
              <w:rPr>
                <w:sz w:val="20"/>
                <w:szCs w:val="20"/>
              </w:rPr>
            </w:pPr>
          </w:p>
        </w:tc>
        <w:tc>
          <w:tcPr>
            <w:tcW w:w="992" w:type="dxa"/>
            <w:vMerge/>
            <w:tcBorders>
              <w:left w:val="single" w:sz="4" w:space="0" w:color="auto"/>
              <w:right w:val="single" w:sz="4" w:space="0" w:color="auto"/>
            </w:tcBorders>
            <w:vAlign w:val="center"/>
          </w:tcPr>
          <w:p w14:paraId="7F75C406" w14:textId="77777777" w:rsidR="00990CBD" w:rsidRPr="00B35A35" w:rsidRDefault="00990CBD" w:rsidP="00990CBD">
            <w:pPr>
              <w:spacing w:after="0" w:line="240" w:lineRule="auto"/>
              <w:jc w:val="center"/>
              <w:rPr>
                <w:sz w:val="20"/>
              </w:rPr>
            </w:pPr>
          </w:p>
        </w:tc>
        <w:tc>
          <w:tcPr>
            <w:tcW w:w="1134" w:type="dxa"/>
            <w:vMerge/>
            <w:tcBorders>
              <w:left w:val="single" w:sz="4" w:space="0" w:color="auto"/>
              <w:right w:val="single" w:sz="4" w:space="0" w:color="auto"/>
            </w:tcBorders>
            <w:vAlign w:val="center"/>
          </w:tcPr>
          <w:p w14:paraId="3AF32A90" w14:textId="77777777" w:rsidR="00990CBD" w:rsidRPr="00B35A35" w:rsidRDefault="00990CBD" w:rsidP="00990CBD">
            <w:pPr>
              <w:spacing w:after="0" w:line="240" w:lineRule="auto"/>
              <w:jc w:val="center"/>
              <w:rPr>
                <w:sz w:val="20"/>
              </w:rPr>
            </w:pPr>
          </w:p>
        </w:tc>
      </w:tr>
      <w:tr w:rsidR="00990CBD" w:rsidRPr="00B35A35" w14:paraId="2FEB0E19" w14:textId="334C5188" w:rsidTr="009233EE">
        <w:trPr>
          <w:trHeight w:val="1031"/>
        </w:trPr>
        <w:tc>
          <w:tcPr>
            <w:tcW w:w="426" w:type="dxa"/>
            <w:vMerge/>
            <w:tcBorders>
              <w:top w:val="single" w:sz="4" w:space="0" w:color="auto"/>
              <w:left w:val="single" w:sz="4" w:space="0" w:color="auto"/>
              <w:bottom w:val="single" w:sz="4" w:space="0" w:color="auto"/>
              <w:right w:val="single" w:sz="4" w:space="0" w:color="auto"/>
            </w:tcBorders>
            <w:vAlign w:val="center"/>
          </w:tcPr>
          <w:p w14:paraId="40D2EF36" w14:textId="77777777" w:rsidR="00990CBD" w:rsidRPr="00B35A35" w:rsidRDefault="00990CBD" w:rsidP="00990CBD">
            <w:pPr>
              <w:spacing w:after="0" w:line="240" w:lineRule="auto"/>
              <w:rPr>
                <w:sz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772FBA30" w14:textId="77777777" w:rsidR="00990CBD" w:rsidRPr="00B35A35" w:rsidRDefault="00990CBD" w:rsidP="00990CBD">
            <w:pPr>
              <w:spacing w:after="0" w:line="240" w:lineRule="auto"/>
              <w:rPr>
                <w:sz w:val="22"/>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D06BFE4" w14:textId="77777777" w:rsidR="00990CBD" w:rsidRPr="00B35A35" w:rsidRDefault="00990CBD" w:rsidP="00990CBD">
            <w:pPr>
              <w:spacing w:after="0" w:line="240" w:lineRule="auto"/>
              <w:ind w:left="-110" w:right="-113"/>
              <w:jc w:val="cente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6FC82CC" w14:textId="77777777" w:rsidR="00990CBD" w:rsidRPr="00B35A35" w:rsidRDefault="00990CBD" w:rsidP="00990CBD">
            <w:pPr>
              <w:spacing w:after="0" w:line="240" w:lineRule="auto"/>
              <w:ind w:left="-107" w:right="-107"/>
              <w:rPr>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20326E0E" w14:textId="77777777" w:rsidR="00990CBD" w:rsidRPr="00B35A35" w:rsidRDefault="00990CBD" w:rsidP="00990CBD">
            <w:pPr>
              <w:spacing w:after="0" w:line="240" w:lineRule="auto"/>
              <w:ind w:left="-105" w:right="-78"/>
              <w:jc w:val="center"/>
              <w:rPr>
                <w:spacing w:val="-8"/>
                <w:sz w:val="20"/>
                <w:szCs w:val="20"/>
              </w:rPr>
            </w:pPr>
            <w:r w:rsidRPr="00B35A35">
              <w:rPr>
                <w:spacing w:val="-8"/>
                <w:sz w:val="20"/>
                <w:szCs w:val="20"/>
              </w:rPr>
              <w:t>по</w:t>
            </w:r>
          </w:p>
          <w:p w14:paraId="49B4CD6D" w14:textId="77777777" w:rsidR="00990CBD" w:rsidRPr="00B35A35" w:rsidRDefault="00990CBD" w:rsidP="00990CBD">
            <w:pPr>
              <w:spacing w:after="0" w:line="240" w:lineRule="auto"/>
              <w:ind w:left="-105" w:right="-78"/>
              <w:jc w:val="center"/>
              <w:rPr>
                <w:spacing w:val="-8"/>
                <w:sz w:val="20"/>
                <w:szCs w:val="20"/>
              </w:rPr>
            </w:pPr>
            <w:r w:rsidRPr="00B35A35">
              <w:rPr>
                <w:spacing w:val="-8"/>
                <w:sz w:val="20"/>
                <w:szCs w:val="20"/>
              </w:rPr>
              <w:t>оценке</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14:paraId="3839AD3C" w14:textId="77777777" w:rsidR="00990CBD" w:rsidRPr="00B35A35" w:rsidRDefault="00990CBD" w:rsidP="00990CBD">
            <w:pPr>
              <w:spacing w:after="0" w:line="240" w:lineRule="auto"/>
              <w:ind w:left="-110" w:right="-46"/>
              <w:jc w:val="center"/>
              <w:rPr>
                <w:sz w:val="20"/>
                <w:szCs w:val="20"/>
              </w:rPr>
            </w:pPr>
            <w:r w:rsidRPr="00B35A35">
              <w:rPr>
                <w:sz w:val="20"/>
                <w:szCs w:val="20"/>
              </w:rPr>
              <w:t xml:space="preserve">по </w:t>
            </w:r>
            <w:proofErr w:type="gramStart"/>
            <w:r w:rsidRPr="00B35A35">
              <w:rPr>
                <w:sz w:val="20"/>
                <w:szCs w:val="20"/>
              </w:rPr>
              <w:t>нуле-</w:t>
            </w:r>
            <w:proofErr w:type="spellStart"/>
            <w:r w:rsidRPr="00B35A35">
              <w:rPr>
                <w:sz w:val="20"/>
                <w:szCs w:val="20"/>
              </w:rPr>
              <w:t>вому</w:t>
            </w:r>
            <w:proofErr w:type="spellEnd"/>
            <w:proofErr w:type="gramEnd"/>
            <w:r w:rsidRPr="00B35A35">
              <w:rPr>
                <w:sz w:val="20"/>
                <w:szCs w:val="20"/>
              </w:rPr>
              <w:t xml:space="preserve"> чтению</w:t>
            </w:r>
          </w:p>
        </w:tc>
        <w:tc>
          <w:tcPr>
            <w:tcW w:w="595" w:type="dxa"/>
            <w:vMerge w:val="restart"/>
            <w:tcBorders>
              <w:top w:val="single" w:sz="4" w:space="0" w:color="auto"/>
              <w:left w:val="single" w:sz="4" w:space="0" w:color="auto"/>
              <w:bottom w:val="single" w:sz="4" w:space="0" w:color="auto"/>
              <w:right w:val="single" w:sz="4" w:space="0" w:color="auto"/>
            </w:tcBorders>
            <w:vAlign w:val="center"/>
          </w:tcPr>
          <w:p w14:paraId="17B79A16" w14:textId="77777777" w:rsidR="00990CBD" w:rsidRPr="00B35A35" w:rsidRDefault="00990CBD" w:rsidP="00990CBD">
            <w:pPr>
              <w:spacing w:after="0" w:line="240" w:lineRule="auto"/>
              <w:ind w:left="-105" w:right="-83"/>
              <w:jc w:val="center"/>
              <w:rPr>
                <w:sz w:val="20"/>
                <w:szCs w:val="20"/>
              </w:rPr>
            </w:pPr>
            <w:proofErr w:type="gramStart"/>
            <w:r w:rsidRPr="00B35A35">
              <w:rPr>
                <w:sz w:val="20"/>
                <w:szCs w:val="20"/>
              </w:rPr>
              <w:t>голов-</w:t>
            </w:r>
            <w:proofErr w:type="spellStart"/>
            <w:r w:rsidRPr="00B35A35">
              <w:rPr>
                <w:sz w:val="20"/>
                <w:szCs w:val="20"/>
              </w:rPr>
              <w:t>ных</w:t>
            </w:r>
            <w:proofErr w:type="spellEnd"/>
            <w:proofErr w:type="gramEnd"/>
          </w:p>
        </w:tc>
        <w:tc>
          <w:tcPr>
            <w:tcW w:w="681" w:type="dxa"/>
            <w:vMerge/>
            <w:tcBorders>
              <w:top w:val="single" w:sz="4" w:space="0" w:color="auto"/>
              <w:left w:val="single" w:sz="4" w:space="0" w:color="auto"/>
              <w:bottom w:val="single" w:sz="4" w:space="0" w:color="auto"/>
              <w:right w:val="single" w:sz="4" w:space="0" w:color="auto"/>
            </w:tcBorders>
            <w:vAlign w:val="center"/>
          </w:tcPr>
          <w:p w14:paraId="799EF5D0" w14:textId="77777777" w:rsidR="00990CBD" w:rsidRPr="00B35A35" w:rsidRDefault="00990CBD" w:rsidP="00990CBD">
            <w:pPr>
              <w:spacing w:after="0" w:line="240" w:lineRule="auto"/>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24912C3" w14:textId="77777777" w:rsidR="00990CBD" w:rsidRPr="00B35A35" w:rsidRDefault="00990CBD" w:rsidP="00990CBD">
            <w:pPr>
              <w:spacing w:after="0" w:line="240" w:lineRule="auto"/>
              <w:rPr>
                <w:sz w:val="20"/>
                <w:szCs w:val="20"/>
                <w:lang w:val="en-US"/>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2861B9C1" w14:textId="77777777" w:rsidR="00990CBD" w:rsidRPr="00B35A35" w:rsidRDefault="00990CBD" w:rsidP="00990CBD">
            <w:pPr>
              <w:pStyle w:val="1"/>
              <w:spacing w:line="240" w:lineRule="auto"/>
              <w:ind w:left="-105" w:right="-113"/>
              <w:rPr>
                <w:b/>
                <w:sz w:val="20"/>
              </w:rPr>
            </w:pPr>
            <w:r w:rsidRPr="00B35A35">
              <w:rPr>
                <w:sz w:val="20"/>
              </w:rPr>
              <w:t xml:space="preserve">с </w:t>
            </w:r>
            <w:proofErr w:type="spellStart"/>
            <w:r w:rsidRPr="00B35A35">
              <w:rPr>
                <w:sz w:val="20"/>
              </w:rPr>
              <w:t>пригла</w:t>
            </w:r>
            <w:proofErr w:type="spellEnd"/>
            <w:r w:rsidRPr="00B35A35">
              <w:rPr>
                <w:sz w:val="20"/>
              </w:rPr>
              <w:t>-</w:t>
            </w:r>
          </w:p>
          <w:p w14:paraId="481FDEB4" w14:textId="77777777" w:rsidR="00990CBD" w:rsidRPr="00B35A35" w:rsidRDefault="00990CBD" w:rsidP="00990CBD">
            <w:pPr>
              <w:spacing w:after="0" w:line="240" w:lineRule="auto"/>
              <w:ind w:left="-105" w:right="-113"/>
              <w:jc w:val="center"/>
              <w:rPr>
                <w:sz w:val="20"/>
                <w:szCs w:val="20"/>
              </w:rPr>
            </w:pPr>
            <w:proofErr w:type="spellStart"/>
            <w:r w:rsidRPr="00B35A35">
              <w:rPr>
                <w:sz w:val="20"/>
                <w:szCs w:val="20"/>
              </w:rPr>
              <w:t>шением</w:t>
            </w:r>
            <w:proofErr w:type="spellEnd"/>
            <w:r w:rsidRPr="00B35A35">
              <w:rPr>
                <w:sz w:val="20"/>
                <w:szCs w:val="20"/>
              </w:rPr>
              <w:t xml:space="preserve"> </w:t>
            </w:r>
            <w:proofErr w:type="gramStart"/>
            <w:r w:rsidRPr="00B35A35">
              <w:rPr>
                <w:sz w:val="20"/>
                <w:szCs w:val="20"/>
              </w:rPr>
              <w:t>доклад-</w:t>
            </w:r>
            <w:proofErr w:type="spellStart"/>
            <w:r w:rsidRPr="00B35A35">
              <w:rPr>
                <w:sz w:val="20"/>
                <w:szCs w:val="20"/>
              </w:rPr>
              <w:t>чиков</w:t>
            </w:r>
            <w:proofErr w:type="spellEnd"/>
            <w:proofErr w:type="gramEnd"/>
          </w:p>
        </w:tc>
        <w:tc>
          <w:tcPr>
            <w:tcW w:w="708" w:type="dxa"/>
            <w:vMerge w:val="restart"/>
            <w:tcBorders>
              <w:top w:val="single" w:sz="4" w:space="0" w:color="auto"/>
              <w:left w:val="single" w:sz="4" w:space="0" w:color="auto"/>
              <w:bottom w:val="single" w:sz="4" w:space="0" w:color="auto"/>
              <w:right w:val="single" w:sz="4" w:space="0" w:color="auto"/>
            </w:tcBorders>
            <w:vAlign w:val="center"/>
          </w:tcPr>
          <w:p w14:paraId="09AF8512" w14:textId="77777777" w:rsidR="00990CBD" w:rsidRPr="00B35A35" w:rsidRDefault="00990CBD" w:rsidP="00990CBD">
            <w:pPr>
              <w:spacing w:after="0" w:line="240" w:lineRule="auto"/>
              <w:ind w:left="-107" w:right="-111"/>
              <w:jc w:val="center"/>
              <w:rPr>
                <w:spacing w:val="-8"/>
                <w:sz w:val="20"/>
                <w:szCs w:val="20"/>
              </w:rPr>
            </w:pPr>
            <w:proofErr w:type="spellStart"/>
            <w:r w:rsidRPr="00B35A35">
              <w:rPr>
                <w:spacing w:val="-8"/>
                <w:sz w:val="20"/>
                <w:szCs w:val="20"/>
              </w:rPr>
              <w:t>прове-дено</w:t>
            </w:r>
            <w:proofErr w:type="spellEnd"/>
            <w:r w:rsidRPr="00B35A35">
              <w:rPr>
                <w:spacing w:val="-8"/>
                <w:sz w:val="20"/>
                <w:szCs w:val="20"/>
              </w:rPr>
              <w:t xml:space="preserve"> рабочих групп</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2D90C9AC" w14:textId="77777777" w:rsidR="00990CBD" w:rsidRPr="00B35A35" w:rsidRDefault="00990CBD" w:rsidP="00990CBD">
            <w:pPr>
              <w:spacing w:after="0" w:line="240" w:lineRule="auto"/>
              <w:ind w:left="-112" w:right="-105"/>
              <w:jc w:val="center"/>
              <w:rPr>
                <w:spacing w:val="-8"/>
                <w:sz w:val="20"/>
                <w:szCs w:val="20"/>
              </w:rPr>
            </w:pPr>
            <w:r w:rsidRPr="00B35A35">
              <w:rPr>
                <w:spacing w:val="-8"/>
                <w:sz w:val="20"/>
                <w:szCs w:val="20"/>
              </w:rPr>
              <w:t>в связи</w:t>
            </w:r>
            <w:r w:rsidRPr="00B35A35">
              <w:rPr>
                <w:spacing w:val="-8"/>
                <w:sz w:val="20"/>
                <w:szCs w:val="20"/>
              </w:rPr>
              <w:br/>
              <w:t xml:space="preserve">с </w:t>
            </w:r>
            <w:proofErr w:type="spellStart"/>
            <w:r w:rsidRPr="00B35A35">
              <w:rPr>
                <w:spacing w:val="-8"/>
                <w:sz w:val="20"/>
                <w:szCs w:val="20"/>
              </w:rPr>
              <w:t>подго-товкой</w:t>
            </w:r>
            <w:proofErr w:type="spellEnd"/>
          </w:p>
          <w:p w14:paraId="2695A5ED" w14:textId="77777777" w:rsidR="00990CBD" w:rsidRPr="00B35A35" w:rsidRDefault="00990CBD" w:rsidP="00990CBD">
            <w:pPr>
              <w:spacing w:after="0" w:line="240" w:lineRule="auto"/>
              <w:ind w:left="-112" w:right="-105"/>
              <w:jc w:val="center"/>
              <w:rPr>
                <w:spacing w:val="-8"/>
                <w:sz w:val="20"/>
                <w:szCs w:val="20"/>
              </w:rPr>
            </w:pPr>
            <w:r w:rsidRPr="00B35A35">
              <w:rPr>
                <w:spacing w:val="-8"/>
                <w:sz w:val="20"/>
                <w:szCs w:val="20"/>
              </w:rPr>
              <w:t>к сессии</w:t>
            </w:r>
          </w:p>
        </w:tc>
        <w:tc>
          <w:tcPr>
            <w:tcW w:w="1985" w:type="dxa"/>
            <w:gridSpan w:val="2"/>
            <w:tcBorders>
              <w:top w:val="single" w:sz="4" w:space="0" w:color="auto"/>
              <w:left w:val="single" w:sz="4" w:space="0" w:color="auto"/>
              <w:bottom w:val="single" w:sz="4" w:space="0" w:color="auto"/>
              <w:right w:val="single" w:sz="4" w:space="0" w:color="auto"/>
            </w:tcBorders>
          </w:tcPr>
          <w:p w14:paraId="560B31CA" w14:textId="77777777" w:rsidR="00990CBD" w:rsidRPr="00B35A35" w:rsidRDefault="00990CBD" w:rsidP="00990CBD">
            <w:pPr>
              <w:spacing w:after="0" w:line="240" w:lineRule="auto"/>
              <w:jc w:val="center"/>
              <w:rPr>
                <w:sz w:val="20"/>
                <w:szCs w:val="20"/>
              </w:rPr>
            </w:pPr>
            <w:r w:rsidRPr="00B35A35">
              <w:rPr>
                <w:sz w:val="20"/>
                <w:szCs w:val="20"/>
              </w:rPr>
              <w:t>в порядке парламентского контроля</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0681F12C" w14:textId="77777777" w:rsidR="00990CBD" w:rsidRPr="00B35A35" w:rsidRDefault="00990CBD" w:rsidP="00990CBD">
            <w:pPr>
              <w:spacing w:after="0" w:line="240" w:lineRule="auto"/>
              <w:ind w:left="-114" w:right="-111"/>
              <w:jc w:val="center"/>
              <w:rPr>
                <w:sz w:val="20"/>
                <w:szCs w:val="20"/>
              </w:rPr>
            </w:pPr>
            <w:r w:rsidRPr="00B35A35">
              <w:rPr>
                <w:sz w:val="20"/>
                <w:szCs w:val="20"/>
              </w:rPr>
              <w:t xml:space="preserve">иных </w:t>
            </w:r>
            <w:proofErr w:type="spellStart"/>
            <w:proofErr w:type="gramStart"/>
            <w:r w:rsidRPr="00B35A35">
              <w:rPr>
                <w:sz w:val="20"/>
                <w:szCs w:val="20"/>
              </w:rPr>
              <w:t>вопро</w:t>
            </w:r>
            <w:proofErr w:type="spellEnd"/>
            <w:r w:rsidRPr="00B35A35">
              <w:rPr>
                <w:sz w:val="20"/>
                <w:szCs w:val="20"/>
              </w:rPr>
              <w:t>-сов</w:t>
            </w:r>
            <w:proofErr w:type="gramEnd"/>
          </w:p>
        </w:tc>
        <w:tc>
          <w:tcPr>
            <w:tcW w:w="1134" w:type="dxa"/>
            <w:vMerge w:val="restart"/>
            <w:tcBorders>
              <w:top w:val="single" w:sz="4" w:space="0" w:color="auto"/>
              <w:left w:val="single" w:sz="4" w:space="0" w:color="auto"/>
              <w:bottom w:val="single" w:sz="4" w:space="0" w:color="auto"/>
              <w:right w:val="single" w:sz="4" w:space="0" w:color="auto"/>
            </w:tcBorders>
          </w:tcPr>
          <w:p w14:paraId="420DCFD8" w14:textId="77777777" w:rsidR="00990CBD" w:rsidRPr="00B35A35" w:rsidRDefault="00990CBD" w:rsidP="00990CBD">
            <w:pPr>
              <w:spacing w:after="0" w:line="240" w:lineRule="auto"/>
              <w:ind w:left="-109" w:right="-44"/>
              <w:jc w:val="center"/>
              <w:rPr>
                <w:spacing w:val="-8"/>
                <w:sz w:val="20"/>
                <w:szCs w:val="20"/>
              </w:rPr>
            </w:pPr>
            <w:r w:rsidRPr="00B35A35">
              <w:rPr>
                <w:spacing w:val="-8"/>
                <w:sz w:val="20"/>
                <w:szCs w:val="20"/>
              </w:rPr>
              <w:t xml:space="preserve">проектов федеральных законов обращений, инициатив </w:t>
            </w:r>
          </w:p>
        </w:tc>
        <w:tc>
          <w:tcPr>
            <w:tcW w:w="992" w:type="dxa"/>
            <w:vMerge/>
            <w:tcBorders>
              <w:left w:val="single" w:sz="4" w:space="0" w:color="auto"/>
              <w:right w:val="single" w:sz="4" w:space="0" w:color="auto"/>
            </w:tcBorders>
            <w:vAlign w:val="center"/>
          </w:tcPr>
          <w:p w14:paraId="26EB676A" w14:textId="77777777" w:rsidR="00990CBD" w:rsidRPr="00B35A35" w:rsidRDefault="00990CBD" w:rsidP="00990CBD">
            <w:pPr>
              <w:spacing w:after="0" w:line="240" w:lineRule="auto"/>
              <w:jc w:val="center"/>
              <w:rPr>
                <w:sz w:val="20"/>
              </w:rPr>
            </w:pPr>
          </w:p>
        </w:tc>
        <w:tc>
          <w:tcPr>
            <w:tcW w:w="1134" w:type="dxa"/>
            <w:vMerge/>
            <w:tcBorders>
              <w:left w:val="single" w:sz="4" w:space="0" w:color="auto"/>
              <w:right w:val="single" w:sz="4" w:space="0" w:color="auto"/>
            </w:tcBorders>
            <w:vAlign w:val="center"/>
          </w:tcPr>
          <w:p w14:paraId="11E09597" w14:textId="77777777" w:rsidR="00990CBD" w:rsidRPr="00B35A35" w:rsidRDefault="00990CBD" w:rsidP="00990CBD">
            <w:pPr>
              <w:spacing w:after="0" w:line="240" w:lineRule="auto"/>
              <w:jc w:val="center"/>
              <w:rPr>
                <w:sz w:val="20"/>
              </w:rPr>
            </w:pPr>
          </w:p>
        </w:tc>
      </w:tr>
      <w:tr w:rsidR="00990CBD" w:rsidRPr="00B35A35" w14:paraId="160EF78A" w14:textId="6D15001F" w:rsidTr="009233EE">
        <w:trPr>
          <w:trHeight w:val="453"/>
        </w:trPr>
        <w:tc>
          <w:tcPr>
            <w:tcW w:w="426" w:type="dxa"/>
            <w:vMerge/>
            <w:tcBorders>
              <w:top w:val="single" w:sz="4" w:space="0" w:color="auto"/>
              <w:left w:val="single" w:sz="4" w:space="0" w:color="auto"/>
              <w:bottom w:val="single" w:sz="4" w:space="0" w:color="auto"/>
              <w:right w:val="single" w:sz="4" w:space="0" w:color="auto"/>
            </w:tcBorders>
            <w:vAlign w:val="center"/>
          </w:tcPr>
          <w:p w14:paraId="67889E96" w14:textId="77777777" w:rsidR="00990CBD" w:rsidRPr="00B35A35" w:rsidRDefault="00990CBD" w:rsidP="00990CBD">
            <w:pPr>
              <w:spacing w:after="0" w:line="240" w:lineRule="auto"/>
              <w:rPr>
                <w:sz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7F38C199" w14:textId="77777777" w:rsidR="00990CBD" w:rsidRPr="00B35A35" w:rsidRDefault="00990CBD" w:rsidP="00990CBD">
            <w:pPr>
              <w:spacing w:after="0" w:line="240" w:lineRule="auto"/>
              <w:rPr>
                <w:sz w:val="22"/>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F67F402" w14:textId="77777777" w:rsidR="00990CBD" w:rsidRPr="00B35A35" w:rsidRDefault="00990CBD" w:rsidP="00990CBD">
            <w:pPr>
              <w:spacing w:after="0" w:line="240" w:lineRule="auto"/>
              <w:ind w:left="-110" w:right="-113"/>
              <w:jc w:val="cente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208BA16" w14:textId="77777777" w:rsidR="00990CBD" w:rsidRPr="00B35A35" w:rsidRDefault="00990CBD" w:rsidP="00990CBD">
            <w:pPr>
              <w:spacing w:after="0" w:line="240" w:lineRule="auto"/>
              <w:ind w:left="-107" w:right="-107"/>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73D78ACC" w14:textId="77777777" w:rsidR="00990CBD" w:rsidRPr="00B35A35" w:rsidRDefault="00990CBD" w:rsidP="00990CBD">
            <w:pPr>
              <w:spacing w:after="0" w:line="240" w:lineRule="auto"/>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tcPr>
          <w:p w14:paraId="2EF4A5C7" w14:textId="77777777" w:rsidR="00990CBD" w:rsidRPr="00B35A35" w:rsidRDefault="00990CBD" w:rsidP="00990CBD">
            <w:pPr>
              <w:spacing w:after="0" w:line="240" w:lineRule="auto"/>
              <w:ind w:left="-110" w:right="-46"/>
              <w:rPr>
                <w:sz w:val="20"/>
                <w:szCs w:val="20"/>
              </w:rPr>
            </w:pPr>
          </w:p>
        </w:tc>
        <w:tc>
          <w:tcPr>
            <w:tcW w:w="595" w:type="dxa"/>
            <w:vMerge/>
            <w:tcBorders>
              <w:top w:val="single" w:sz="4" w:space="0" w:color="auto"/>
              <w:left w:val="single" w:sz="4" w:space="0" w:color="auto"/>
              <w:bottom w:val="single" w:sz="4" w:space="0" w:color="auto"/>
              <w:right w:val="single" w:sz="4" w:space="0" w:color="auto"/>
            </w:tcBorders>
            <w:vAlign w:val="center"/>
          </w:tcPr>
          <w:p w14:paraId="7A888BE5" w14:textId="77777777" w:rsidR="00990CBD" w:rsidRPr="00B35A35" w:rsidRDefault="00990CBD" w:rsidP="00990CBD">
            <w:pPr>
              <w:spacing w:after="0" w:line="240" w:lineRule="auto"/>
              <w:ind w:left="-105" w:right="-83"/>
              <w:rPr>
                <w:sz w:val="20"/>
                <w:szCs w:val="20"/>
              </w:rPr>
            </w:pPr>
          </w:p>
        </w:tc>
        <w:tc>
          <w:tcPr>
            <w:tcW w:w="681" w:type="dxa"/>
            <w:vMerge/>
            <w:tcBorders>
              <w:top w:val="single" w:sz="4" w:space="0" w:color="auto"/>
              <w:left w:val="single" w:sz="4" w:space="0" w:color="auto"/>
              <w:bottom w:val="single" w:sz="4" w:space="0" w:color="auto"/>
              <w:right w:val="single" w:sz="4" w:space="0" w:color="auto"/>
            </w:tcBorders>
            <w:vAlign w:val="center"/>
          </w:tcPr>
          <w:p w14:paraId="636BD0C4" w14:textId="77777777" w:rsidR="00990CBD" w:rsidRPr="00B35A35" w:rsidRDefault="00990CBD" w:rsidP="00990CBD">
            <w:pPr>
              <w:spacing w:after="0" w:line="240" w:lineRule="auto"/>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A34E3B8" w14:textId="77777777" w:rsidR="00990CBD" w:rsidRPr="00B35A35" w:rsidRDefault="00990CBD" w:rsidP="00990CBD">
            <w:pPr>
              <w:spacing w:after="0" w:line="240" w:lineRule="auto"/>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A10CEA1" w14:textId="77777777" w:rsidR="00990CBD" w:rsidRPr="00B35A35" w:rsidRDefault="00990CBD" w:rsidP="00990CBD">
            <w:pPr>
              <w:spacing w:after="0" w:line="240" w:lineRule="auto"/>
              <w:ind w:left="-105" w:right="-113"/>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tcPr>
          <w:p w14:paraId="11D3C697" w14:textId="77777777" w:rsidR="00990CBD" w:rsidRPr="00B35A35" w:rsidRDefault="00990CBD" w:rsidP="00990CBD">
            <w:pPr>
              <w:spacing w:after="0" w:line="240" w:lineRule="auto"/>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04764901" w14:textId="77777777" w:rsidR="00990CBD" w:rsidRPr="00B35A35" w:rsidRDefault="00990CBD" w:rsidP="00990CBD">
            <w:pPr>
              <w:spacing w:after="0" w:line="240" w:lineRule="auto"/>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8DB5D0A" w14:textId="77777777" w:rsidR="00990CBD" w:rsidRPr="00B35A35" w:rsidRDefault="00990CBD" w:rsidP="00990CBD">
            <w:pPr>
              <w:spacing w:after="0" w:line="240" w:lineRule="auto"/>
              <w:ind w:left="-106" w:right="-114"/>
              <w:jc w:val="center"/>
              <w:rPr>
                <w:sz w:val="20"/>
                <w:szCs w:val="20"/>
              </w:rPr>
            </w:pPr>
            <w:r w:rsidRPr="00B35A35">
              <w:rPr>
                <w:sz w:val="20"/>
                <w:szCs w:val="20"/>
              </w:rPr>
              <w:t>плановых вопросов</w:t>
            </w:r>
          </w:p>
        </w:tc>
        <w:tc>
          <w:tcPr>
            <w:tcW w:w="993" w:type="dxa"/>
            <w:tcBorders>
              <w:top w:val="single" w:sz="4" w:space="0" w:color="auto"/>
              <w:left w:val="single" w:sz="4" w:space="0" w:color="auto"/>
              <w:bottom w:val="single" w:sz="4" w:space="0" w:color="auto"/>
              <w:right w:val="single" w:sz="4" w:space="0" w:color="auto"/>
            </w:tcBorders>
          </w:tcPr>
          <w:p w14:paraId="228D32E2" w14:textId="77777777" w:rsidR="00990CBD" w:rsidRPr="00B35A35" w:rsidRDefault="00990CBD" w:rsidP="00990CBD">
            <w:pPr>
              <w:spacing w:after="0" w:line="240" w:lineRule="auto"/>
              <w:ind w:left="-105" w:right="-13"/>
              <w:jc w:val="center"/>
              <w:rPr>
                <w:sz w:val="20"/>
                <w:szCs w:val="20"/>
              </w:rPr>
            </w:pPr>
            <w:proofErr w:type="gramStart"/>
            <w:r w:rsidRPr="00B35A35">
              <w:rPr>
                <w:sz w:val="20"/>
                <w:szCs w:val="20"/>
              </w:rPr>
              <w:t>вне-плановых</w:t>
            </w:r>
            <w:proofErr w:type="gramEnd"/>
          </w:p>
          <w:p w14:paraId="1DE5D14F" w14:textId="77777777" w:rsidR="00990CBD" w:rsidRPr="00B35A35" w:rsidRDefault="00990CBD" w:rsidP="00990CBD">
            <w:pPr>
              <w:spacing w:after="0" w:line="240" w:lineRule="auto"/>
              <w:ind w:left="-105" w:right="-13"/>
              <w:jc w:val="center"/>
              <w:rPr>
                <w:sz w:val="20"/>
                <w:szCs w:val="20"/>
              </w:rPr>
            </w:pPr>
            <w:r w:rsidRPr="00B35A35">
              <w:rPr>
                <w:sz w:val="20"/>
                <w:szCs w:val="20"/>
              </w:rPr>
              <w:t>вопросов</w:t>
            </w:r>
          </w:p>
        </w:tc>
        <w:tc>
          <w:tcPr>
            <w:tcW w:w="567" w:type="dxa"/>
            <w:vMerge/>
            <w:tcBorders>
              <w:top w:val="single" w:sz="4" w:space="0" w:color="auto"/>
              <w:left w:val="single" w:sz="4" w:space="0" w:color="auto"/>
              <w:bottom w:val="single" w:sz="4" w:space="0" w:color="auto"/>
              <w:right w:val="single" w:sz="4" w:space="0" w:color="auto"/>
            </w:tcBorders>
            <w:vAlign w:val="center"/>
          </w:tcPr>
          <w:p w14:paraId="149B88F0" w14:textId="77777777" w:rsidR="00990CBD" w:rsidRPr="00B35A35" w:rsidRDefault="00990CBD" w:rsidP="00990CBD">
            <w:pPr>
              <w:spacing w:after="0" w:line="240" w:lineRule="auto"/>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2DE10C5F" w14:textId="77777777" w:rsidR="00990CBD" w:rsidRPr="00B35A35" w:rsidRDefault="00990CBD" w:rsidP="00990CBD">
            <w:pPr>
              <w:spacing w:after="0" w:line="240" w:lineRule="auto"/>
              <w:rPr>
                <w:sz w:val="20"/>
                <w:szCs w:val="20"/>
              </w:rPr>
            </w:pPr>
          </w:p>
        </w:tc>
        <w:tc>
          <w:tcPr>
            <w:tcW w:w="992" w:type="dxa"/>
            <w:vMerge/>
            <w:tcBorders>
              <w:left w:val="single" w:sz="4" w:space="0" w:color="auto"/>
              <w:bottom w:val="single" w:sz="4" w:space="0" w:color="auto"/>
              <w:right w:val="single" w:sz="4" w:space="0" w:color="auto"/>
            </w:tcBorders>
            <w:vAlign w:val="center"/>
          </w:tcPr>
          <w:p w14:paraId="2DA4604B" w14:textId="77777777" w:rsidR="00990CBD" w:rsidRPr="00B35A35" w:rsidRDefault="00990CBD" w:rsidP="00990CBD">
            <w:pPr>
              <w:spacing w:after="0" w:line="240" w:lineRule="auto"/>
              <w:rPr>
                <w:sz w:val="20"/>
              </w:rPr>
            </w:pPr>
          </w:p>
        </w:tc>
        <w:tc>
          <w:tcPr>
            <w:tcW w:w="1134" w:type="dxa"/>
            <w:vMerge/>
            <w:tcBorders>
              <w:left w:val="single" w:sz="4" w:space="0" w:color="auto"/>
              <w:bottom w:val="single" w:sz="4" w:space="0" w:color="auto"/>
              <w:right w:val="single" w:sz="4" w:space="0" w:color="auto"/>
            </w:tcBorders>
            <w:vAlign w:val="center"/>
          </w:tcPr>
          <w:p w14:paraId="59B296B4" w14:textId="77777777" w:rsidR="00990CBD" w:rsidRPr="00B35A35" w:rsidRDefault="00990CBD" w:rsidP="00990CBD">
            <w:pPr>
              <w:spacing w:after="0" w:line="240" w:lineRule="auto"/>
              <w:rPr>
                <w:sz w:val="20"/>
              </w:rPr>
            </w:pPr>
          </w:p>
        </w:tc>
      </w:tr>
      <w:tr w:rsidR="009233EE" w:rsidRPr="00B35A35" w14:paraId="1FB1D705" w14:textId="5CE1010F" w:rsidTr="009233EE">
        <w:trPr>
          <w:trHeight w:val="462"/>
        </w:trPr>
        <w:tc>
          <w:tcPr>
            <w:tcW w:w="426" w:type="dxa"/>
            <w:tcBorders>
              <w:top w:val="single" w:sz="4" w:space="0" w:color="auto"/>
              <w:left w:val="single" w:sz="4" w:space="0" w:color="auto"/>
              <w:bottom w:val="single" w:sz="4" w:space="0" w:color="auto"/>
              <w:right w:val="single" w:sz="4" w:space="0" w:color="auto"/>
            </w:tcBorders>
            <w:vAlign w:val="center"/>
          </w:tcPr>
          <w:p w14:paraId="573B17E3" w14:textId="77777777" w:rsidR="009233EE" w:rsidRPr="00B35A35" w:rsidRDefault="009233EE" w:rsidP="009233EE">
            <w:pPr>
              <w:spacing w:after="0" w:line="240" w:lineRule="auto"/>
              <w:jc w:val="center"/>
              <w:rPr>
                <w:sz w:val="24"/>
                <w:szCs w:val="24"/>
              </w:rPr>
            </w:pPr>
            <w:r w:rsidRPr="00B35A35">
              <w:rPr>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14:paraId="1110467F" w14:textId="77777777" w:rsidR="009233EE" w:rsidRPr="00B35A35" w:rsidRDefault="009233EE" w:rsidP="009233EE">
            <w:pPr>
              <w:spacing w:after="0" w:line="240" w:lineRule="auto"/>
              <w:ind w:left="7" w:right="-106"/>
              <w:rPr>
                <w:sz w:val="22"/>
              </w:rPr>
            </w:pPr>
            <w:r w:rsidRPr="00B35A35">
              <w:rPr>
                <w:sz w:val="22"/>
              </w:rPr>
              <w:t>По законодательству</w:t>
            </w:r>
          </w:p>
        </w:tc>
        <w:tc>
          <w:tcPr>
            <w:tcW w:w="567" w:type="dxa"/>
            <w:tcBorders>
              <w:top w:val="single" w:sz="4" w:space="0" w:color="auto"/>
              <w:left w:val="single" w:sz="4" w:space="0" w:color="auto"/>
              <w:bottom w:val="single" w:sz="4" w:space="0" w:color="auto"/>
              <w:right w:val="single" w:sz="4" w:space="0" w:color="auto"/>
            </w:tcBorders>
            <w:vAlign w:val="center"/>
          </w:tcPr>
          <w:p w14:paraId="386D203F" w14:textId="4777D588" w:rsidR="009233EE" w:rsidRPr="00B35A35" w:rsidRDefault="009233EE" w:rsidP="009233EE">
            <w:pPr>
              <w:spacing w:after="0" w:line="240" w:lineRule="auto"/>
              <w:ind w:left="-110" w:right="-113"/>
              <w:jc w:val="center"/>
              <w:rPr>
                <w:sz w:val="24"/>
                <w:szCs w:val="24"/>
              </w:rPr>
            </w:pPr>
            <w:r>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14:paraId="4D7AEDDF" w14:textId="64D1D39A" w:rsidR="009233EE" w:rsidRPr="00B35A35" w:rsidRDefault="009233EE" w:rsidP="009233EE">
            <w:pPr>
              <w:spacing w:after="0" w:line="240" w:lineRule="auto"/>
              <w:ind w:left="-107" w:right="-107"/>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00046DD1" w14:textId="4BF148EC" w:rsidR="009233EE" w:rsidRPr="00B35A35" w:rsidRDefault="009233EE" w:rsidP="009233EE">
            <w:pPr>
              <w:spacing w:after="0" w:line="240" w:lineRule="auto"/>
              <w:jc w:val="center"/>
              <w:rPr>
                <w:sz w:val="24"/>
                <w:szCs w:val="24"/>
              </w:rPr>
            </w:pPr>
            <w:r w:rsidRPr="00D331B3">
              <w:rPr>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14:paraId="44F58A52" w14:textId="1FA3ADFB" w:rsidR="009233EE" w:rsidRPr="00B35A35" w:rsidRDefault="009233EE" w:rsidP="009233EE">
            <w:pPr>
              <w:spacing w:after="0" w:line="240" w:lineRule="auto"/>
              <w:ind w:left="-110" w:right="-46"/>
              <w:jc w:val="center"/>
              <w:rPr>
                <w:sz w:val="24"/>
                <w:szCs w:val="24"/>
              </w:rPr>
            </w:pPr>
            <w:r>
              <w:rPr>
                <w:sz w:val="24"/>
                <w:szCs w:val="24"/>
              </w:rPr>
              <w:t>-</w:t>
            </w:r>
          </w:p>
        </w:tc>
        <w:tc>
          <w:tcPr>
            <w:tcW w:w="595" w:type="dxa"/>
            <w:tcBorders>
              <w:top w:val="single" w:sz="4" w:space="0" w:color="auto"/>
              <w:left w:val="single" w:sz="4" w:space="0" w:color="auto"/>
              <w:bottom w:val="single" w:sz="4" w:space="0" w:color="auto"/>
              <w:right w:val="single" w:sz="4" w:space="0" w:color="auto"/>
            </w:tcBorders>
            <w:vAlign w:val="center"/>
          </w:tcPr>
          <w:p w14:paraId="1AC849C1" w14:textId="37242E94" w:rsidR="009233EE" w:rsidRPr="00B35A35" w:rsidRDefault="009233EE" w:rsidP="009233EE">
            <w:pPr>
              <w:spacing w:after="0" w:line="240" w:lineRule="auto"/>
              <w:ind w:left="-105" w:right="-83"/>
              <w:jc w:val="center"/>
              <w:rPr>
                <w:sz w:val="24"/>
                <w:szCs w:val="24"/>
              </w:rPr>
            </w:pPr>
            <w:r>
              <w:rPr>
                <w:sz w:val="24"/>
                <w:szCs w:val="24"/>
              </w:rPr>
              <w:t>1</w:t>
            </w:r>
          </w:p>
        </w:tc>
        <w:tc>
          <w:tcPr>
            <w:tcW w:w="681" w:type="dxa"/>
            <w:tcBorders>
              <w:top w:val="single" w:sz="4" w:space="0" w:color="auto"/>
              <w:left w:val="single" w:sz="4" w:space="0" w:color="auto"/>
              <w:bottom w:val="single" w:sz="4" w:space="0" w:color="auto"/>
              <w:right w:val="single" w:sz="4" w:space="0" w:color="auto"/>
            </w:tcBorders>
            <w:vAlign w:val="center"/>
          </w:tcPr>
          <w:p w14:paraId="10C229EA" w14:textId="79C4DD54" w:rsidR="009233EE" w:rsidRPr="00B35A35" w:rsidRDefault="009233EE" w:rsidP="009233EE">
            <w:pPr>
              <w:spacing w:after="0" w:line="240" w:lineRule="auto"/>
              <w:jc w:val="center"/>
              <w:rPr>
                <w:sz w:val="24"/>
                <w:szCs w:val="24"/>
              </w:rPr>
            </w:pPr>
            <w:r>
              <w:rPr>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03CE9D59" w14:textId="12985F5F" w:rsidR="009233EE" w:rsidRPr="00B35A35" w:rsidRDefault="009233EE" w:rsidP="009233EE">
            <w:pPr>
              <w:spacing w:after="0" w:line="240" w:lineRule="auto"/>
              <w:ind w:left="-1" w:right="-103"/>
              <w:jc w:val="center"/>
              <w:rPr>
                <w:sz w:val="24"/>
                <w:szCs w:val="24"/>
              </w:rPr>
            </w:pPr>
            <w:r>
              <w:rPr>
                <w:sz w:val="24"/>
                <w:szCs w:val="24"/>
              </w:rPr>
              <w:t>66</w:t>
            </w:r>
          </w:p>
        </w:tc>
        <w:tc>
          <w:tcPr>
            <w:tcW w:w="851" w:type="dxa"/>
            <w:tcBorders>
              <w:top w:val="single" w:sz="4" w:space="0" w:color="auto"/>
              <w:left w:val="single" w:sz="4" w:space="0" w:color="auto"/>
              <w:bottom w:val="single" w:sz="4" w:space="0" w:color="auto"/>
              <w:right w:val="single" w:sz="4" w:space="0" w:color="auto"/>
            </w:tcBorders>
            <w:vAlign w:val="center"/>
          </w:tcPr>
          <w:p w14:paraId="287720AC" w14:textId="6C71C31F" w:rsidR="009233EE" w:rsidRPr="00B35A35" w:rsidRDefault="009233EE" w:rsidP="009233EE">
            <w:pPr>
              <w:spacing w:after="0" w:line="240" w:lineRule="auto"/>
              <w:ind w:left="-105" w:right="-113"/>
              <w:jc w:val="center"/>
              <w:rPr>
                <w:sz w:val="24"/>
                <w:szCs w:val="24"/>
              </w:rPr>
            </w:pPr>
            <w:r>
              <w:rPr>
                <w:sz w:val="24"/>
                <w:szCs w:val="24"/>
              </w:rPr>
              <w:t>20</w:t>
            </w:r>
          </w:p>
        </w:tc>
        <w:tc>
          <w:tcPr>
            <w:tcW w:w="708" w:type="dxa"/>
            <w:tcBorders>
              <w:top w:val="single" w:sz="4" w:space="0" w:color="auto"/>
              <w:left w:val="single" w:sz="4" w:space="0" w:color="auto"/>
              <w:bottom w:val="single" w:sz="4" w:space="0" w:color="auto"/>
              <w:right w:val="single" w:sz="4" w:space="0" w:color="auto"/>
            </w:tcBorders>
            <w:vAlign w:val="center"/>
          </w:tcPr>
          <w:p w14:paraId="7D2D28F1" w14:textId="2E03F657" w:rsidR="009233EE" w:rsidRPr="00B35A35" w:rsidRDefault="009233EE" w:rsidP="009233EE">
            <w:pPr>
              <w:spacing w:after="0" w:line="240" w:lineRule="auto"/>
              <w:jc w:val="center"/>
              <w:rPr>
                <w:sz w:val="24"/>
                <w:szCs w:val="24"/>
              </w:rPr>
            </w:pPr>
            <w:r w:rsidRPr="00012DBF">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4888AA2C" w14:textId="62BAE68B" w:rsidR="009233EE" w:rsidRPr="00B35A35" w:rsidRDefault="009233EE" w:rsidP="009233EE">
            <w:pPr>
              <w:spacing w:after="0" w:line="240" w:lineRule="auto"/>
              <w:jc w:val="center"/>
              <w:rPr>
                <w:sz w:val="24"/>
                <w:szCs w:val="24"/>
              </w:rPr>
            </w:pPr>
            <w:r>
              <w:rPr>
                <w:sz w:val="24"/>
                <w:szCs w:val="24"/>
              </w:rPr>
              <w:t>33</w:t>
            </w:r>
          </w:p>
        </w:tc>
        <w:tc>
          <w:tcPr>
            <w:tcW w:w="992" w:type="dxa"/>
            <w:tcBorders>
              <w:top w:val="single" w:sz="4" w:space="0" w:color="auto"/>
              <w:left w:val="single" w:sz="4" w:space="0" w:color="auto"/>
              <w:bottom w:val="single" w:sz="4" w:space="0" w:color="auto"/>
              <w:right w:val="single" w:sz="4" w:space="0" w:color="auto"/>
            </w:tcBorders>
            <w:vAlign w:val="center"/>
          </w:tcPr>
          <w:p w14:paraId="3DF5474E" w14:textId="10E19EFA" w:rsidR="009233EE" w:rsidRPr="00B35A35" w:rsidRDefault="009233EE" w:rsidP="009233EE">
            <w:pPr>
              <w:spacing w:after="0" w:line="240" w:lineRule="auto"/>
              <w:jc w:val="center"/>
              <w:rPr>
                <w:sz w:val="24"/>
                <w:szCs w:val="24"/>
              </w:rPr>
            </w:pPr>
            <w:r>
              <w:rPr>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14:paraId="05BD55B4" w14:textId="25834C53" w:rsidR="009233EE" w:rsidRPr="00B35A35" w:rsidRDefault="009233EE" w:rsidP="009233EE">
            <w:pPr>
              <w:spacing w:after="0" w:line="240" w:lineRule="auto"/>
              <w:ind w:left="-105" w:right="-13"/>
              <w:jc w:val="center"/>
              <w:rPr>
                <w:sz w:val="24"/>
                <w:szCs w:val="24"/>
              </w:rPr>
            </w:pPr>
            <w:r>
              <w:rPr>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4B8D901D" w14:textId="4723E438" w:rsidR="009233EE" w:rsidRPr="00B35A35" w:rsidRDefault="009233EE" w:rsidP="009233EE">
            <w:pPr>
              <w:spacing w:after="0" w:line="240" w:lineRule="auto"/>
              <w:jc w:val="center"/>
              <w:rPr>
                <w:sz w:val="24"/>
                <w:szCs w:val="24"/>
              </w:rPr>
            </w:pPr>
            <w:r>
              <w:rPr>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14:paraId="10DE8B72" w14:textId="0F05CC4F" w:rsidR="009233EE" w:rsidRPr="00B35A35" w:rsidRDefault="009233EE" w:rsidP="009233EE">
            <w:pPr>
              <w:spacing w:after="0" w:line="240" w:lineRule="auto"/>
              <w:ind w:left="-109" w:right="-44"/>
              <w:jc w:val="center"/>
              <w:rPr>
                <w:sz w:val="24"/>
                <w:szCs w:val="24"/>
              </w:rPr>
            </w:pPr>
            <w:r>
              <w:rPr>
                <w:sz w:val="24"/>
                <w:szCs w:val="24"/>
              </w:rPr>
              <w:t>27</w:t>
            </w:r>
          </w:p>
        </w:tc>
        <w:tc>
          <w:tcPr>
            <w:tcW w:w="992" w:type="dxa"/>
            <w:tcBorders>
              <w:top w:val="single" w:sz="4" w:space="0" w:color="auto"/>
              <w:left w:val="single" w:sz="4" w:space="0" w:color="auto"/>
              <w:bottom w:val="single" w:sz="4" w:space="0" w:color="auto"/>
              <w:right w:val="single" w:sz="4" w:space="0" w:color="auto"/>
            </w:tcBorders>
            <w:vAlign w:val="center"/>
          </w:tcPr>
          <w:p w14:paraId="44983EE6" w14:textId="6220D5CC" w:rsidR="009233EE" w:rsidRPr="00B35A35" w:rsidRDefault="009233EE" w:rsidP="009233EE">
            <w:pPr>
              <w:spacing w:after="0" w:line="240" w:lineRule="auto"/>
              <w:jc w:val="center"/>
              <w:rPr>
                <w:sz w:val="24"/>
                <w:szCs w:val="24"/>
              </w:rPr>
            </w:pPr>
            <w:r w:rsidRPr="00C2798D">
              <w:rPr>
                <w:sz w:val="24"/>
                <w:szCs w:val="24"/>
                <w:lang w:val="en-US"/>
              </w:rPr>
              <w:t>1</w:t>
            </w:r>
          </w:p>
        </w:tc>
        <w:tc>
          <w:tcPr>
            <w:tcW w:w="1134" w:type="dxa"/>
            <w:tcBorders>
              <w:top w:val="single" w:sz="4" w:space="0" w:color="auto"/>
              <w:left w:val="single" w:sz="4" w:space="0" w:color="auto"/>
              <w:bottom w:val="single" w:sz="4" w:space="0" w:color="auto"/>
              <w:right w:val="single" w:sz="4" w:space="0" w:color="auto"/>
            </w:tcBorders>
            <w:vAlign w:val="center"/>
          </w:tcPr>
          <w:p w14:paraId="3EF28726" w14:textId="20B6E347" w:rsidR="009233EE" w:rsidRPr="00B35A35" w:rsidRDefault="009233EE" w:rsidP="009233EE">
            <w:pPr>
              <w:spacing w:after="0" w:line="240" w:lineRule="auto"/>
              <w:jc w:val="center"/>
              <w:rPr>
                <w:sz w:val="24"/>
                <w:szCs w:val="24"/>
              </w:rPr>
            </w:pPr>
            <w:r w:rsidRPr="0076755E">
              <w:rPr>
                <w:sz w:val="24"/>
                <w:szCs w:val="24"/>
              </w:rPr>
              <w:t>-</w:t>
            </w:r>
          </w:p>
        </w:tc>
      </w:tr>
      <w:tr w:rsidR="009233EE" w:rsidRPr="00B35A35" w14:paraId="10D2EEDE" w14:textId="616B713E" w:rsidTr="009233EE">
        <w:tc>
          <w:tcPr>
            <w:tcW w:w="426" w:type="dxa"/>
            <w:tcBorders>
              <w:top w:val="single" w:sz="4" w:space="0" w:color="auto"/>
              <w:left w:val="single" w:sz="4" w:space="0" w:color="auto"/>
              <w:bottom w:val="single" w:sz="4" w:space="0" w:color="auto"/>
              <w:right w:val="single" w:sz="4" w:space="0" w:color="auto"/>
            </w:tcBorders>
            <w:vAlign w:val="center"/>
          </w:tcPr>
          <w:p w14:paraId="0492B004" w14:textId="77777777" w:rsidR="009233EE" w:rsidRPr="00B35A35" w:rsidRDefault="009233EE" w:rsidP="009233EE">
            <w:pPr>
              <w:spacing w:after="0" w:line="240" w:lineRule="auto"/>
              <w:jc w:val="center"/>
              <w:rPr>
                <w:sz w:val="24"/>
                <w:szCs w:val="24"/>
              </w:rPr>
            </w:pPr>
            <w:r w:rsidRPr="00B35A35">
              <w:rPr>
                <w:sz w:val="24"/>
                <w:szCs w:val="24"/>
              </w:rPr>
              <w:t>2.</w:t>
            </w:r>
          </w:p>
        </w:tc>
        <w:tc>
          <w:tcPr>
            <w:tcW w:w="2268" w:type="dxa"/>
            <w:tcBorders>
              <w:top w:val="single" w:sz="4" w:space="0" w:color="auto"/>
              <w:left w:val="single" w:sz="4" w:space="0" w:color="auto"/>
              <w:bottom w:val="single" w:sz="4" w:space="0" w:color="auto"/>
              <w:right w:val="single" w:sz="4" w:space="0" w:color="auto"/>
            </w:tcBorders>
            <w:vAlign w:val="center"/>
          </w:tcPr>
          <w:p w14:paraId="0A772ABA" w14:textId="77777777" w:rsidR="009233EE" w:rsidRPr="00B35A35" w:rsidRDefault="009233EE" w:rsidP="009233EE">
            <w:pPr>
              <w:spacing w:after="0" w:line="240" w:lineRule="auto"/>
              <w:ind w:left="7" w:right="-106"/>
              <w:rPr>
                <w:sz w:val="22"/>
              </w:rPr>
            </w:pPr>
            <w:r w:rsidRPr="00B35A35">
              <w:rPr>
                <w:sz w:val="22"/>
              </w:rPr>
              <w:t>По бюджету</w:t>
            </w:r>
          </w:p>
        </w:tc>
        <w:tc>
          <w:tcPr>
            <w:tcW w:w="567" w:type="dxa"/>
            <w:tcBorders>
              <w:top w:val="single" w:sz="4" w:space="0" w:color="auto"/>
              <w:left w:val="single" w:sz="4" w:space="0" w:color="auto"/>
              <w:bottom w:val="single" w:sz="4" w:space="0" w:color="auto"/>
              <w:right w:val="single" w:sz="4" w:space="0" w:color="auto"/>
            </w:tcBorders>
            <w:vAlign w:val="center"/>
          </w:tcPr>
          <w:p w14:paraId="18AEC790" w14:textId="00EF2217" w:rsidR="009233EE" w:rsidRPr="00B35A35" w:rsidRDefault="009233EE" w:rsidP="009233EE">
            <w:pPr>
              <w:spacing w:after="0" w:line="240" w:lineRule="auto"/>
              <w:ind w:left="-110" w:right="-113"/>
              <w:jc w:val="center"/>
              <w:rPr>
                <w:sz w:val="24"/>
                <w:szCs w:val="24"/>
              </w:rPr>
            </w:pPr>
            <w:r>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042A9650" w14:textId="79221A0B" w:rsidR="009233EE" w:rsidRPr="00B35A35" w:rsidRDefault="009233EE" w:rsidP="009233EE">
            <w:pPr>
              <w:spacing w:after="0" w:line="240" w:lineRule="auto"/>
              <w:ind w:left="-107" w:right="-107"/>
              <w:jc w:val="center"/>
              <w:rPr>
                <w:sz w:val="24"/>
                <w:szCs w:val="24"/>
              </w:rPr>
            </w:pPr>
            <w:r w:rsidRPr="00012DBF">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70D53AF9" w14:textId="4A56B609" w:rsidR="009233EE" w:rsidRPr="00B35A35" w:rsidRDefault="009233EE" w:rsidP="009233EE">
            <w:pPr>
              <w:spacing w:after="0" w:line="240" w:lineRule="auto"/>
              <w:jc w:val="center"/>
              <w:rPr>
                <w:sz w:val="24"/>
                <w:szCs w:val="24"/>
              </w:rPr>
            </w:pPr>
            <w:r w:rsidRPr="00012DBF">
              <w:rPr>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14:paraId="3F446056" w14:textId="35082A52" w:rsidR="009233EE" w:rsidRPr="00B35A35" w:rsidRDefault="009233EE" w:rsidP="009233EE">
            <w:pPr>
              <w:spacing w:after="0" w:line="240" w:lineRule="auto"/>
              <w:ind w:left="-110" w:right="-46"/>
              <w:jc w:val="center"/>
              <w:rPr>
                <w:sz w:val="24"/>
                <w:szCs w:val="24"/>
              </w:rPr>
            </w:pPr>
            <w:r>
              <w:rPr>
                <w:sz w:val="24"/>
                <w:szCs w:val="24"/>
              </w:rPr>
              <w:t>-</w:t>
            </w:r>
          </w:p>
        </w:tc>
        <w:tc>
          <w:tcPr>
            <w:tcW w:w="595" w:type="dxa"/>
            <w:tcBorders>
              <w:top w:val="single" w:sz="4" w:space="0" w:color="auto"/>
              <w:left w:val="single" w:sz="4" w:space="0" w:color="auto"/>
              <w:bottom w:val="single" w:sz="4" w:space="0" w:color="auto"/>
              <w:right w:val="single" w:sz="4" w:space="0" w:color="auto"/>
            </w:tcBorders>
            <w:vAlign w:val="center"/>
          </w:tcPr>
          <w:p w14:paraId="3D30A313" w14:textId="2FC3D913" w:rsidR="009233EE" w:rsidRPr="00B35A35" w:rsidRDefault="009233EE" w:rsidP="009233EE">
            <w:pPr>
              <w:spacing w:after="0" w:line="240" w:lineRule="auto"/>
              <w:ind w:left="-105" w:right="-83"/>
              <w:jc w:val="center"/>
              <w:rPr>
                <w:sz w:val="24"/>
                <w:szCs w:val="24"/>
              </w:rPr>
            </w:pPr>
            <w:r w:rsidRPr="00012DBF">
              <w:rPr>
                <w:sz w:val="24"/>
                <w:szCs w:val="24"/>
              </w:rPr>
              <w:t>1</w:t>
            </w:r>
          </w:p>
        </w:tc>
        <w:tc>
          <w:tcPr>
            <w:tcW w:w="681" w:type="dxa"/>
            <w:tcBorders>
              <w:top w:val="single" w:sz="4" w:space="0" w:color="auto"/>
              <w:left w:val="single" w:sz="4" w:space="0" w:color="auto"/>
              <w:bottom w:val="single" w:sz="4" w:space="0" w:color="auto"/>
              <w:right w:val="single" w:sz="4" w:space="0" w:color="auto"/>
            </w:tcBorders>
            <w:vAlign w:val="center"/>
          </w:tcPr>
          <w:p w14:paraId="0DECF5F5" w14:textId="41046F90" w:rsidR="009233EE" w:rsidRPr="00B35A35" w:rsidRDefault="009233EE" w:rsidP="009233EE">
            <w:pPr>
              <w:spacing w:after="0" w:line="240" w:lineRule="auto"/>
              <w:jc w:val="center"/>
              <w:rPr>
                <w:sz w:val="24"/>
                <w:szCs w:val="24"/>
              </w:rPr>
            </w:pPr>
            <w:r>
              <w:rPr>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56A47A9D" w14:textId="334EA9C2" w:rsidR="009233EE" w:rsidRPr="00B35A35" w:rsidRDefault="009233EE" w:rsidP="009233EE">
            <w:pPr>
              <w:spacing w:after="0" w:line="240" w:lineRule="auto"/>
              <w:ind w:left="-1" w:right="-103"/>
              <w:jc w:val="center"/>
              <w:rPr>
                <w:sz w:val="24"/>
                <w:szCs w:val="24"/>
                <w:lang w:val="en-US"/>
              </w:rPr>
            </w:pPr>
            <w:r>
              <w:rPr>
                <w:sz w:val="24"/>
                <w:szCs w:val="24"/>
              </w:rPr>
              <w:t>36</w:t>
            </w:r>
          </w:p>
        </w:tc>
        <w:tc>
          <w:tcPr>
            <w:tcW w:w="851" w:type="dxa"/>
            <w:tcBorders>
              <w:top w:val="single" w:sz="4" w:space="0" w:color="auto"/>
              <w:left w:val="single" w:sz="4" w:space="0" w:color="auto"/>
              <w:bottom w:val="single" w:sz="4" w:space="0" w:color="auto"/>
              <w:right w:val="single" w:sz="4" w:space="0" w:color="auto"/>
            </w:tcBorders>
            <w:vAlign w:val="center"/>
          </w:tcPr>
          <w:p w14:paraId="7F00C53A" w14:textId="24D7E29E" w:rsidR="009233EE" w:rsidRPr="00B35A35" w:rsidRDefault="009233EE" w:rsidP="009233EE">
            <w:pPr>
              <w:spacing w:after="0" w:line="240" w:lineRule="auto"/>
              <w:ind w:left="-105" w:right="-113"/>
              <w:jc w:val="center"/>
              <w:rPr>
                <w:sz w:val="24"/>
                <w:szCs w:val="24"/>
              </w:rPr>
            </w:pPr>
            <w:r>
              <w:rPr>
                <w:sz w:val="24"/>
                <w:szCs w:val="24"/>
              </w:rPr>
              <w:t>21</w:t>
            </w:r>
          </w:p>
        </w:tc>
        <w:tc>
          <w:tcPr>
            <w:tcW w:w="708" w:type="dxa"/>
            <w:tcBorders>
              <w:top w:val="single" w:sz="4" w:space="0" w:color="auto"/>
              <w:left w:val="single" w:sz="4" w:space="0" w:color="auto"/>
              <w:bottom w:val="single" w:sz="4" w:space="0" w:color="auto"/>
              <w:right w:val="single" w:sz="4" w:space="0" w:color="auto"/>
            </w:tcBorders>
            <w:vAlign w:val="center"/>
          </w:tcPr>
          <w:p w14:paraId="5B9B4D5C" w14:textId="4D6C991D" w:rsidR="009233EE" w:rsidRPr="00B35A35" w:rsidRDefault="009233EE" w:rsidP="009233EE">
            <w:pPr>
              <w:spacing w:after="0" w:line="240" w:lineRule="auto"/>
              <w:jc w:val="center"/>
              <w:rPr>
                <w:sz w:val="24"/>
                <w:szCs w:val="24"/>
              </w:rPr>
            </w:pPr>
            <w:r w:rsidRPr="00012DBF">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6FF3B609" w14:textId="1AC34DC6" w:rsidR="009233EE" w:rsidRPr="00B35A35" w:rsidRDefault="009233EE" w:rsidP="009233EE">
            <w:pPr>
              <w:spacing w:after="0" w:line="240" w:lineRule="auto"/>
              <w:jc w:val="center"/>
              <w:rPr>
                <w:sz w:val="24"/>
                <w:szCs w:val="24"/>
              </w:rPr>
            </w:pPr>
            <w:r>
              <w:rPr>
                <w:sz w:val="24"/>
                <w:szCs w:val="24"/>
              </w:rPr>
              <w:t>24</w:t>
            </w:r>
          </w:p>
        </w:tc>
        <w:tc>
          <w:tcPr>
            <w:tcW w:w="992" w:type="dxa"/>
            <w:tcBorders>
              <w:top w:val="single" w:sz="4" w:space="0" w:color="auto"/>
              <w:left w:val="single" w:sz="4" w:space="0" w:color="auto"/>
              <w:bottom w:val="single" w:sz="4" w:space="0" w:color="auto"/>
              <w:right w:val="single" w:sz="4" w:space="0" w:color="auto"/>
            </w:tcBorders>
            <w:vAlign w:val="center"/>
          </w:tcPr>
          <w:p w14:paraId="739B5B85" w14:textId="6E6BAA2B" w:rsidR="009233EE" w:rsidRPr="00B35A35" w:rsidRDefault="009233EE" w:rsidP="009233EE">
            <w:pPr>
              <w:spacing w:after="0" w:line="240" w:lineRule="auto"/>
              <w:jc w:val="center"/>
              <w:rPr>
                <w:sz w:val="24"/>
                <w:szCs w:val="24"/>
                <w:lang w:val="en-US"/>
              </w:rPr>
            </w:pPr>
            <w:r w:rsidRPr="00012DBF">
              <w:rPr>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14:paraId="2A12FF05" w14:textId="5780493F" w:rsidR="009233EE" w:rsidRPr="00B35A35" w:rsidRDefault="009233EE" w:rsidP="009233EE">
            <w:pPr>
              <w:spacing w:after="0" w:line="240" w:lineRule="auto"/>
              <w:ind w:left="-105" w:right="-13"/>
              <w:jc w:val="center"/>
              <w:rPr>
                <w:sz w:val="24"/>
                <w:szCs w:val="24"/>
              </w:rPr>
            </w:pPr>
            <w:r w:rsidRPr="00012DBF">
              <w:rPr>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35CE267A" w14:textId="21D344A2" w:rsidR="009233EE" w:rsidRPr="00B35A35" w:rsidRDefault="009233EE" w:rsidP="009233EE">
            <w:pPr>
              <w:spacing w:after="0" w:line="240" w:lineRule="auto"/>
              <w:jc w:val="center"/>
              <w:rPr>
                <w:sz w:val="24"/>
                <w:szCs w:val="24"/>
              </w:rPr>
            </w:pPr>
            <w:r>
              <w:rPr>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14:paraId="40A6F0FC" w14:textId="3A84897F" w:rsidR="009233EE" w:rsidRPr="00B35A35" w:rsidRDefault="009233EE" w:rsidP="009233EE">
            <w:pPr>
              <w:spacing w:after="0" w:line="240" w:lineRule="auto"/>
              <w:ind w:left="-109" w:right="-44"/>
              <w:jc w:val="center"/>
              <w:rPr>
                <w:sz w:val="24"/>
                <w:szCs w:val="24"/>
              </w:rPr>
            </w:pPr>
            <w:r>
              <w:rPr>
                <w:sz w:val="24"/>
                <w:szCs w:val="24"/>
              </w:rPr>
              <w:t>7</w:t>
            </w:r>
          </w:p>
        </w:tc>
        <w:tc>
          <w:tcPr>
            <w:tcW w:w="992" w:type="dxa"/>
            <w:tcBorders>
              <w:top w:val="single" w:sz="4" w:space="0" w:color="auto"/>
              <w:left w:val="single" w:sz="4" w:space="0" w:color="auto"/>
              <w:bottom w:val="single" w:sz="4" w:space="0" w:color="auto"/>
              <w:right w:val="single" w:sz="4" w:space="0" w:color="auto"/>
            </w:tcBorders>
            <w:vAlign w:val="center"/>
          </w:tcPr>
          <w:p w14:paraId="5F77C524" w14:textId="323C63AF" w:rsidR="009233EE" w:rsidRPr="00B35A35" w:rsidRDefault="009233EE" w:rsidP="009233EE">
            <w:pPr>
              <w:spacing w:after="0" w:line="240" w:lineRule="auto"/>
              <w:jc w:val="center"/>
              <w:rPr>
                <w:sz w:val="24"/>
                <w:szCs w:val="24"/>
              </w:rPr>
            </w:pPr>
            <w:r w:rsidRPr="00C2798D">
              <w:rPr>
                <w:sz w:val="24"/>
                <w:szCs w:val="24"/>
                <w:lang w:val="en-US"/>
              </w:rPr>
              <w:t>1</w:t>
            </w:r>
          </w:p>
        </w:tc>
        <w:tc>
          <w:tcPr>
            <w:tcW w:w="1134" w:type="dxa"/>
            <w:tcBorders>
              <w:top w:val="single" w:sz="4" w:space="0" w:color="auto"/>
              <w:left w:val="single" w:sz="4" w:space="0" w:color="auto"/>
              <w:bottom w:val="single" w:sz="4" w:space="0" w:color="auto"/>
              <w:right w:val="single" w:sz="4" w:space="0" w:color="auto"/>
            </w:tcBorders>
            <w:vAlign w:val="center"/>
          </w:tcPr>
          <w:p w14:paraId="71E438A1" w14:textId="51C90851" w:rsidR="009233EE" w:rsidRPr="00B35A35" w:rsidRDefault="009233EE" w:rsidP="009233EE">
            <w:pPr>
              <w:spacing w:after="0" w:line="240" w:lineRule="auto"/>
              <w:jc w:val="center"/>
              <w:rPr>
                <w:sz w:val="24"/>
                <w:szCs w:val="24"/>
              </w:rPr>
            </w:pPr>
            <w:r w:rsidRPr="0076755E">
              <w:rPr>
                <w:sz w:val="24"/>
                <w:szCs w:val="24"/>
              </w:rPr>
              <w:t>-</w:t>
            </w:r>
          </w:p>
        </w:tc>
      </w:tr>
      <w:tr w:rsidR="009233EE" w:rsidRPr="00B35A35" w14:paraId="35153568" w14:textId="7E1F9E3A" w:rsidTr="009233EE">
        <w:trPr>
          <w:trHeight w:val="562"/>
        </w:trPr>
        <w:tc>
          <w:tcPr>
            <w:tcW w:w="426" w:type="dxa"/>
            <w:tcBorders>
              <w:top w:val="single" w:sz="4" w:space="0" w:color="auto"/>
              <w:left w:val="single" w:sz="4" w:space="0" w:color="auto"/>
              <w:bottom w:val="single" w:sz="4" w:space="0" w:color="auto"/>
              <w:right w:val="single" w:sz="4" w:space="0" w:color="auto"/>
            </w:tcBorders>
            <w:vAlign w:val="center"/>
          </w:tcPr>
          <w:p w14:paraId="072266A3" w14:textId="77777777" w:rsidR="009233EE" w:rsidRPr="00B35A35" w:rsidRDefault="009233EE" w:rsidP="009233EE">
            <w:pPr>
              <w:spacing w:after="0" w:line="240" w:lineRule="auto"/>
              <w:jc w:val="center"/>
              <w:rPr>
                <w:sz w:val="24"/>
                <w:szCs w:val="24"/>
              </w:rPr>
            </w:pPr>
            <w:r w:rsidRPr="00B35A35">
              <w:rPr>
                <w:sz w:val="24"/>
                <w:szCs w:val="24"/>
              </w:rPr>
              <w:t>3.</w:t>
            </w:r>
          </w:p>
        </w:tc>
        <w:tc>
          <w:tcPr>
            <w:tcW w:w="2268" w:type="dxa"/>
            <w:tcBorders>
              <w:top w:val="single" w:sz="4" w:space="0" w:color="auto"/>
              <w:left w:val="single" w:sz="4" w:space="0" w:color="auto"/>
              <w:bottom w:val="single" w:sz="4" w:space="0" w:color="auto"/>
              <w:right w:val="single" w:sz="4" w:space="0" w:color="auto"/>
            </w:tcBorders>
            <w:vAlign w:val="center"/>
          </w:tcPr>
          <w:p w14:paraId="4DC8203B" w14:textId="77777777" w:rsidR="009233EE" w:rsidRPr="00B35A35" w:rsidRDefault="009233EE" w:rsidP="009233EE">
            <w:pPr>
              <w:spacing w:after="0" w:line="240" w:lineRule="auto"/>
              <w:ind w:left="7" w:right="-106"/>
              <w:rPr>
                <w:sz w:val="22"/>
              </w:rPr>
            </w:pPr>
            <w:r w:rsidRPr="00B35A35">
              <w:rPr>
                <w:sz w:val="22"/>
              </w:rPr>
              <w:t>По здравоохранению</w:t>
            </w:r>
            <w:r>
              <w:rPr>
                <w:sz w:val="22"/>
              </w:rPr>
              <w:t>, культуре и спорту</w:t>
            </w:r>
          </w:p>
        </w:tc>
        <w:tc>
          <w:tcPr>
            <w:tcW w:w="567" w:type="dxa"/>
            <w:tcBorders>
              <w:top w:val="single" w:sz="4" w:space="0" w:color="auto"/>
              <w:left w:val="single" w:sz="4" w:space="0" w:color="auto"/>
              <w:bottom w:val="single" w:sz="4" w:space="0" w:color="auto"/>
              <w:right w:val="single" w:sz="4" w:space="0" w:color="auto"/>
            </w:tcBorders>
            <w:vAlign w:val="center"/>
          </w:tcPr>
          <w:p w14:paraId="118946F0" w14:textId="40C06729" w:rsidR="009233EE" w:rsidRPr="00B35A35" w:rsidRDefault="009233EE" w:rsidP="009233EE">
            <w:pPr>
              <w:spacing w:after="0" w:line="240" w:lineRule="auto"/>
              <w:ind w:left="-110" w:right="-113"/>
              <w:jc w:val="center"/>
              <w:rPr>
                <w:sz w:val="24"/>
                <w:szCs w:val="24"/>
              </w:rPr>
            </w:pPr>
            <w:r>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5A730DF2" w14:textId="014EE6E9" w:rsidR="009233EE" w:rsidRPr="00B35A35" w:rsidRDefault="009233EE" w:rsidP="009233EE">
            <w:pPr>
              <w:spacing w:after="0" w:line="240" w:lineRule="auto"/>
              <w:ind w:left="-107" w:right="-107"/>
              <w:jc w:val="center"/>
              <w:rPr>
                <w:sz w:val="24"/>
                <w:szCs w:val="24"/>
              </w:rPr>
            </w:pPr>
            <w:r w:rsidRPr="000A7B13">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0AEAF5ED" w14:textId="6BB82845" w:rsidR="009233EE" w:rsidRPr="00B35A35" w:rsidRDefault="009233EE" w:rsidP="009233EE">
            <w:pPr>
              <w:spacing w:after="0" w:line="240" w:lineRule="auto"/>
              <w:jc w:val="center"/>
              <w:rPr>
                <w:sz w:val="24"/>
                <w:szCs w:val="24"/>
              </w:rPr>
            </w:pPr>
            <w:r>
              <w:rPr>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14:paraId="72E945FC" w14:textId="4AAC6B09" w:rsidR="009233EE" w:rsidRPr="00B35A35" w:rsidRDefault="009233EE" w:rsidP="009233EE">
            <w:pPr>
              <w:spacing w:after="0" w:line="240" w:lineRule="auto"/>
              <w:ind w:left="-110" w:right="-46"/>
              <w:jc w:val="center"/>
              <w:rPr>
                <w:sz w:val="24"/>
                <w:szCs w:val="24"/>
              </w:rPr>
            </w:pPr>
            <w:r>
              <w:rPr>
                <w:sz w:val="24"/>
                <w:szCs w:val="24"/>
              </w:rPr>
              <w:t>-</w:t>
            </w:r>
          </w:p>
        </w:tc>
        <w:tc>
          <w:tcPr>
            <w:tcW w:w="595" w:type="dxa"/>
            <w:tcBorders>
              <w:top w:val="single" w:sz="4" w:space="0" w:color="auto"/>
              <w:left w:val="single" w:sz="4" w:space="0" w:color="auto"/>
              <w:bottom w:val="single" w:sz="4" w:space="0" w:color="auto"/>
              <w:right w:val="single" w:sz="4" w:space="0" w:color="auto"/>
            </w:tcBorders>
            <w:vAlign w:val="center"/>
          </w:tcPr>
          <w:p w14:paraId="7A2EB9EC" w14:textId="4F2FCB0E" w:rsidR="009233EE" w:rsidRPr="00B35A35" w:rsidRDefault="009233EE" w:rsidP="009233EE">
            <w:pPr>
              <w:spacing w:after="0" w:line="240" w:lineRule="auto"/>
              <w:ind w:left="-105" w:right="-83"/>
              <w:jc w:val="center"/>
              <w:rPr>
                <w:sz w:val="24"/>
                <w:szCs w:val="24"/>
              </w:rPr>
            </w:pPr>
            <w:r>
              <w:rPr>
                <w:sz w:val="24"/>
                <w:szCs w:val="24"/>
              </w:rPr>
              <w:t>1</w:t>
            </w:r>
          </w:p>
        </w:tc>
        <w:tc>
          <w:tcPr>
            <w:tcW w:w="681" w:type="dxa"/>
            <w:tcBorders>
              <w:top w:val="single" w:sz="4" w:space="0" w:color="auto"/>
              <w:left w:val="single" w:sz="4" w:space="0" w:color="auto"/>
              <w:bottom w:val="single" w:sz="4" w:space="0" w:color="auto"/>
              <w:right w:val="single" w:sz="4" w:space="0" w:color="auto"/>
            </w:tcBorders>
            <w:vAlign w:val="center"/>
          </w:tcPr>
          <w:p w14:paraId="6D9F89CB" w14:textId="1276BCB2" w:rsidR="009233EE" w:rsidRPr="00B35A35" w:rsidRDefault="009233EE" w:rsidP="009233EE">
            <w:pPr>
              <w:spacing w:after="0" w:line="240" w:lineRule="auto"/>
              <w:jc w:val="center"/>
              <w:rPr>
                <w:sz w:val="24"/>
                <w:szCs w:val="24"/>
              </w:rPr>
            </w:pPr>
            <w:r>
              <w:rPr>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1C7622B7" w14:textId="3C4F76A1" w:rsidR="009233EE" w:rsidRPr="00B35A35" w:rsidRDefault="009233EE" w:rsidP="009233EE">
            <w:pPr>
              <w:spacing w:after="0" w:line="240" w:lineRule="auto"/>
              <w:ind w:left="-1" w:right="-103"/>
              <w:jc w:val="center"/>
              <w:rPr>
                <w:sz w:val="24"/>
                <w:szCs w:val="24"/>
              </w:rPr>
            </w:pPr>
            <w:r w:rsidRPr="000A7B13">
              <w:rPr>
                <w:sz w:val="24"/>
                <w:szCs w:val="24"/>
              </w:rPr>
              <w:t>4</w:t>
            </w:r>
            <w:r>
              <w:rPr>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14:paraId="7B1E8498" w14:textId="045C5239" w:rsidR="009233EE" w:rsidRPr="00B35A35" w:rsidRDefault="009233EE" w:rsidP="009233EE">
            <w:pPr>
              <w:spacing w:after="0" w:line="240" w:lineRule="auto"/>
              <w:ind w:left="-105" w:right="-113"/>
              <w:jc w:val="center"/>
              <w:rPr>
                <w:sz w:val="24"/>
                <w:szCs w:val="24"/>
              </w:rPr>
            </w:pPr>
            <w:r w:rsidRPr="000A7B13">
              <w:rPr>
                <w:sz w:val="24"/>
                <w:szCs w:val="24"/>
              </w:rPr>
              <w:t>1</w:t>
            </w:r>
            <w:r>
              <w:rPr>
                <w:sz w:val="24"/>
                <w:szCs w:val="24"/>
              </w:rPr>
              <w:t>7</w:t>
            </w:r>
          </w:p>
        </w:tc>
        <w:tc>
          <w:tcPr>
            <w:tcW w:w="708" w:type="dxa"/>
            <w:tcBorders>
              <w:top w:val="single" w:sz="4" w:space="0" w:color="auto"/>
              <w:left w:val="single" w:sz="4" w:space="0" w:color="auto"/>
              <w:bottom w:val="single" w:sz="4" w:space="0" w:color="auto"/>
              <w:right w:val="single" w:sz="4" w:space="0" w:color="auto"/>
            </w:tcBorders>
            <w:vAlign w:val="center"/>
          </w:tcPr>
          <w:p w14:paraId="5CD1AB4F" w14:textId="5E3EEB23" w:rsidR="009233EE" w:rsidRPr="00B35A35" w:rsidRDefault="009233EE" w:rsidP="009233EE">
            <w:pPr>
              <w:spacing w:after="0" w:line="240" w:lineRule="auto"/>
              <w:jc w:val="center"/>
              <w:rPr>
                <w:sz w:val="24"/>
                <w:szCs w:val="24"/>
              </w:rPr>
            </w:pPr>
            <w:r w:rsidRPr="000A7B13">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72A5EBB5" w14:textId="6C4C24AA" w:rsidR="009233EE" w:rsidRPr="00B35A35" w:rsidRDefault="009233EE" w:rsidP="009233EE">
            <w:pPr>
              <w:spacing w:after="0" w:line="240" w:lineRule="auto"/>
              <w:jc w:val="center"/>
              <w:rPr>
                <w:sz w:val="24"/>
                <w:szCs w:val="24"/>
              </w:rPr>
            </w:pPr>
            <w:r w:rsidRPr="000A7B13">
              <w:rPr>
                <w:sz w:val="24"/>
                <w:szCs w:val="24"/>
              </w:rPr>
              <w:t>2</w:t>
            </w:r>
            <w:r>
              <w:rPr>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14:paraId="6250822D" w14:textId="455ECC11" w:rsidR="009233EE" w:rsidRPr="00B35A35" w:rsidRDefault="009233EE" w:rsidP="009233EE">
            <w:pPr>
              <w:spacing w:after="0" w:line="240" w:lineRule="auto"/>
              <w:jc w:val="center"/>
              <w:rPr>
                <w:sz w:val="24"/>
                <w:szCs w:val="24"/>
              </w:rPr>
            </w:pPr>
            <w:r>
              <w:rPr>
                <w:sz w:val="24"/>
                <w:szCs w:val="24"/>
              </w:rPr>
              <w:t>1</w:t>
            </w:r>
          </w:p>
        </w:tc>
        <w:tc>
          <w:tcPr>
            <w:tcW w:w="993" w:type="dxa"/>
            <w:tcBorders>
              <w:top w:val="single" w:sz="4" w:space="0" w:color="auto"/>
              <w:left w:val="single" w:sz="4" w:space="0" w:color="auto"/>
              <w:bottom w:val="single" w:sz="4" w:space="0" w:color="auto"/>
              <w:right w:val="single" w:sz="4" w:space="0" w:color="auto"/>
            </w:tcBorders>
            <w:vAlign w:val="center"/>
          </w:tcPr>
          <w:p w14:paraId="459EE944" w14:textId="610482ED" w:rsidR="009233EE" w:rsidRPr="00B35A35" w:rsidRDefault="009233EE" w:rsidP="009233EE">
            <w:pPr>
              <w:spacing w:after="0" w:line="240" w:lineRule="auto"/>
              <w:ind w:left="-105" w:right="-13"/>
              <w:jc w:val="center"/>
              <w:rPr>
                <w:sz w:val="24"/>
                <w:szCs w:val="24"/>
              </w:rPr>
            </w:pPr>
            <w:r w:rsidRPr="000A7B13">
              <w:rPr>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7C67A546" w14:textId="29033921" w:rsidR="009233EE" w:rsidRPr="00B35A35" w:rsidRDefault="009233EE" w:rsidP="009233EE">
            <w:pPr>
              <w:spacing w:after="0" w:line="240" w:lineRule="auto"/>
              <w:jc w:val="center"/>
              <w:rPr>
                <w:sz w:val="24"/>
                <w:szCs w:val="24"/>
              </w:rPr>
            </w:pPr>
            <w:r>
              <w:rPr>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2F3C6AE3" w14:textId="2B0CB41E" w:rsidR="009233EE" w:rsidRPr="00B35A35" w:rsidRDefault="009233EE" w:rsidP="009233EE">
            <w:pPr>
              <w:spacing w:after="0" w:line="240" w:lineRule="auto"/>
              <w:ind w:left="-109" w:right="-44"/>
              <w:jc w:val="center"/>
              <w:rPr>
                <w:sz w:val="24"/>
                <w:szCs w:val="24"/>
              </w:rPr>
            </w:pPr>
            <w:r>
              <w:rPr>
                <w:sz w:val="24"/>
                <w:szCs w:val="24"/>
              </w:rPr>
              <w:t>14</w:t>
            </w:r>
          </w:p>
        </w:tc>
        <w:tc>
          <w:tcPr>
            <w:tcW w:w="992" w:type="dxa"/>
            <w:tcBorders>
              <w:top w:val="single" w:sz="4" w:space="0" w:color="auto"/>
              <w:left w:val="single" w:sz="4" w:space="0" w:color="auto"/>
              <w:bottom w:val="single" w:sz="4" w:space="0" w:color="auto"/>
              <w:right w:val="single" w:sz="4" w:space="0" w:color="auto"/>
            </w:tcBorders>
            <w:vAlign w:val="center"/>
          </w:tcPr>
          <w:p w14:paraId="3BDD5511" w14:textId="7D7A6F4B" w:rsidR="009233EE" w:rsidRPr="00B35A35" w:rsidRDefault="009233EE" w:rsidP="009233EE">
            <w:pPr>
              <w:spacing w:after="0" w:line="240" w:lineRule="auto"/>
              <w:jc w:val="center"/>
              <w:rPr>
                <w:sz w:val="24"/>
                <w:szCs w:val="24"/>
              </w:rPr>
            </w:pPr>
            <w:r w:rsidRPr="00C2798D">
              <w:rPr>
                <w:sz w:val="24"/>
                <w:szCs w:val="24"/>
                <w:lang w:val="en-US"/>
              </w:rPr>
              <w:t>1</w:t>
            </w:r>
          </w:p>
        </w:tc>
        <w:tc>
          <w:tcPr>
            <w:tcW w:w="1134" w:type="dxa"/>
            <w:tcBorders>
              <w:top w:val="single" w:sz="4" w:space="0" w:color="auto"/>
              <w:left w:val="single" w:sz="4" w:space="0" w:color="auto"/>
              <w:bottom w:val="single" w:sz="4" w:space="0" w:color="auto"/>
              <w:right w:val="single" w:sz="4" w:space="0" w:color="auto"/>
            </w:tcBorders>
            <w:vAlign w:val="center"/>
          </w:tcPr>
          <w:p w14:paraId="6304AD58" w14:textId="77777777" w:rsidR="009233EE" w:rsidRDefault="009233EE" w:rsidP="009233EE">
            <w:pPr>
              <w:spacing w:after="0" w:line="240" w:lineRule="auto"/>
              <w:jc w:val="center"/>
              <w:rPr>
                <w:sz w:val="24"/>
                <w:szCs w:val="24"/>
              </w:rPr>
            </w:pPr>
          </w:p>
          <w:p w14:paraId="1E0610AE" w14:textId="457AF2B1" w:rsidR="009233EE" w:rsidRPr="00B35A35" w:rsidRDefault="009233EE" w:rsidP="009233EE">
            <w:pPr>
              <w:spacing w:after="0" w:line="240" w:lineRule="auto"/>
              <w:jc w:val="center"/>
              <w:rPr>
                <w:sz w:val="24"/>
                <w:szCs w:val="24"/>
              </w:rPr>
            </w:pPr>
            <w:r w:rsidRPr="0076755E">
              <w:rPr>
                <w:sz w:val="24"/>
                <w:szCs w:val="24"/>
              </w:rPr>
              <w:t>-</w:t>
            </w:r>
          </w:p>
        </w:tc>
      </w:tr>
      <w:tr w:rsidR="009233EE" w:rsidRPr="00B35A35" w14:paraId="21EFB369" w14:textId="5D24C069" w:rsidTr="009233EE">
        <w:tc>
          <w:tcPr>
            <w:tcW w:w="426" w:type="dxa"/>
            <w:tcBorders>
              <w:top w:val="single" w:sz="4" w:space="0" w:color="auto"/>
              <w:left w:val="single" w:sz="4" w:space="0" w:color="auto"/>
              <w:bottom w:val="single" w:sz="4" w:space="0" w:color="auto"/>
              <w:right w:val="single" w:sz="4" w:space="0" w:color="auto"/>
            </w:tcBorders>
            <w:vAlign w:val="center"/>
          </w:tcPr>
          <w:p w14:paraId="09AEB485" w14:textId="77777777" w:rsidR="009233EE" w:rsidRPr="00B35A35" w:rsidRDefault="009233EE" w:rsidP="009233EE">
            <w:pPr>
              <w:spacing w:after="0" w:line="240" w:lineRule="auto"/>
              <w:jc w:val="center"/>
              <w:rPr>
                <w:sz w:val="24"/>
                <w:szCs w:val="24"/>
              </w:rPr>
            </w:pPr>
            <w:r w:rsidRPr="00B35A35">
              <w:rPr>
                <w:sz w:val="24"/>
                <w:szCs w:val="24"/>
              </w:rPr>
              <w:t>4.</w:t>
            </w:r>
          </w:p>
        </w:tc>
        <w:tc>
          <w:tcPr>
            <w:tcW w:w="2268" w:type="dxa"/>
            <w:tcBorders>
              <w:top w:val="single" w:sz="4" w:space="0" w:color="auto"/>
              <w:left w:val="single" w:sz="4" w:space="0" w:color="auto"/>
              <w:bottom w:val="single" w:sz="4" w:space="0" w:color="auto"/>
              <w:right w:val="single" w:sz="4" w:space="0" w:color="auto"/>
            </w:tcBorders>
            <w:vAlign w:val="center"/>
          </w:tcPr>
          <w:p w14:paraId="0E500EB6" w14:textId="77777777" w:rsidR="009233EE" w:rsidRPr="00B35A35" w:rsidRDefault="009233EE" w:rsidP="009233EE">
            <w:pPr>
              <w:spacing w:after="0" w:line="240" w:lineRule="auto"/>
              <w:ind w:left="7" w:right="-106"/>
              <w:rPr>
                <w:sz w:val="22"/>
              </w:rPr>
            </w:pPr>
            <w:r w:rsidRPr="00B35A35">
              <w:rPr>
                <w:sz w:val="22"/>
              </w:rPr>
              <w:t>По социальному развитию</w:t>
            </w:r>
          </w:p>
        </w:tc>
        <w:tc>
          <w:tcPr>
            <w:tcW w:w="567" w:type="dxa"/>
            <w:tcBorders>
              <w:top w:val="single" w:sz="4" w:space="0" w:color="auto"/>
              <w:left w:val="single" w:sz="4" w:space="0" w:color="auto"/>
              <w:bottom w:val="single" w:sz="4" w:space="0" w:color="auto"/>
              <w:right w:val="single" w:sz="4" w:space="0" w:color="auto"/>
            </w:tcBorders>
            <w:vAlign w:val="center"/>
          </w:tcPr>
          <w:p w14:paraId="30511F08" w14:textId="1E4E0AD3" w:rsidR="009233EE" w:rsidRPr="00B35A35" w:rsidRDefault="009233EE" w:rsidP="009233EE">
            <w:pPr>
              <w:spacing w:after="0" w:line="240" w:lineRule="auto"/>
              <w:ind w:left="-110" w:right="-113"/>
              <w:jc w:val="center"/>
              <w:rPr>
                <w:sz w:val="24"/>
                <w:szCs w:val="24"/>
              </w:rPr>
            </w:pPr>
            <w:r w:rsidRPr="00F55246">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33203140" w14:textId="6E585823" w:rsidR="009233EE" w:rsidRPr="00B35A35" w:rsidRDefault="009233EE" w:rsidP="009233EE">
            <w:pPr>
              <w:spacing w:after="0" w:line="240" w:lineRule="auto"/>
              <w:ind w:left="-107" w:right="-107"/>
              <w:jc w:val="center"/>
              <w:rPr>
                <w:sz w:val="24"/>
                <w:szCs w:val="24"/>
              </w:rPr>
            </w:pPr>
            <w:r w:rsidRPr="00F55246">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750E38B1" w14:textId="2AE960A7" w:rsidR="009233EE" w:rsidRPr="00B35A35" w:rsidRDefault="009233EE" w:rsidP="009233EE">
            <w:pPr>
              <w:spacing w:after="0" w:line="240" w:lineRule="auto"/>
              <w:jc w:val="center"/>
              <w:rPr>
                <w:sz w:val="24"/>
                <w:szCs w:val="24"/>
              </w:rPr>
            </w:pPr>
            <w:r w:rsidRPr="00F55246">
              <w:rPr>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14:paraId="3DA1D357" w14:textId="3316FA38" w:rsidR="009233EE" w:rsidRPr="00B35A35" w:rsidRDefault="009233EE" w:rsidP="009233EE">
            <w:pPr>
              <w:spacing w:after="0" w:line="240" w:lineRule="auto"/>
              <w:ind w:left="-110" w:right="-46"/>
              <w:jc w:val="center"/>
              <w:rPr>
                <w:sz w:val="24"/>
                <w:szCs w:val="24"/>
              </w:rPr>
            </w:pPr>
            <w:r>
              <w:rPr>
                <w:sz w:val="24"/>
                <w:szCs w:val="24"/>
              </w:rPr>
              <w:t>-</w:t>
            </w:r>
          </w:p>
        </w:tc>
        <w:tc>
          <w:tcPr>
            <w:tcW w:w="595" w:type="dxa"/>
            <w:tcBorders>
              <w:top w:val="single" w:sz="4" w:space="0" w:color="auto"/>
              <w:left w:val="single" w:sz="4" w:space="0" w:color="auto"/>
              <w:bottom w:val="single" w:sz="4" w:space="0" w:color="auto"/>
              <w:right w:val="single" w:sz="4" w:space="0" w:color="auto"/>
            </w:tcBorders>
            <w:vAlign w:val="center"/>
          </w:tcPr>
          <w:p w14:paraId="04357FF5" w14:textId="32E94941" w:rsidR="009233EE" w:rsidRPr="00B35A35" w:rsidRDefault="009233EE" w:rsidP="009233EE">
            <w:pPr>
              <w:spacing w:after="0" w:line="240" w:lineRule="auto"/>
              <w:ind w:left="-105" w:right="-83"/>
              <w:jc w:val="center"/>
              <w:rPr>
                <w:sz w:val="24"/>
                <w:szCs w:val="24"/>
              </w:rPr>
            </w:pPr>
            <w:r w:rsidRPr="00F55246">
              <w:rPr>
                <w:sz w:val="24"/>
                <w:szCs w:val="24"/>
              </w:rPr>
              <w:t>1</w:t>
            </w:r>
          </w:p>
        </w:tc>
        <w:tc>
          <w:tcPr>
            <w:tcW w:w="681" w:type="dxa"/>
            <w:tcBorders>
              <w:top w:val="single" w:sz="4" w:space="0" w:color="auto"/>
              <w:left w:val="single" w:sz="4" w:space="0" w:color="auto"/>
              <w:bottom w:val="single" w:sz="4" w:space="0" w:color="auto"/>
              <w:right w:val="single" w:sz="4" w:space="0" w:color="auto"/>
            </w:tcBorders>
            <w:vAlign w:val="center"/>
          </w:tcPr>
          <w:p w14:paraId="137A9B32" w14:textId="784DB9FD" w:rsidR="009233EE" w:rsidRPr="00B35A35" w:rsidRDefault="009233EE" w:rsidP="009233EE">
            <w:pPr>
              <w:spacing w:after="0" w:line="240" w:lineRule="auto"/>
              <w:jc w:val="center"/>
              <w:rPr>
                <w:sz w:val="24"/>
                <w:szCs w:val="24"/>
              </w:rPr>
            </w:pPr>
            <w:r>
              <w:rPr>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61A081B0" w14:textId="69CA8323" w:rsidR="009233EE" w:rsidRPr="00B35A35" w:rsidRDefault="009233EE" w:rsidP="009233EE">
            <w:pPr>
              <w:spacing w:after="0" w:line="240" w:lineRule="auto"/>
              <w:ind w:left="-1" w:right="-103"/>
              <w:jc w:val="center"/>
              <w:rPr>
                <w:sz w:val="24"/>
                <w:szCs w:val="24"/>
              </w:rPr>
            </w:pPr>
            <w:r>
              <w:rPr>
                <w:sz w:val="24"/>
                <w:szCs w:val="24"/>
              </w:rPr>
              <w:t>61</w:t>
            </w:r>
          </w:p>
        </w:tc>
        <w:tc>
          <w:tcPr>
            <w:tcW w:w="851" w:type="dxa"/>
            <w:tcBorders>
              <w:top w:val="single" w:sz="4" w:space="0" w:color="auto"/>
              <w:left w:val="single" w:sz="4" w:space="0" w:color="auto"/>
              <w:bottom w:val="single" w:sz="4" w:space="0" w:color="auto"/>
              <w:right w:val="single" w:sz="4" w:space="0" w:color="auto"/>
            </w:tcBorders>
            <w:vAlign w:val="center"/>
          </w:tcPr>
          <w:p w14:paraId="659C2370" w14:textId="74F612F7" w:rsidR="009233EE" w:rsidRPr="00B35A35" w:rsidRDefault="009233EE" w:rsidP="009233EE">
            <w:pPr>
              <w:spacing w:after="0" w:line="240" w:lineRule="auto"/>
              <w:ind w:left="-105" w:right="-113"/>
              <w:jc w:val="center"/>
              <w:rPr>
                <w:sz w:val="24"/>
                <w:szCs w:val="24"/>
              </w:rPr>
            </w:pPr>
            <w:r>
              <w:rPr>
                <w:sz w:val="24"/>
                <w:szCs w:val="24"/>
              </w:rPr>
              <w:t>14</w:t>
            </w:r>
          </w:p>
        </w:tc>
        <w:tc>
          <w:tcPr>
            <w:tcW w:w="708" w:type="dxa"/>
            <w:tcBorders>
              <w:top w:val="single" w:sz="4" w:space="0" w:color="auto"/>
              <w:left w:val="single" w:sz="4" w:space="0" w:color="auto"/>
              <w:bottom w:val="single" w:sz="4" w:space="0" w:color="auto"/>
              <w:right w:val="single" w:sz="4" w:space="0" w:color="auto"/>
            </w:tcBorders>
            <w:vAlign w:val="center"/>
          </w:tcPr>
          <w:p w14:paraId="32086C1C" w14:textId="53D96333" w:rsidR="009233EE" w:rsidRPr="00B35A35" w:rsidRDefault="009233EE" w:rsidP="009233EE">
            <w:pPr>
              <w:spacing w:after="0" w:line="240" w:lineRule="auto"/>
              <w:jc w:val="center"/>
              <w:rPr>
                <w:sz w:val="24"/>
                <w:szCs w:val="24"/>
              </w:rPr>
            </w:pPr>
            <w:r w:rsidRPr="00866C9B">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082841A5" w14:textId="2CD58B05" w:rsidR="009233EE" w:rsidRPr="00B35A35" w:rsidRDefault="009233EE" w:rsidP="009233EE">
            <w:pPr>
              <w:spacing w:after="0" w:line="240" w:lineRule="auto"/>
              <w:jc w:val="center"/>
              <w:rPr>
                <w:sz w:val="24"/>
                <w:szCs w:val="24"/>
              </w:rPr>
            </w:pPr>
            <w:r w:rsidRPr="00F55246">
              <w:rPr>
                <w:sz w:val="24"/>
                <w:szCs w:val="24"/>
              </w:rPr>
              <w:t>25</w:t>
            </w:r>
          </w:p>
        </w:tc>
        <w:tc>
          <w:tcPr>
            <w:tcW w:w="992" w:type="dxa"/>
            <w:tcBorders>
              <w:top w:val="single" w:sz="4" w:space="0" w:color="auto"/>
              <w:left w:val="single" w:sz="4" w:space="0" w:color="auto"/>
              <w:bottom w:val="single" w:sz="4" w:space="0" w:color="auto"/>
              <w:right w:val="single" w:sz="4" w:space="0" w:color="auto"/>
            </w:tcBorders>
            <w:vAlign w:val="center"/>
          </w:tcPr>
          <w:p w14:paraId="0B6B17C2" w14:textId="0304A2FE" w:rsidR="009233EE" w:rsidRPr="00B35A35" w:rsidRDefault="009233EE" w:rsidP="009233EE">
            <w:pPr>
              <w:spacing w:after="0" w:line="240" w:lineRule="auto"/>
              <w:jc w:val="center"/>
              <w:rPr>
                <w:sz w:val="24"/>
                <w:szCs w:val="24"/>
              </w:rPr>
            </w:pPr>
            <w:r w:rsidRPr="00F55246">
              <w:rPr>
                <w:sz w:val="24"/>
                <w:szCs w:val="24"/>
              </w:rPr>
              <w:t>1</w:t>
            </w:r>
          </w:p>
        </w:tc>
        <w:tc>
          <w:tcPr>
            <w:tcW w:w="993" w:type="dxa"/>
            <w:tcBorders>
              <w:top w:val="single" w:sz="4" w:space="0" w:color="auto"/>
              <w:left w:val="single" w:sz="4" w:space="0" w:color="auto"/>
              <w:bottom w:val="single" w:sz="4" w:space="0" w:color="auto"/>
              <w:right w:val="single" w:sz="4" w:space="0" w:color="auto"/>
            </w:tcBorders>
            <w:vAlign w:val="center"/>
          </w:tcPr>
          <w:p w14:paraId="267B2586" w14:textId="2EE6339F" w:rsidR="009233EE" w:rsidRPr="00B35A35" w:rsidRDefault="009233EE" w:rsidP="009233EE">
            <w:pPr>
              <w:spacing w:after="0" w:line="240" w:lineRule="auto"/>
              <w:ind w:left="-105" w:right="-13"/>
              <w:jc w:val="center"/>
              <w:rPr>
                <w:sz w:val="24"/>
                <w:szCs w:val="24"/>
              </w:rPr>
            </w:pPr>
            <w:r w:rsidRPr="00F55246">
              <w:rPr>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5D5B5A6C" w14:textId="3C44CCB9" w:rsidR="009233EE" w:rsidRPr="00B35A35" w:rsidRDefault="009233EE" w:rsidP="009233EE">
            <w:pPr>
              <w:spacing w:after="0" w:line="240" w:lineRule="auto"/>
              <w:jc w:val="center"/>
              <w:rPr>
                <w:sz w:val="24"/>
                <w:szCs w:val="24"/>
              </w:rPr>
            </w:pPr>
            <w:r>
              <w:rPr>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14:paraId="14A8CBC9" w14:textId="4CC00DBE" w:rsidR="009233EE" w:rsidRPr="00B35A35" w:rsidRDefault="009233EE" w:rsidP="009233EE">
            <w:pPr>
              <w:spacing w:after="0" w:line="240" w:lineRule="auto"/>
              <w:ind w:left="-109" w:right="-44"/>
              <w:jc w:val="center"/>
              <w:rPr>
                <w:sz w:val="24"/>
                <w:szCs w:val="24"/>
              </w:rPr>
            </w:pPr>
            <w:r>
              <w:rPr>
                <w:sz w:val="24"/>
                <w:szCs w:val="24"/>
              </w:rPr>
              <w:t>31</w:t>
            </w:r>
          </w:p>
        </w:tc>
        <w:tc>
          <w:tcPr>
            <w:tcW w:w="992" w:type="dxa"/>
            <w:tcBorders>
              <w:top w:val="single" w:sz="4" w:space="0" w:color="auto"/>
              <w:left w:val="single" w:sz="4" w:space="0" w:color="auto"/>
              <w:bottom w:val="single" w:sz="4" w:space="0" w:color="auto"/>
              <w:right w:val="single" w:sz="4" w:space="0" w:color="auto"/>
            </w:tcBorders>
            <w:vAlign w:val="center"/>
          </w:tcPr>
          <w:p w14:paraId="2A9E9CBC" w14:textId="59CE79D2" w:rsidR="009233EE" w:rsidRPr="00B35A35" w:rsidRDefault="009233EE" w:rsidP="009233EE">
            <w:pPr>
              <w:spacing w:after="0" w:line="240" w:lineRule="auto"/>
              <w:jc w:val="center"/>
              <w:rPr>
                <w:sz w:val="24"/>
                <w:szCs w:val="24"/>
              </w:rPr>
            </w:pPr>
            <w:r w:rsidRPr="00C2798D">
              <w:rPr>
                <w:sz w:val="24"/>
                <w:szCs w:val="24"/>
                <w:lang w:val="en-US"/>
              </w:rPr>
              <w:t>1</w:t>
            </w:r>
          </w:p>
        </w:tc>
        <w:tc>
          <w:tcPr>
            <w:tcW w:w="1134" w:type="dxa"/>
            <w:tcBorders>
              <w:top w:val="single" w:sz="4" w:space="0" w:color="auto"/>
              <w:left w:val="single" w:sz="4" w:space="0" w:color="auto"/>
              <w:bottom w:val="single" w:sz="4" w:space="0" w:color="auto"/>
              <w:right w:val="single" w:sz="4" w:space="0" w:color="auto"/>
            </w:tcBorders>
            <w:vAlign w:val="center"/>
          </w:tcPr>
          <w:p w14:paraId="1294CCA2" w14:textId="77777777" w:rsidR="009233EE" w:rsidRDefault="009233EE" w:rsidP="009233EE">
            <w:pPr>
              <w:spacing w:after="0" w:line="240" w:lineRule="auto"/>
              <w:jc w:val="center"/>
              <w:rPr>
                <w:sz w:val="24"/>
                <w:szCs w:val="24"/>
              </w:rPr>
            </w:pPr>
          </w:p>
          <w:p w14:paraId="65F66378" w14:textId="32842539" w:rsidR="009233EE" w:rsidRPr="00B35A35" w:rsidRDefault="009233EE" w:rsidP="009233EE">
            <w:pPr>
              <w:spacing w:after="0" w:line="240" w:lineRule="auto"/>
              <w:jc w:val="center"/>
              <w:rPr>
                <w:sz w:val="24"/>
                <w:szCs w:val="24"/>
              </w:rPr>
            </w:pPr>
            <w:r w:rsidRPr="0076755E">
              <w:rPr>
                <w:sz w:val="24"/>
                <w:szCs w:val="24"/>
              </w:rPr>
              <w:t>-</w:t>
            </w:r>
          </w:p>
        </w:tc>
      </w:tr>
      <w:tr w:rsidR="009233EE" w:rsidRPr="00B35A35" w14:paraId="12098E44" w14:textId="7EBDAA75" w:rsidTr="009233EE">
        <w:tc>
          <w:tcPr>
            <w:tcW w:w="426" w:type="dxa"/>
            <w:tcBorders>
              <w:top w:val="single" w:sz="4" w:space="0" w:color="auto"/>
              <w:left w:val="single" w:sz="4" w:space="0" w:color="auto"/>
              <w:bottom w:val="single" w:sz="4" w:space="0" w:color="auto"/>
              <w:right w:val="single" w:sz="4" w:space="0" w:color="auto"/>
            </w:tcBorders>
            <w:vAlign w:val="center"/>
          </w:tcPr>
          <w:p w14:paraId="03C29831" w14:textId="77777777" w:rsidR="009233EE" w:rsidRPr="00B35A35" w:rsidRDefault="009233EE" w:rsidP="009233EE">
            <w:pPr>
              <w:spacing w:after="0" w:line="240" w:lineRule="auto"/>
              <w:jc w:val="center"/>
              <w:rPr>
                <w:sz w:val="24"/>
                <w:szCs w:val="24"/>
              </w:rPr>
            </w:pPr>
            <w:r w:rsidRPr="00B35A35">
              <w:rPr>
                <w:sz w:val="24"/>
                <w:szCs w:val="24"/>
              </w:rPr>
              <w:t>5.</w:t>
            </w:r>
          </w:p>
        </w:tc>
        <w:tc>
          <w:tcPr>
            <w:tcW w:w="2268" w:type="dxa"/>
            <w:tcBorders>
              <w:top w:val="single" w:sz="4" w:space="0" w:color="auto"/>
              <w:left w:val="single" w:sz="4" w:space="0" w:color="auto"/>
              <w:bottom w:val="single" w:sz="4" w:space="0" w:color="auto"/>
              <w:right w:val="single" w:sz="4" w:space="0" w:color="auto"/>
            </w:tcBorders>
            <w:vAlign w:val="center"/>
          </w:tcPr>
          <w:p w14:paraId="5B55497F" w14:textId="77777777" w:rsidR="009233EE" w:rsidRPr="00B35A35" w:rsidRDefault="009233EE" w:rsidP="009233EE">
            <w:pPr>
              <w:spacing w:after="0" w:line="240" w:lineRule="auto"/>
              <w:ind w:left="7" w:right="-106"/>
              <w:rPr>
                <w:sz w:val="22"/>
              </w:rPr>
            </w:pPr>
            <w:r w:rsidRPr="00B35A35">
              <w:rPr>
                <w:sz w:val="22"/>
              </w:rPr>
              <w:t>По развитию производственного комплекса</w:t>
            </w:r>
          </w:p>
        </w:tc>
        <w:tc>
          <w:tcPr>
            <w:tcW w:w="567" w:type="dxa"/>
            <w:tcBorders>
              <w:top w:val="single" w:sz="4" w:space="0" w:color="auto"/>
              <w:left w:val="single" w:sz="4" w:space="0" w:color="auto"/>
              <w:bottom w:val="single" w:sz="4" w:space="0" w:color="auto"/>
              <w:right w:val="single" w:sz="4" w:space="0" w:color="auto"/>
            </w:tcBorders>
            <w:vAlign w:val="center"/>
          </w:tcPr>
          <w:p w14:paraId="71F161BA" w14:textId="0CA611EA" w:rsidR="009233EE" w:rsidRPr="00B35A35" w:rsidRDefault="009233EE" w:rsidP="009233EE">
            <w:pPr>
              <w:spacing w:after="0" w:line="240" w:lineRule="auto"/>
              <w:ind w:left="-110" w:right="-113"/>
              <w:jc w:val="center"/>
              <w:rPr>
                <w:sz w:val="24"/>
                <w:szCs w:val="24"/>
              </w:rPr>
            </w:pPr>
            <w:r>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543F1F8B" w14:textId="49376297" w:rsidR="009233EE" w:rsidRPr="00B35A35" w:rsidRDefault="009233EE" w:rsidP="009233EE">
            <w:pPr>
              <w:spacing w:after="0" w:line="240" w:lineRule="auto"/>
              <w:ind w:left="-107" w:right="-107"/>
              <w:jc w:val="center"/>
              <w:rPr>
                <w:sz w:val="24"/>
                <w:szCs w:val="24"/>
              </w:rPr>
            </w:pPr>
            <w:r w:rsidRPr="00827345">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14AA04D2" w14:textId="3AF3CBB4" w:rsidR="009233EE" w:rsidRPr="00B35A35" w:rsidRDefault="009233EE" w:rsidP="009233EE">
            <w:pPr>
              <w:spacing w:after="0" w:line="240" w:lineRule="auto"/>
              <w:jc w:val="center"/>
              <w:rPr>
                <w:sz w:val="24"/>
                <w:szCs w:val="24"/>
              </w:rPr>
            </w:pPr>
            <w:r>
              <w:rPr>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14:paraId="5987A04A" w14:textId="1E42666F" w:rsidR="009233EE" w:rsidRPr="00B35A35" w:rsidRDefault="009233EE" w:rsidP="009233EE">
            <w:pPr>
              <w:spacing w:after="0" w:line="240" w:lineRule="auto"/>
              <w:ind w:left="-110" w:right="-46"/>
              <w:jc w:val="center"/>
              <w:rPr>
                <w:sz w:val="24"/>
                <w:szCs w:val="24"/>
              </w:rPr>
            </w:pPr>
            <w:r>
              <w:rPr>
                <w:sz w:val="24"/>
                <w:szCs w:val="24"/>
              </w:rPr>
              <w:t>-</w:t>
            </w:r>
          </w:p>
        </w:tc>
        <w:tc>
          <w:tcPr>
            <w:tcW w:w="595" w:type="dxa"/>
            <w:tcBorders>
              <w:top w:val="single" w:sz="4" w:space="0" w:color="auto"/>
              <w:left w:val="single" w:sz="4" w:space="0" w:color="auto"/>
              <w:bottom w:val="single" w:sz="4" w:space="0" w:color="auto"/>
              <w:right w:val="single" w:sz="4" w:space="0" w:color="auto"/>
            </w:tcBorders>
            <w:vAlign w:val="center"/>
          </w:tcPr>
          <w:p w14:paraId="431D12F8" w14:textId="3387E2A0" w:rsidR="009233EE" w:rsidRPr="00B35A35" w:rsidRDefault="009233EE" w:rsidP="009233EE">
            <w:pPr>
              <w:spacing w:after="0" w:line="240" w:lineRule="auto"/>
              <w:ind w:left="-105" w:right="-83"/>
              <w:jc w:val="center"/>
              <w:rPr>
                <w:sz w:val="24"/>
                <w:szCs w:val="24"/>
              </w:rPr>
            </w:pPr>
            <w:r>
              <w:rPr>
                <w:sz w:val="24"/>
                <w:szCs w:val="24"/>
              </w:rPr>
              <w:t>1</w:t>
            </w:r>
          </w:p>
        </w:tc>
        <w:tc>
          <w:tcPr>
            <w:tcW w:w="681" w:type="dxa"/>
            <w:tcBorders>
              <w:top w:val="single" w:sz="4" w:space="0" w:color="auto"/>
              <w:left w:val="single" w:sz="4" w:space="0" w:color="auto"/>
              <w:bottom w:val="single" w:sz="4" w:space="0" w:color="auto"/>
              <w:right w:val="single" w:sz="4" w:space="0" w:color="auto"/>
            </w:tcBorders>
            <w:vAlign w:val="center"/>
          </w:tcPr>
          <w:p w14:paraId="4D6D9700" w14:textId="525E0633" w:rsidR="009233EE" w:rsidRPr="00B35A35" w:rsidRDefault="009233EE" w:rsidP="009233EE">
            <w:pPr>
              <w:spacing w:after="0" w:line="240" w:lineRule="auto"/>
              <w:jc w:val="center"/>
              <w:rPr>
                <w:sz w:val="24"/>
                <w:szCs w:val="24"/>
              </w:rPr>
            </w:pPr>
            <w:r>
              <w:rPr>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0046ABDA" w14:textId="0B1CF3DC" w:rsidR="009233EE" w:rsidRPr="00B35A35" w:rsidRDefault="009233EE" w:rsidP="009233EE">
            <w:pPr>
              <w:spacing w:after="0" w:line="240" w:lineRule="auto"/>
              <w:ind w:left="-1" w:right="-103"/>
              <w:jc w:val="center"/>
              <w:rPr>
                <w:sz w:val="24"/>
                <w:szCs w:val="24"/>
              </w:rPr>
            </w:pPr>
            <w:r>
              <w:rPr>
                <w:sz w:val="24"/>
                <w:szCs w:val="24"/>
                <w:lang w:val="en-US"/>
              </w:rPr>
              <w:t>41</w:t>
            </w:r>
          </w:p>
        </w:tc>
        <w:tc>
          <w:tcPr>
            <w:tcW w:w="851" w:type="dxa"/>
            <w:tcBorders>
              <w:top w:val="single" w:sz="4" w:space="0" w:color="auto"/>
              <w:left w:val="single" w:sz="4" w:space="0" w:color="auto"/>
              <w:bottom w:val="single" w:sz="4" w:space="0" w:color="auto"/>
              <w:right w:val="single" w:sz="4" w:space="0" w:color="auto"/>
            </w:tcBorders>
            <w:vAlign w:val="center"/>
          </w:tcPr>
          <w:p w14:paraId="323B7D4C" w14:textId="2A02F009" w:rsidR="009233EE" w:rsidRPr="00B35A35" w:rsidRDefault="009233EE" w:rsidP="009233EE">
            <w:pPr>
              <w:spacing w:after="0" w:line="240" w:lineRule="auto"/>
              <w:ind w:left="-105" w:right="-113"/>
              <w:jc w:val="center"/>
              <w:rPr>
                <w:sz w:val="24"/>
                <w:szCs w:val="24"/>
              </w:rPr>
            </w:pPr>
            <w:r>
              <w:rPr>
                <w:sz w:val="24"/>
                <w:szCs w:val="24"/>
              </w:rPr>
              <w:t>18</w:t>
            </w:r>
          </w:p>
        </w:tc>
        <w:tc>
          <w:tcPr>
            <w:tcW w:w="708" w:type="dxa"/>
            <w:tcBorders>
              <w:top w:val="single" w:sz="4" w:space="0" w:color="auto"/>
              <w:left w:val="single" w:sz="4" w:space="0" w:color="auto"/>
              <w:bottom w:val="single" w:sz="4" w:space="0" w:color="auto"/>
              <w:right w:val="single" w:sz="4" w:space="0" w:color="auto"/>
            </w:tcBorders>
            <w:vAlign w:val="center"/>
          </w:tcPr>
          <w:p w14:paraId="2F42A1CE" w14:textId="412A87C7" w:rsidR="009233EE" w:rsidRPr="00B35A35" w:rsidRDefault="009233EE" w:rsidP="009233EE">
            <w:pPr>
              <w:spacing w:after="0" w:line="240" w:lineRule="auto"/>
              <w:jc w:val="center"/>
              <w:rPr>
                <w:sz w:val="24"/>
                <w:szCs w:val="24"/>
              </w:rPr>
            </w:pPr>
            <w:r w:rsidRPr="00827345">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2A4631DB" w14:textId="169CB6E0" w:rsidR="009233EE" w:rsidRPr="00B35A35" w:rsidRDefault="009233EE" w:rsidP="009233EE">
            <w:pPr>
              <w:spacing w:after="0" w:line="240" w:lineRule="auto"/>
              <w:jc w:val="center"/>
              <w:rPr>
                <w:sz w:val="24"/>
                <w:szCs w:val="24"/>
              </w:rPr>
            </w:pPr>
            <w:r w:rsidRPr="00827345">
              <w:rPr>
                <w:sz w:val="24"/>
                <w:szCs w:val="24"/>
              </w:rPr>
              <w:t>2</w:t>
            </w:r>
            <w:r>
              <w:rPr>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14:paraId="61F3661D" w14:textId="15692349" w:rsidR="009233EE" w:rsidRPr="00B35A35" w:rsidRDefault="009233EE" w:rsidP="009233EE">
            <w:pPr>
              <w:spacing w:after="0" w:line="240" w:lineRule="auto"/>
              <w:jc w:val="center"/>
              <w:rPr>
                <w:sz w:val="24"/>
                <w:szCs w:val="24"/>
              </w:rPr>
            </w:pPr>
            <w:r w:rsidRPr="00827345">
              <w:rPr>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14:paraId="51A15248" w14:textId="02196665" w:rsidR="009233EE" w:rsidRPr="00B35A35" w:rsidRDefault="009233EE" w:rsidP="009233EE">
            <w:pPr>
              <w:spacing w:after="0" w:line="240" w:lineRule="auto"/>
              <w:ind w:left="-105" w:right="-13"/>
              <w:jc w:val="center"/>
              <w:rPr>
                <w:sz w:val="24"/>
                <w:szCs w:val="24"/>
              </w:rPr>
            </w:pPr>
            <w:r w:rsidRPr="00827345">
              <w:rPr>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34DE75A4" w14:textId="18C279D0" w:rsidR="009233EE" w:rsidRPr="00B35A35" w:rsidRDefault="009233EE" w:rsidP="009233EE">
            <w:pPr>
              <w:spacing w:after="0" w:line="240" w:lineRule="auto"/>
              <w:jc w:val="center"/>
              <w:rPr>
                <w:sz w:val="24"/>
                <w:szCs w:val="24"/>
              </w:rPr>
            </w:pPr>
            <w:r>
              <w:rPr>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14:paraId="5553D41E" w14:textId="48AB2EF8" w:rsidR="009233EE" w:rsidRPr="00B35A35" w:rsidRDefault="009233EE" w:rsidP="009233EE">
            <w:pPr>
              <w:spacing w:after="0" w:line="240" w:lineRule="auto"/>
              <w:ind w:left="-109" w:right="-44"/>
              <w:jc w:val="center"/>
              <w:rPr>
                <w:sz w:val="24"/>
                <w:szCs w:val="24"/>
              </w:rPr>
            </w:pPr>
            <w:r>
              <w:rPr>
                <w:sz w:val="24"/>
                <w:szCs w:val="24"/>
              </w:rPr>
              <w:t>13</w:t>
            </w:r>
          </w:p>
        </w:tc>
        <w:tc>
          <w:tcPr>
            <w:tcW w:w="992" w:type="dxa"/>
            <w:tcBorders>
              <w:top w:val="single" w:sz="4" w:space="0" w:color="auto"/>
              <w:left w:val="single" w:sz="4" w:space="0" w:color="auto"/>
              <w:bottom w:val="single" w:sz="4" w:space="0" w:color="auto"/>
              <w:right w:val="single" w:sz="4" w:space="0" w:color="auto"/>
            </w:tcBorders>
            <w:vAlign w:val="center"/>
          </w:tcPr>
          <w:p w14:paraId="0BFD5DF1" w14:textId="2898699A" w:rsidR="009233EE" w:rsidRPr="00B35A35" w:rsidRDefault="009233EE" w:rsidP="009233EE">
            <w:pPr>
              <w:spacing w:after="0" w:line="240" w:lineRule="auto"/>
              <w:jc w:val="center"/>
              <w:rPr>
                <w:sz w:val="24"/>
                <w:szCs w:val="24"/>
              </w:rPr>
            </w:pPr>
            <w:r w:rsidRPr="00C2798D">
              <w:rPr>
                <w:sz w:val="24"/>
                <w:szCs w:val="24"/>
                <w:lang w:val="en-US"/>
              </w:rPr>
              <w:t>1</w:t>
            </w:r>
          </w:p>
        </w:tc>
        <w:tc>
          <w:tcPr>
            <w:tcW w:w="1134" w:type="dxa"/>
            <w:tcBorders>
              <w:top w:val="single" w:sz="4" w:space="0" w:color="auto"/>
              <w:left w:val="single" w:sz="4" w:space="0" w:color="auto"/>
              <w:bottom w:val="single" w:sz="4" w:space="0" w:color="auto"/>
              <w:right w:val="single" w:sz="4" w:space="0" w:color="auto"/>
            </w:tcBorders>
            <w:vAlign w:val="center"/>
          </w:tcPr>
          <w:p w14:paraId="1B115ACF" w14:textId="77777777" w:rsidR="009233EE" w:rsidRDefault="009233EE" w:rsidP="009233EE">
            <w:pPr>
              <w:spacing w:after="0" w:line="240" w:lineRule="auto"/>
              <w:jc w:val="center"/>
              <w:rPr>
                <w:sz w:val="24"/>
                <w:szCs w:val="24"/>
              </w:rPr>
            </w:pPr>
          </w:p>
          <w:p w14:paraId="30839CD4" w14:textId="77777777" w:rsidR="009233EE" w:rsidRDefault="009233EE" w:rsidP="009233EE">
            <w:pPr>
              <w:spacing w:after="0" w:line="240" w:lineRule="auto"/>
              <w:jc w:val="center"/>
              <w:rPr>
                <w:sz w:val="24"/>
                <w:szCs w:val="24"/>
              </w:rPr>
            </w:pPr>
          </w:p>
          <w:p w14:paraId="4D4149A8" w14:textId="03D57F5C" w:rsidR="009233EE" w:rsidRPr="00B35A35" w:rsidRDefault="009233EE" w:rsidP="009233EE">
            <w:pPr>
              <w:spacing w:after="0" w:line="240" w:lineRule="auto"/>
              <w:jc w:val="center"/>
              <w:rPr>
                <w:sz w:val="24"/>
                <w:szCs w:val="24"/>
              </w:rPr>
            </w:pPr>
            <w:r w:rsidRPr="0076755E">
              <w:rPr>
                <w:sz w:val="24"/>
                <w:szCs w:val="24"/>
              </w:rPr>
              <w:t>-</w:t>
            </w:r>
          </w:p>
        </w:tc>
      </w:tr>
      <w:tr w:rsidR="009233EE" w:rsidRPr="00B35A35" w14:paraId="6041F98F" w14:textId="1F7EA7F3" w:rsidTr="009233EE">
        <w:tc>
          <w:tcPr>
            <w:tcW w:w="426" w:type="dxa"/>
            <w:tcBorders>
              <w:top w:val="single" w:sz="4" w:space="0" w:color="auto"/>
              <w:left w:val="single" w:sz="4" w:space="0" w:color="auto"/>
              <w:bottom w:val="single" w:sz="4" w:space="0" w:color="auto"/>
              <w:right w:val="single" w:sz="4" w:space="0" w:color="auto"/>
            </w:tcBorders>
            <w:vAlign w:val="center"/>
          </w:tcPr>
          <w:p w14:paraId="13A38486" w14:textId="77777777" w:rsidR="009233EE" w:rsidRPr="00B35A35" w:rsidRDefault="009233EE" w:rsidP="009233EE">
            <w:pPr>
              <w:spacing w:after="0" w:line="240" w:lineRule="auto"/>
              <w:jc w:val="center"/>
              <w:rPr>
                <w:sz w:val="24"/>
                <w:szCs w:val="24"/>
              </w:rPr>
            </w:pPr>
            <w:r w:rsidRPr="00B35A35">
              <w:rPr>
                <w:sz w:val="24"/>
                <w:szCs w:val="24"/>
              </w:rPr>
              <w:t>6.</w:t>
            </w:r>
          </w:p>
        </w:tc>
        <w:tc>
          <w:tcPr>
            <w:tcW w:w="2268" w:type="dxa"/>
            <w:tcBorders>
              <w:top w:val="single" w:sz="4" w:space="0" w:color="auto"/>
              <w:left w:val="single" w:sz="4" w:space="0" w:color="auto"/>
              <w:bottom w:val="single" w:sz="4" w:space="0" w:color="auto"/>
              <w:right w:val="single" w:sz="4" w:space="0" w:color="auto"/>
            </w:tcBorders>
            <w:vAlign w:val="center"/>
          </w:tcPr>
          <w:p w14:paraId="031FB68A" w14:textId="77777777" w:rsidR="009233EE" w:rsidRPr="00B35A35" w:rsidRDefault="009233EE" w:rsidP="009233EE">
            <w:pPr>
              <w:spacing w:after="0" w:line="240" w:lineRule="auto"/>
              <w:ind w:left="7" w:right="-106"/>
              <w:rPr>
                <w:sz w:val="22"/>
              </w:rPr>
            </w:pPr>
            <w:r w:rsidRPr="00B35A35">
              <w:rPr>
                <w:sz w:val="22"/>
              </w:rPr>
              <w:t>По развитию агропромышленного комплекса, экологии</w:t>
            </w:r>
            <w:r w:rsidRPr="00B35A35">
              <w:rPr>
                <w:sz w:val="22"/>
              </w:rPr>
              <w:br/>
            </w:r>
            <w:r w:rsidRPr="00B35A35">
              <w:rPr>
                <w:spacing w:val="-6"/>
                <w:sz w:val="22"/>
              </w:rPr>
              <w:t>и природопользованию</w:t>
            </w:r>
          </w:p>
        </w:tc>
        <w:tc>
          <w:tcPr>
            <w:tcW w:w="567" w:type="dxa"/>
            <w:tcBorders>
              <w:top w:val="single" w:sz="4" w:space="0" w:color="auto"/>
              <w:left w:val="single" w:sz="4" w:space="0" w:color="auto"/>
              <w:bottom w:val="single" w:sz="4" w:space="0" w:color="auto"/>
              <w:right w:val="single" w:sz="4" w:space="0" w:color="auto"/>
            </w:tcBorders>
            <w:vAlign w:val="center"/>
          </w:tcPr>
          <w:p w14:paraId="72AA85E6" w14:textId="716A7C28" w:rsidR="009233EE" w:rsidRPr="00B35A35" w:rsidRDefault="009233EE" w:rsidP="009233EE">
            <w:pPr>
              <w:spacing w:after="0" w:line="240" w:lineRule="auto"/>
              <w:ind w:left="-110" w:right="-113"/>
              <w:jc w:val="center"/>
              <w:rPr>
                <w:sz w:val="24"/>
                <w:szCs w:val="24"/>
              </w:rPr>
            </w:pPr>
            <w:r w:rsidRPr="004D6B36">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12DFCA7C" w14:textId="6FF64B1C" w:rsidR="009233EE" w:rsidRPr="00B35A35" w:rsidRDefault="009233EE" w:rsidP="009233EE">
            <w:pPr>
              <w:spacing w:after="0" w:line="240" w:lineRule="auto"/>
              <w:ind w:left="-107" w:right="-107"/>
              <w:jc w:val="center"/>
              <w:rPr>
                <w:sz w:val="24"/>
                <w:szCs w:val="24"/>
              </w:rPr>
            </w:pPr>
            <w:r w:rsidRPr="004D6B36">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2E67C041" w14:textId="2D8C83F8" w:rsidR="009233EE" w:rsidRPr="00B35A35" w:rsidRDefault="009233EE" w:rsidP="009233EE">
            <w:pPr>
              <w:spacing w:after="0" w:line="240" w:lineRule="auto"/>
              <w:jc w:val="center"/>
              <w:rPr>
                <w:sz w:val="24"/>
                <w:szCs w:val="24"/>
              </w:rPr>
            </w:pPr>
            <w:r w:rsidRPr="004D6B36">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14:paraId="5D4742D8" w14:textId="24CC4086" w:rsidR="009233EE" w:rsidRPr="00B35A35" w:rsidRDefault="009233EE" w:rsidP="009233EE">
            <w:pPr>
              <w:spacing w:after="0" w:line="240" w:lineRule="auto"/>
              <w:ind w:left="-110" w:right="-46"/>
              <w:jc w:val="center"/>
              <w:rPr>
                <w:sz w:val="24"/>
                <w:szCs w:val="24"/>
              </w:rPr>
            </w:pPr>
            <w:r w:rsidRPr="004D6B36">
              <w:rPr>
                <w:sz w:val="24"/>
                <w:szCs w:val="24"/>
              </w:rPr>
              <w:t>1</w:t>
            </w:r>
          </w:p>
        </w:tc>
        <w:tc>
          <w:tcPr>
            <w:tcW w:w="595" w:type="dxa"/>
            <w:tcBorders>
              <w:top w:val="single" w:sz="4" w:space="0" w:color="auto"/>
              <w:left w:val="single" w:sz="4" w:space="0" w:color="auto"/>
              <w:bottom w:val="single" w:sz="4" w:space="0" w:color="auto"/>
              <w:right w:val="single" w:sz="4" w:space="0" w:color="auto"/>
            </w:tcBorders>
            <w:vAlign w:val="center"/>
          </w:tcPr>
          <w:p w14:paraId="11DC5261" w14:textId="48E9EE6A" w:rsidR="009233EE" w:rsidRPr="00B35A35" w:rsidRDefault="009233EE" w:rsidP="009233EE">
            <w:pPr>
              <w:spacing w:after="0" w:line="240" w:lineRule="auto"/>
              <w:ind w:left="-105" w:right="-83"/>
              <w:jc w:val="center"/>
              <w:rPr>
                <w:sz w:val="24"/>
                <w:szCs w:val="24"/>
              </w:rPr>
            </w:pPr>
            <w:r w:rsidRPr="004D6B36">
              <w:rPr>
                <w:sz w:val="24"/>
                <w:szCs w:val="24"/>
              </w:rPr>
              <w:t>1</w:t>
            </w:r>
          </w:p>
        </w:tc>
        <w:tc>
          <w:tcPr>
            <w:tcW w:w="681" w:type="dxa"/>
            <w:tcBorders>
              <w:top w:val="single" w:sz="4" w:space="0" w:color="auto"/>
              <w:left w:val="single" w:sz="4" w:space="0" w:color="auto"/>
              <w:bottom w:val="single" w:sz="4" w:space="0" w:color="auto"/>
              <w:right w:val="single" w:sz="4" w:space="0" w:color="auto"/>
            </w:tcBorders>
            <w:vAlign w:val="center"/>
          </w:tcPr>
          <w:p w14:paraId="4C511B05" w14:textId="3E729667" w:rsidR="009233EE" w:rsidRPr="00B35A35" w:rsidRDefault="009233EE" w:rsidP="009233EE">
            <w:pPr>
              <w:spacing w:after="0" w:line="240" w:lineRule="auto"/>
              <w:jc w:val="center"/>
              <w:rPr>
                <w:sz w:val="24"/>
                <w:szCs w:val="24"/>
              </w:rPr>
            </w:pPr>
            <w:r w:rsidRPr="004D6B36">
              <w:rPr>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5E86691A" w14:textId="2FD81872" w:rsidR="009233EE" w:rsidRPr="00B35A35" w:rsidRDefault="009233EE" w:rsidP="009233EE">
            <w:pPr>
              <w:spacing w:after="0" w:line="240" w:lineRule="auto"/>
              <w:ind w:left="-1" w:right="-103"/>
              <w:jc w:val="center"/>
              <w:rPr>
                <w:sz w:val="24"/>
                <w:szCs w:val="24"/>
              </w:rPr>
            </w:pPr>
            <w:r w:rsidRPr="004D6B36">
              <w:rPr>
                <w:sz w:val="24"/>
                <w:szCs w:val="24"/>
              </w:rPr>
              <w:t>48</w:t>
            </w:r>
          </w:p>
        </w:tc>
        <w:tc>
          <w:tcPr>
            <w:tcW w:w="851" w:type="dxa"/>
            <w:tcBorders>
              <w:top w:val="single" w:sz="4" w:space="0" w:color="auto"/>
              <w:left w:val="single" w:sz="4" w:space="0" w:color="auto"/>
              <w:bottom w:val="single" w:sz="4" w:space="0" w:color="auto"/>
              <w:right w:val="single" w:sz="4" w:space="0" w:color="auto"/>
            </w:tcBorders>
            <w:vAlign w:val="center"/>
          </w:tcPr>
          <w:p w14:paraId="657B05ED" w14:textId="67690A94" w:rsidR="009233EE" w:rsidRPr="00B35A35" w:rsidRDefault="009233EE" w:rsidP="009233EE">
            <w:pPr>
              <w:spacing w:after="0" w:line="240" w:lineRule="auto"/>
              <w:ind w:left="-105" w:right="-113"/>
              <w:jc w:val="center"/>
              <w:rPr>
                <w:sz w:val="24"/>
                <w:szCs w:val="24"/>
              </w:rPr>
            </w:pPr>
            <w:r w:rsidRPr="004D6B36">
              <w:rPr>
                <w:sz w:val="24"/>
                <w:szCs w:val="24"/>
              </w:rPr>
              <w:t>18</w:t>
            </w:r>
          </w:p>
        </w:tc>
        <w:tc>
          <w:tcPr>
            <w:tcW w:w="708" w:type="dxa"/>
            <w:tcBorders>
              <w:top w:val="single" w:sz="4" w:space="0" w:color="auto"/>
              <w:left w:val="single" w:sz="4" w:space="0" w:color="auto"/>
              <w:bottom w:val="single" w:sz="4" w:space="0" w:color="auto"/>
              <w:right w:val="single" w:sz="4" w:space="0" w:color="auto"/>
            </w:tcBorders>
            <w:vAlign w:val="center"/>
          </w:tcPr>
          <w:p w14:paraId="3B9F3C20" w14:textId="60C4CE52" w:rsidR="009233EE" w:rsidRPr="00B35A35" w:rsidRDefault="009233EE" w:rsidP="009233EE">
            <w:pPr>
              <w:spacing w:after="0" w:line="240" w:lineRule="auto"/>
              <w:jc w:val="center"/>
              <w:rPr>
                <w:sz w:val="24"/>
                <w:szCs w:val="24"/>
              </w:rPr>
            </w:pPr>
            <w:r>
              <w:rPr>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66D26819" w14:textId="283999F8" w:rsidR="009233EE" w:rsidRPr="00B35A35" w:rsidRDefault="009233EE" w:rsidP="009233EE">
            <w:pPr>
              <w:spacing w:after="0" w:line="240" w:lineRule="auto"/>
              <w:jc w:val="center"/>
              <w:rPr>
                <w:sz w:val="24"/>
                <w:szCs w:val="24"/>
              </w:rPr>
            </w:pPr>
            <w:r w:rsidRPr="004D6B36">
              <w:rPr>
                <w:sz w:val="24"/>
                <w:szCs w:val="24"/>
              </w:rPr>
              <w:t>22</w:t>
            </w:r>
          </w:p>
        </w:tc>
        <w:tc>
          <w:tcPr>
            <w:tcW w:w="992" w:type="dxa"/>
            <w:tcBorders>
              <w:top w:val="single" w:sz="4" w:space="0" w:color="auto"/>
              <w:left w:val="single" w:sz="4" w:space="0" w:color="auto"/>
              <w:bottom w:val="single" w:sz="4" w:space="0" w:color="auto"/>
              <w:right w:val="single" w:sz="4" w:space="0" w:color="auto"/>
            </w:tcBorders>
            <w:vAlign w:val="center"/>
          </w:tcPr>
          <w:p w14:paraId="30F06412" w14:textId="2B29D86E" w:rsidR="009233EE" w:rsidRPr="00B35A35" w:rsidRDefault="009233EE" w:rsidP="009233EE">
            <w:pPr>
              <w:spacing w:after="0" w:line="240" w:lineRule="auto"/>
              <w:jc w:val="center"/>
              <w:rPr>
                <w:sz w:val="24"/>
                <w:szCs w:val="24"/>
              </w:rPr>
            </w:pPr>
            <w:r w:rsidRPr="004D6B36">
              <w:rPr>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14:paraId="113BC9FA" w14:textId="3B90F383" w:rsidR="009233EE" w:rsidRPr="00B35A35" w:rsidRDefault="009233EE" w:rsidP="009233EE">
            <w:pPr>
              <w:spacing w:after="0" w:line="240" w:lineRule="auto"/>
              <w:ind w:left="-105" w:right="-13"/>
              <w:jc w:val="center"/>
              <w:rPr>
                <w:sz w:val="24"/>
                <w:szCs w:val="24"/>
              </w:rPr>
            </w:pPr>
            <w:r w:rsidRPr="004D6B36">
              <w:rPr>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3DC04194" w14:textId="5E533CC5" w:rsidR="009233EE" w:rsidRPr="00B35A35" w:rsidRDefault="009233EE" w:rsidP="009233EE">
            <w:pPr>
              <w:spacing w:after="0" w:line="240" w:lineRule="auto"/>
              <w:jc w:val="center"/>
              <w:rPr>
                <w:sz w:val="24"/>
                <w:szCs w:val="24"/>
              </w:rPr>
            </w:pPr>
            <w:r w:rsidRPr="004D6B36">
              <w:rPr>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14:paraId="13A0A8BB" w14:textId="0A0D48C9" w:rsidR="009233EE" w:rsidRPr="00B35A35" w:rsidRDefault="009233EE" w:rsidP="009233EE">
            <w:pPr>
              <w:spacing w:after="0" w:line="240" w:lineRule="auto"/>
              <w:ind w:left="-109" w:right="-44"/>
              <w:jc w:val="center"/>
              <w:rPr>
                <w:sz w:val="24"/>
                <w:szCs w:val="24"/>
              </w:rPr>
            </w:pPr>
            <w:r w:rsidRPr="004D6B36">
              <w:rPr>
                <w:sz w:val="24"/>
                <w:szCs w:val="24"/>
              </w:rPr>
              <w:t>22</w:t>
            </w:r>
          </w:p>
        </w:tc>
        <w:tc>
          <w:tcPr>
            <w:tcW w:w="992" w:type="dxa"/>
            <w:tcBorders>
              <w:top w:val="single" w:sz="4" w:space="0" w:color="auto"/>
              <w:left w:val="single" w:sz="4" w:space="0" w:color="auto"/>
              <w:bottom w:val="single" w:sz="4" w:space="0" w:color="auto"/>
              <w:right w:val="single" w:sz="4" w:space="0" w:color="auto"/>
            </w:tcBorders>
            <w:vAlign w:val="center"/>
          </w:tcPr>
          <w:p w14:paraId="1575B8DF" w14:textId="3EFCB0FB" w:rsidR="009233EE" w:rsidRPr="00B35A35" w:rsidRDefault="009233EE" w:rsidP="009233EE">
            <w:pPr>
              <w:spacing w:after="0" w:line="240" w:lineRule="auto"/>
              <w:jc w:val="center"/>
              <w:rPr>
                <w:sz w:val="24"/>
                <w:szCs w:val="24"/>
              </w:rPr>
            </w:pPr>
            <w:r w:rsidRPr="00C2798D">
              <w:rPr>
                <w:sz w:val="24"/>
                <w:szCs w:val="24"/>
                <w:lang w:val="en-US"/>
              </w:rPr>
              <w:t>1</w:t>
            </w:r>
          </w:p>
        </w:tc>
        <w:tc>
          <w:tcPr>
            <w:tcW w:w="1134" w:type="dxa"/>
            <w:tcBorders>
              <w:top w:val="single" w:sz="4" w:space="0" w:color="auto"/>
              <w:left w:val="single" w:sz="4" w:space="0" w:color="auto"/>
              <w:bottom w:val="single" w:sz="4" w:space="0" w:color="auto"/>
              <w:right w:val="single" w:sz="4" w:space="0" w:color="auto"/>
            </w:tcBorders>
            <w:vAlign w:val="center"/>
          </w:tcPr>
          <w:p w14:paraId="290432C8" w14:textId="77777777" w:rsidR="009233EE" w:rsidRDefault="009233EE" w:rsidP="009233EE">
            <w:pPr>
              <w:spacing w:after="0" w:line="240" w:lineRule="auto"/>
              <w:jc w:val="center"/>
              <w:rPr>
                <w:sz w:val="24"/>
                <w:szCs w:val="24"/>
              </w:rPr>
            </w:pPr>
          </w:p>
          <w:p w14:paraId="6C972DC5" w14:textId="77777777" w:rsidR="009233EE" w:rsidRDefault="009233EE" w:rsidP="009233EE">
            <w:pPr>
              <w:spacing w:after="0" w:line="240" w:lineRule="auto"/>
              <w:jc w:val="center"/>
              <w:rPr>
                <w:sz w:val="24"/>
                <w:szCs w:val="24"/>
              </w:rPr>
            </w:pPr>
          </w:p>
          <w:p w14:paraId="3691936D" w14:textId="77777777" w:rsidR="009233EE" w:rsidRDefault="009233EE" w:rsidP="009233EE">
            <w:pPr>
              <w:spacing w:after="0" w:line="240" w:lineRule="auto"/>
              <w:jc w:val="center"/>
              <w:rPr>
                <w:sz w:val="24"/>
                <w:szCs w:val="24"/>
              </w:rPr>
            </w:pPr>
          </w:p>
          <w:p w14:paraId="58FDD99C" w14:textId="7EC3BF5F" w:rsidR="009233EE" w:rsidRPr="00B35A35" w:rsidRDefault="009233EE" w:rsidP="009233EE">
            <w:pPr>
              <w:spacing w:after="0" w:line="240" w:lineRule="auto"/>
              <w:jc w:val="center"/>
              <w:rPr>
                <w:sz w:val="24"/>
                <w:szCs w:val="24"/>
              </w:rPr>
            </w:pPr>
            <w:r w:rsidRPr="0076755E">
              <w:rPr>
                <w:sz w:val="24"/>
                <w:szCs w:val="24"/>
              </w:rPr>
              <w:t>-</w:t>
            </w:r>
          </w:p>
        </w:tc>
      </w:tr>
      <w:tr w:rsidR="009233EE" w:rsidRPr="00B35A35" w14:paraId="2B410C49" w14:textId="35CB59A1" w:rsidTr="009233EE">
        <w:tc>
          <w:tcPr>
            <w:tcW w:w="426" w:type="dxa"/>
            <w:tcBorders>
              <w:top w:val="single" w:sz="4" w:space="0" w:color="auto"/>
              <w:left w:val="single" w:sz="4" w:space="0" w:color="auto"/>
              <w:bottom w:val="single" w:sz="4" w:space="0" w:color="auto"/>
              <w:right w:val="single" w:sz="4" w:space="0" w:color="auto"/>
            </w:tcBorders>
          </w:tcPr>
          <w:p w14:paraId="5E0FC5C7" w14:textId="77777777" w:rsidR="009233EE" w:rsidRPr="00B35A35" w:rsidRDefault="009233EE" w:rsidP="009233EE">
            <w:pPr>
              <w:spacing w:after="0" w:line="240" w:lineRule="auto"/>
              <w:jc w:val="center"/>
              <w:rPr>
                <w:sz w:val="22"/>
                <w:highlight w:val="yellow"/>
              </w:rPr>
            </w:pPr>
          </w:p>
        </w:tc>
        <w:tc>
          <w:tcPr>
            <w:tcW w:w="2268" w:type="dxa"/>
            <w:tcBorders>
              <w:top w:val="single" w:sz="4" w:space="0" w:color="auto"/>
              <w:left w:val="single" w:sz="4" w:space="0" w:color="auto"/>
              <w:bottom w:val="single" w:sz="4" w:space="0" w:color="auto"/>
              <w:right w:val="single" w:sz="4" w:space="0" w:color="auto"/>
            </w:tcBorders>
          </w:tcPr>
          <w:p w14:paraId="1E23538A" w14:textId="77777777" w:rsidR="009233EE" w:rsidRPr="00B35A35" w:rsidRDefault="009233EE" w:rsidP="009233EE">
            <w:pPr>
              <w:spacing w:after="0" w:line="240" w:lineRule="auto"/>
              <w:ind w:left="-521"/>
              <w:jc w:val="center"/>
              <w:rPr>
                <w:b/>
                <w:sz w:val="24"/>
                <w:szCs w:val="24"/>
              </w:rPr>
            </w:pPr>
            <w:r w:rsidRPr="00B35A35">
              <w:rPr>
                <w:b/>
                <w:sz w:val="24"/>
                <w:szCs w:val="24"/>
              </w:rPr>
              <w:t>Всего:</w:t>
            </w:r>
          </w:p>
        </w:tc>
        <w:tc>
          <w:tcPr>
            <w:tcW w:w="567" w:type="dxa"/>
            <w:tcBorders>
              <w:top w:val="single" w:sz="4" w:space="0" w:color="auto"/>
              <w:left w:val="single" w:sz="4" w:space="0" w:color="auto"/>
              <w:bottom w:val="single" w:sz="4" w:space="0" w:color="auto"/>
              <w:right w:val="single" w:sz="4" w:space="0" w:color="auto"/>
            </w:tcBorders>
          </w:tcPr>
          <w:p w14:paraId="4C488C5B" w14:textId="7665429E" w:rsidR="009233EE" w:rsidRPr="00B35A35" w:rsidRDefault="009233EE" w:rsidP="009233EE">
            <w:pPr>
              <w:spacing w:after="0" w:line="240" w:lineRule="auto"/>
              <w:ind w:left="-110" w:right="-113"/>
              <w:jc w:val="center"/>
              <w:rPr>
                <w:b/>
                <w:sz w:val="24"/>
                <w:szCs w:val="24"/>
                <w:lang w:val="en-US"/>
              </w:rPr>
            </w:pPr>
            <w:r w:rsidRPr="00866C9B">
              <w:rPr>
                <w:b/>
                <w:sz w:val="24"/>
                <w:szCs w:val="24"/>
                <w:lang w:val="en-US"/>
              </w:rPr>
              <w:t>14</w:t>
            </w:r>
          </w:p>
        </w:tc>
        <w:tc>
          <w:tcPr>
            <w:tcW w:w="567" w:type="dxa"/>
            <w:tcBorders>
              <w:top w:val="single" w:sz="4" w:space="0" w:color="auto"/>
              <w:left w:val="single" w:sz="4" w:space="0" w:color="auto"/>
              <w:bottom w:val="single" w:sz="4" w:space="0" w:color="auto"/>
              <w:right w:val="single" w:sz="4" w:space="0" w:color="auto"/>
            </w:tcBorders>
          </w:tcPr>
          <w:p w14:paraId="163D53E1" w14:textId="5F14A89E" w:rsidR="009233EE" w:rsidRPr="00B35A35" w:rsidRDefault="009233EE" w:rsidP="009233EE">
            <w:pPr>
              <w:spacing w:after="0" w:line="240" w:lineRule="auto"/>
              <w:ind w:left="-107" w:right="-107"/>
              <w:jc w:val="center"/>
              <w:rPr>
                <w:b/>
                <w:sz w:val="24"/>
                <w:szCs w:val="24"/>
                <w:lang w:val="en-US"/>
              </w:rPr>
            </w:pPr>
            <w:r w:rsidRPr="00866C9B">
              <w:rPr>
                <w:b/>
                <w:sz w:val="24"/>
                <w:szCs w:val="24"/>
                <w:lang w:val="en-US"/>
              </w:rPr>
              <w:t>-</w:t>
            </w:r>
          </w:p>
        </w:tc>
        <w:tc>
          <w:tcPr>
            <w:tcW w:w="709" w:type="dxa"/>
            <w:tcBorders>
              <w:top w:val="single" w:sz="4" w:space="0" w:color="auto"/>
              <w:left w:val="single" w:sz="4" w:space="0" w:color="auto"/>
              <w:bottom w:val="single" w:sz="4" w:space="0" w:color="auto"/>
              <w:right w:val="single" w:sz="4" w:space="0" w:color="auto"/>
            </w:tcBorders>
          </w:tcPr>
          <w:p w14:paraId="49C7A9E4" w14:textId="2600622A" w:rsidR="009233EE" w:rsidRPr="00B35A35" w:rsidRDefault="009233EE" w:rsidP="009233EE">
            <w:pPr>
              <w:spacing w:after="0" w:line="240" w:lineRule="auto"/>
              <w:jc w:val="center"/>
              <w:rPr>
                <w:b/>
                <w:sz w:val="24"/>
                <w:szCs w:val="24"/>
                <w:highlight w:val="yellow"/>
                <w:lang w:val="en-US"/>
              </w:rPr>
            </w:pPr>
            <w:r w:rsidRPr="00866C9B">
              <w:rPr>
                <w:b/>
                <w:sz w:val="24"/>
                <w:szCs w:val="24"/>
                <w:lang w:val="en-US"/>
              </w:rPr>
              <w:t>6</w:t>
            </w:r>
          </w:p>
        </w:tc>
        <w:tc>
          <w:tcPr>
            <w:tcW w:w="708" w:type="dxa"/>
            <w:tcBorders>
              <w:top w:val="single" w:sz="4" w:space="0" w:color="auto"/>
              <w:left w:val="single" w:sz="4" w:space="0" w:color="auto"/>
              <w:bottom w:val="single" w:sz="4" w:space="0" w:color="auto"/>
              <w:right w:val="single" w:sz="4" w:space="0" w:color="auto"/>
            </w:tcBorders>
          </w:tcPr>
          <w:p w14:paraId="0BCD70CA" w14:textId="04695C6C" w:rsidR="009233EE" w:rsidRPr="00B35A35" w:rsidRDefault="009233EE" w:rsidP="009233EE">
            <w:pPr>
              <w:spacing w:after="0" w:line="240" w:lineRule="auto"/>
              <w:ind w:left="-110" w:right="-46"/>
              <w:jc w:val="center"/>
              <w:rPr>
                <w:b/>
                <w:sz w:val="24"/>
                <w:szCs w:val="24"/>
                <w:highlight w:val="yellow"/>
                <w:lang w:val="en-US"/>
              </w:rPr>
            </w:pPr>
            <w:r w:rsidRPr="00866C9B">
              <w:rPr>
                <w:b/>
                <w:sz w:val="24"/>
                <w:szCs w:val="24"/>
                <w:lang w:val="en-US"/>
              </w:rPr>
              <w:t>1</w:t>
            </w:r>
          </w:p>
        </w:tc>
        <w:tc>
          <w:tcPr>
            <w:tcW w:w="595" w:type="dxa"/>
            <w:tcBorders>
              <w:top w:val="single" w:sz="4" w:space="0" w:color="auto"/>
              <w:left w:val="single" w:sz="4" w:space="0" w:color="auto"/>
              <w:bottom w:val="single" w:sz="4" w:space="0" w:color="auto"/>
              <w:right w:val="single" w:sz="4" w:space="0" w:color="auto"/>
            </w:tcBorders>
          </w:tcPr>
          <w:p w14:paraId="636CAA81" w14:textId="22EB6160" w:rsidR="009233EE" w:rsidRPr="00B35A35" w:rsidRDefault="009233EE" w:rsidP="009233EE">
            <w:pPr>
              <w:spacing w:after="0" w:line="240" w:lineRule="auto"/>
              <w:ind w:left="-105" w:right="-83"/>
              <w:jc w:val="center"/>
              <w:rPr>
                <w:b/>
                <w:sz w:val="24"/>
                <w:szCs w:val="24"/>
                <w:lang w:val="en-US"/>
              </w:rPr>
            </w:pPr>
            <w:r w:rsidRPr="00866C9B">
              <w:rPr>
                <w:b/>
                <w:sz w:val="24"/>
                <w:szCs w:val="24"/>
                <w:lang w:val="en-US"/>
              </w:rPr>
              <w:t>6</w:t>
            </w:r>
          </w:p>
        </w:tc>
        <w:tc>
          <w:tcPr>
            <w:tcW w:w="681" w:type="dxa"/>
            <w:tcBorders>
              <w:top w:val="single" w:sz="4" w:space="0" w:color="auto"/>
              <w:left w:val="single" w:sz="4" w:space="0" w:color="auto"/>
              <w:bottom w:val="single" w:sz="4" w:space="0" w:color="auto"/>
              <w:right w:val="single" w:sz="4" w:space="0" w:color="auto"/>
            </w:tcBorders>
          </w:tcPr>
          <w:p w14:paraId="5AD60EBF" w14:textId="0D8408A0" w:rsidR="009233EE" w:rsidRPr="00B35A35" w:rsidRDefault="009233EE" w:rsidP="009233EE">
            <w:pPr>
              <w:spacing w:after="0" w:line="240" w:lineRule="auto"/>
              <w:jc w:val="center"/>
              <w:rPr>
                <w:b/>
                <w:sz w:val="24"/>
                <w:szCs w:val="24"/>
                <w:highlight w:val="yellow"/>
                <w:lang w:val="en-US"/>
              </w:rPr>
            </w:pPr>
            <w:r w:rsidRPr="00866C9B">
              <w:rPr>
                <w:b/>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14:paraId="6100A733" w14:textId="76AE9283" w:rsidR="009233EE" w:rsidRPr="00B35A35" w:rsidRDefault="009233EE" w:rsidP="009233EE">
            <w:pPr>
              <w:spacing w:after="0" w:line="240" w:lineRule="auto"/>
              <w:ind w:left="-100" w:right="-103"/>
              <w:jc w:val="center"/>
              <w:rPr>
                <w:b/>
                <w:sz w:val="24"/>
                <w:szCs w:val="24"/>
                <w:highlight w:val="yellow"/>
                <w:lang w:val="en-US"/>
              </w:rPr>
            </w:pPr>
            <w:r>
              <w:rPr>
                <w:b/>
                <w:sz w:val="24"/>
                <w:szCs w:val="24"/>
                <w:lang w:val="en-US"/>
              </w:rPr>
              <w:t>29</w:t>
            </w:r>
            <w:r>
              <w:rPr>
                <w:b/>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711B4C5B" w14:textId="4C08A507" w:rsidR="009233EE" w:rsidRPr="00B35A35" w:rsidRDefault="009233EE" w:rsidP="009233EE">
            <w:pPr>
              <w:spacing w:after="0" w:line="240" w:lineRule="auto"/>
              <w:ind w:left="-105" w:right="-113"/>
              <w:jc w:val="center"/>
              <w:rPr>
                <w:b/>
                <w:sz w:val="24"/>
                <w:szCs w:val="24"/>
                <w:highlight w:val="yellow"/>
                <w:lang w:val="en-US"/>
              </w:rPr>
            </w:pPr>
            <w:r w:rsidRPr="00866C9B">
              <w:rPr>
                <w:b/>
                <w:sz w:val="24"/>
                <w:szCs w:val="24"/>
                <w:lang w:val="en-US"/>
              </w:rPr>
              <w:t>108</w:t>
            </w:r>
          </w:p>
        </w:tc>
        <w:tc>
          <w:tcPr>
            <w:tcW w:w="708" w:type="dxa"/>
            <w:tcBorders>
              <w:top w:val="single" w:sz="4" w:space="0" w:color="auto"/>
              <w:left w:val="single" w:sz="4" w:space="0" w:color="auto"/>
              <w:bottom w:val="single" w:sz="4" w:space="0" w:color="auto"/>
              <w:right w:val="single" w:sz="4" w:space="0" w:color="auto"/>
            </w:tcBorders>
          </w:tcPr>
          <w:p w14:paraId="3F4D306D" w14:textId="3064EB13" w:rsidR="009233EE" w:rsidRPr="00B35A35" w:rsidRDefault="009233EE" w:rsidP="009233EE">
            <w:pPr>
              <w:spacing w:after="0" w:line="240" w:lineRule="auto"/>
              <w:jc w:val="center"/>
              <w:rPr>
                <w:b/>
                <w:sz w:val="24"/>
                <w:szCs w:val="24"/>
                <w:highlight w:val="yellow"/>
              </w:rPr>
            </w:pPr>
            <w:r>
              <w:rPr>
                <w:b/>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0F4798B2" w14:textId="184CC27D" w:rsidR="009233EE" w:rsidRPr="00B35A35" w:rsidRDefault="009233EE" w:rsidP="009233EE">
            <w:pPr>
              <w:spacing w:after="0" w:line="240" w:lineRule="auto"/>
              <w:jc w:val="center"/>
              <w:rPr>
                <w:b/>
                <w:sz w:val="24"/>
                <w:szCs w:val="24"/>
                <w:highlight w:val="yellow"/>
                <w:lang w:val="en-US"/>
              </w:rPr>
            </w:pPr>
            <w:r w:rsidRPr="00866C9B">
              <w:rPr>
                <w:b/>
                <w:sz w:val="24"/>
                <w:szCs w:val="24"/>
                <w:lang w:val="en-US"/>
              </w:rPr>
              <w:t>1</w:t>
            </w:r>
            <w:r>
              <w:rPr>
                <w:b/>
                <w:sz w:val="24"/>
                <w:szCs w:val="24"/>
                <w:lang w:val="en-US"/>
              </w:rPr>
              <w:t>52</w:t>
            </w:r>
          </w:p>
        </w:tc>
        <w:tc>
          <w:tcPr>
            <w:tcW w:w="992" w:type="dxa"/>
            <w:tcBorders>
              <w:top w:val="single" w:sz="4" w:space="0" w:color="auto"/>
              <w:left w:val="single" w:sz="4" w:space="0" w:color="auto"/>
              <w:bottom w:val="single" w:sz="4" w:space="0" w:color="auto"/>
              <w:right w:val="single" w:sz="4" w:space="0" w:color="auto"/>
            </w:tcBorders>
          </w:tcPr>
          <w:p w14:paraId="48B9A900" w14:textId="1E8011B9" w:rsidR="009233EE" w:rsidRPr="00B35A35" w:rsidRDefault="009233EE" w:rsidP="009233EE">
            <w:pPr>
              <w:spacing w:after="0" w:line="240" w:lineRule="auto"/>
              <w:jc w:val="center"/>
              <w:rPr>
                <w:b/>
                <w:sz w:val="24"/>
                <w:szCs w:val="24"/>
                <w:highlight w:val="yellow"/>
                <w:lang w:val="en-US"/>
              </w:rPr>
            </w:pPr>
            <w:r w:rsidRPr="00866C9B">
              <w:rPr>
                <w:b/>
                <w:sz w:val="24"/>
                <w:szCs w:val="24"/>
                <w:lang w:val="en-US"/>
              </w:rPr>
              <w:t>2</w:t>
            </w:r>
          </w:p>
        </w:tc>
        <w:tc>
          <w:tcPr>
            <w:tcW w:w="993" w:type="dxa"/>
            <w:tcBorders>
              <w:top w:val="single" w:sz="4" w:space="0" w:color="auto"/>
              <w:left w:val="single" w:sz="4" w:space="0" w:color="auto"/>
              <w:bottom w:val="single" w:sz="4" w:space="0" w:color="auto"/>
              <w:right w:val="single" w:sz="4" w:space="0" w:color="auto"/>
            </w:tcBorders>
          </w:tcPr>
          <w:p w14:paraId="159531A8" w14:textId="2ADB3380" w:rsidR="009233EE" w:rsidRPr="00B35A35" w:rsidRDefault="009233EE" w:rsidP="009233EE">
            <w:pPr>
              <w:spacing w:after="0" w:line="240" w:lineRule="auto"/>
              <w:ind w:left="-105" w:right="-13"/>
              <w:jc w:val="center"/>
              <w:rPr>
                <w:b/>
                <w:sz w:val="24"/>
                <w:szCs w:val="24"/>
                <w:highlight w:val="yellow"/>
              </w:rPr>
            </w:pPr>
            <w:r w:rsidRPr="00866C9B">
              <w:rPr>
                <w:b/>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179EA68B" w14:textId="3DA65A2D" w:rsidR="009233EE" w:rsidRPr="00B35A35" w:rsidRDefault="009233EE" w:rsidP="009233EE">
            <w:pPr>
              <w:spacing w:after="0" w:line="240" w:lineRule="auto"/>
              <w:ind w:left="-110"/>
              <w:jc w:val="center"/>
              <w:rPr>
                <w:b/>
                <w:sz w:val="24"/>
                <w:szCs w:val="24"/>
                <w:highlight w:val="yellow"/>
                <w:lang w:val="en-US"/>
              </w:rPr>
            </w:pPr>
            <w:r w:rsidRPr="00866C9B">
              <w:rPr>
                <w:b/>
                <w:sz w:val="24"/>
                <w:szCs w:val="24"/>
                <w:lang w:val="en-US"/>
              </w:rPr>
              <w:t>24</w:t>
            </w:r>
          </w:p>
        </w:tc>
        <w:tc>
          <w:tcPr>
            <w:tcW w:w="1134" w:type="dxa"/>
            <w:tcBorders>
              <w:top w:val="single" w:sz="4" w:space="0" w:color="auto"/>
              <w:left w:val="single" w:sz="4" w:space="0" w:color="auto"/>
              <w:bottom w:val="single" w:sz="4" w:space="0" w:color="auto"/>
              <w:right w:val="single" w:sz="4" w:space="0" w:color="auto"/>
            </w:tcBorders>
          </w:tcPr>
          <w:p w14:paraId="3C67D1ED" w14:textId="37132DA5" w:rsidR="009233EE" w:rsidRPr="00B35A35" w:rsidRDefault="009233EE" w:rsidP="009233EE">
            <w:pPr>
              <w:spacing w:after="0" w:line="240" w:lineRule="auto"/>
              <w:ind w:left="-109" w:right="-44"/>
              <w:jc w:val="center"/>
              <w:rPr>
                <w:b/>
                <w:sz w:val="24"/>
                <w:szCs w:val="24"/>
                <w:highlight w:val="yellow"/>
                <w:lang w:val="en-US"/>
              </w:rPr>
            </w:pPr>
            <w:r w:rsidRPr="00866C9B">
              <w:rPr>
                <w:b/>
                <w:sz w:val="24"/>
                <w:szCs w:val="24"/>
              </w:rPr>
              <w:t>1</w:t>
            </w:r>
            <w:r w:rsidRPr="00866C9B">
              <w:rPr>
                <w:b/>
                <w:sz w:val="24"/>
                <w:szCs w:val="24"/>
                <w:lang w:val="en-US"/>
              </w:rPr>
              <w:t>14</w:t>
            </w:r>
          </w:p>
        </w:tc>
        <w:tc>
          <w:tcPr>
            <w:tcW w:w="992" w:type="dxa"/>
            <w:tcBorders>
              <w:top w:val="single" w:sz="4" w:space="0" w:color="auto"/>
              <w:left w:val="single" w:sz="4" w:space="0" w:color="auto"/>
              <w:bottom w:val="single" w:sz="4" w:space="0" w:color="auto"/>
              <w:right w:val="single" w:sz="4" w:space="0" w:color="auto"/>
            </w:tcBorders>
          </w:tcPr>
          <w:p w14:paraId="75ED4A1C" w14:textId="055D8129" w:rsidR="009233EE" w:rsidRPr="00B35A35" w:rsidRDefault="009233EE" w:rsidP="009233EE">
            <w:pPr>
              <w:spacing w:after="0" w:line="240" w:lineRule="auto"/>
              <w:jc w:val="center"/>
              <w:rPr>
                <w:b/>
                <w:sz w:val="24"/>
                <w:szCs w:val="24"/>
              </w:rPr>
            </w:pPr>
            <w:r>
              <w:rPr>
                <w:b/>
                <w:sz w:val="24"/>
                <w:szCs w:val="24"/>
                <w:lang w:val="en-US"/>
              </w:rPr>
              <w:t>1</w:t>
            </w:r>
          </w:p>
        </w:tc>
        <w:tc>
          <w:tcPr>
            <w:tcW w:w="1134" w:type="dxa"/>
            <w:tcBorders>
              <w:top w:val="single" w:sz="4" w:space="0" w:color="auto"/>
              <w:left w:val="single" w:sz="4" w:space="0" w:color="auto"/>
              <w:bottom w:val="single" w:sz="4" w:space="0" w:color="auto"/>
              <w:right w:val="single" w:sz="4" w:space="0" w:color="auto"/>
            </w:tcBorders>
          </w:tcPr>
          <w:p w14:paraId="553A55D8" w14:textId="6F30A9AE" w:rsidR="009233EE" w:rsidRPr="00B35A35" w:rsidRDefault="009233EE" w:rsidP="009233EE">
            <w:pPr>
              <w:spacing w:after="0" w:line="240" w:lineRule="auto"/>
              <w:jc w:val="center"/>
              <w:rPr>
                <w:b/>
                <w:sz w:val="24"/>
                <w:szCs w:val="24"/>
              </w:rPr>
            </w:pPr>
            <w:r w:rsidRPr="00866C9B">
              <w:rPr>
                <w:b/>
                <w:sz w:val="24"/>
                <w:szCs w:val="24"/>
              </w:rPr>
              <w:t>-</w:t>
            </w:r>
          </w:p>
        </w:tc>
      </w:tr>
    </w:tbl>
    <w:p w14:paraId="4C596026" w14:textId="77777777" w:rsidR="00990CBD" w:rsidRPr="002C449E" w:rsidRDefault="00990CBD" w:rsidP="00990CBD">
      <w:pPr>
        <w:spacing w:after="0" w:line="240" w:lineRule="auto"/>
        <w:ind w:left="10915" w:right="-595"/>
        <w:jc w:val="center"/>
        <w:rPr>
          <w:b/>
          <w:i/>
          <w:sz w:val="18"/>
        </w:rPr>
      </w:pPr>
    </w:p>
    <w:p w14:paraId="41D2309E" w14:textId="02F6E219" w:rsidR="00990CBD" w:rsidRPr="00990CBD" w:rsidRDefault="00990CBD" w:rsidP="00990CBD">
      <w:pPr>
        <w:spacing w:after="0" w:line="216" w:lineRule="auto"/>
        <w:ind w:left="10915" w:right="-595"/>
        <w:jc w:val="center"/>
        <w:rPr>
          <w:bCs/>
          <w:iCs/>
          <w:sz w:val="24"/>
        </w:rPr>
      </w:pPr>
      <w:r w:rsidRPr="00990CBD">
        <w:rPr>
          <w:bCs/>
          <w:iCs/>
          <w:sz w:val="24"/>
        </w:rPr>
        <w:t>Правовое управление</w:t>
      </w:r>
      <w:r w:rsidR="0064365E">
        <w:rPr>
          <w:bCs/>
          <w:iCs/>
          <w:sz w:val="24"/>
        </w:rPr>
        <w:t xml:space="preserve"> </w:t>
      </w:r>
      <w:r w:rsidRPr="00990CBD">
        <w:rPr>
          <w:bCs/>
          <w:iCs/>
          <w:sz w:val="24"/>
        </w:rPr>
        <w:t>Аппарата Государственного Собрания</w:t>
      </w:r>
    </w:p>
    <w:p w14:paraId="06BD3C07" w14:textId="4791B27C" w:rsidR="00990CBD" w:rsidRDefault="00990CBD" w:rsidP="00990CBD">
      <w:pPr>
        <w:spacing w:after="0" w:line="216" w:lineRule="auto"/>
        <w:ind w:left="10915" w:right="-595"/>
        <w:jc w:val="center"/>
        <w:rPr>
          <w:b/>
          <w:bCs/>
          <w:szCs w:val="28"/>
        </w:rPr>
      </w:pPr>
      <w:r w:rsidRPr="00990CBD">
        <w:rPr>
          <w:bCs/>
          <w:iCs/>
          <w:sz w:val="24"/>
        </w:rPr>
        <w:t>Республики Марий Эл</w:t>
      </w:r>
    </w:p>
    <w:p w14:paraId="010AA1B8" w14:textId="78FC6BB7" w:rsidR="00990CBD" w:rsidRDefault="00990CBD" w:rsidP="0014560E">
      <w:pPr>
        <w:shd w:val="clear" w:color="auto" w:fill="FFFFFF"/>
        <w:spacing w:after="0" w:line="240" w:lineRule="auto"/>
        <w:jc w:val="center"/>
        <w:rPr>
          <w:b/>
          <w:bCs/>
          <w:szCs w:val="28"/>
        </w:rPr>
        <w:sectPr w:rsidR="00990CBD" w:rsidSect="00CA6989">
          <w:pgSz w:w="16838" w:h="11906" w:orient="landscape"/>
          <w:pgMar w:top="1134" w:right="1134" w:bottom="1134" w:left="1134" w:header="709" w:footer="709" w:gutter="0"/>
          <w:cols w:space="708"/>
          <w:docGrid w:linePitch="360"/>
        </w:sectPr>
      </w:pPr>
    </w:p>
    <w:p w14:paraId="608861A5" w14:textId="03B1C9E5" w:rsidR="00F610C0" w:rsidRPr="00F610C0" w:rsidRDefault="00F610C0" w:rsidP="00F610C0">
      <w:pPr>
        <w:spacing w:after="0" w:line="240" w:lineRule="auto"/>
        <w:jc w:val="center"/>
        <w:rPr>
          <w:rFonts w:eastAsia="Times New Roman"/>
          <w:b/>
          <w:szCs w:val="28"/>
          <w:lang w:eastAsia="ru-RU"/>
        </w:rPr>
      </w:pPr>
      <w:r w:rsidRPr="00F610C0">
        <w:rPr>
          <w:rFonts w:eastAsia="Times New Roman"/>
          <w:b/>
          <w:szCs w:val="28"/>
          <w:lang w:eastAsia="ru-RU"/>
        </w:rPr>
        <w:lastRenderedPageBreak/>
        <w:t>Итоги деятельности Комитета</w:t>
      </w:r>
      <w:r w:rsidRPr="00F610C0">
        <w:rPr>
          <w:rFonts w:eastAsia="Times New Roman"/>
          <w:b/>
          <w:szCs w:val="28"/>
          <w:lang w:eastAsia="ru-RU"/>
        </w:rPr>
        <w:br/>
        <w:t xml:space="preserve">Государственного Собрания Республики Марий Эл </w:t>
      </w:r>
      <w:r w:rsidRPr="00F610C0">
        <w:rPr>
          <w:rFonts w:eastAsia="Times New Roman"/>
          <w:b/>
          <w:szCs w:val="28"/>
          <w:lang w:eastAsia="ru-RU"/>
        </w:rPr>
        <w:br/>
        <w:t>по законодательству</w:t>
      </w:r>
    </w:p>
    <w:p w14:paraId="6B16E7DB" w14:textId="77777777" w:rsidR="00F610C0" w:rsidRPr="00F610C0" w:rsidRDefault="00F610C0" w:rsidP="00F610C0">
      <w:pPr>
        <w:spacing w:after="0" w:line="240" w:lineRule="auto"/>
        <w:ind w:firstLine="709"/>
        <w:jc w:val="both"/>
        <w:rPr>
          <w:rFonts w:eastAsia="Times New Roman"/>
          <w:bCs/>
          <w:szCs w:val="28"/>
          <w:lang w:eastAsia="ru-RU"/>
        </w:rPr>
      </w:pPr>
    </w:p>
    <w:p w14:paraId="68C9B27E" w14:textId="12D83F89"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t>В ходе осуществления законопроектной работы, предварительного рассмотрения и подготовки вопросов, относящихся к ведению Государственного Собрания Республики Марий Эл, а также осуществления контрольных полномочий в отчетном периоде Комитетом проведено 5</w:t>
      </w:r>
      <w:r>
        <w:rPr>
          <w:rFonts w:eastAsia="Times New Roman"/>
          <w:bCs/>
          <w:szCs w:val="28"/>
          <w:lang w:eastAsia="ru-RU"/>
        </w:rPr>
        <w:t xml:space="preserve"> </w:t>
      </w:r>
      <w:r w:rsidRPr="00F610C0">
        <w:rPr>
          <w:rFonts w:eastAsia="Times New Roman"/>
          <w:bCs/>
          <w:szCs w:val="28"/>
          <w:lang w:eastAsia="ru-RU"/>
        </w:rPr>
        <w:t>заседаний, на которых рассмотрено 66 вопросов.</w:t>
      </w:r>
    </w:p>
    <w:p w14:paraId="1CD18862" w14:textId="77777777" w:rsidR="00F610C0" w:rsidRPr="00F610C0" w:rsidRDefault="00F610C0" w:rsidP="00F610C0">
      <w:pPr>
        <w:spacing w:after="0" w:line="240" w:lineRule="auto"/>
        <w:ind w:firstLine="709"/>
        <w:jc w:val="both"/>
        <w:rPr>
          <w:rFonts w:eastAsia="Times New Roman"/>
          <w:bCs/>
          <w:spacing w:val="-4"/>
          <w:szCs w:val="28"/>
          <w:lang w:eastAsia="ru-RU"/>
        </w:rPr>
      </w:pPr>
      <w:r w:rsidRPr="00F610C0">
        <w:rPr>
          <w:rFonts w:eastAsia="Times New Roman"/>
          <w:bCs/>
          <w:szCs w:val="28"/>
          <w:lang w:eastAsia="ru-RU"/>
        </w:rPr>
        <w:t xml:space="preserve">В порядке законодательной инициативы Комитетом по законодательству внесены на рассмотрение Государственного Собрания Республики Марий Эл </w:t>
      </w:r>
      <w:r w:rsidRPr="00F610C0">
        <w:rPr>
          <w:rFonts w:eastAsia="Times New Roman"/>
          <w:bCs/>
          <w:spacing w:val="-4"/>
          <w:szCs w:val="28"/>
          <w:lang w:eastAsia="ru-RU"/>
        </w:rPr>
        <w:t>четыре проекта постановлений Государственного Собрания Республики Марий Эл:</w:t>
      </w:r>
    </w:p>
    <w:p w14:paraId="2D69CDB4" w14:textId="5A33F1AB"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t>«Об отчете временно исполняющего обязанности министра внутренних дел по Республике Марий Эл о</w:t>
      </w:r>
      <w:r>
        <w:rPr>
          <w:rFonts w:eastAsia="Times New Roman"/>
          <w:bCs/>
          <w:szCs w:val="28"/>
          <w:lang w:eastAsia="ru-RU"/>
        </w:rPr>
        <w:t xml:space="preserve"> </w:t>
      </w:r>
      <w:r w:rsidRPr="00F610C0">
        <w:rPr>
          <w:rFonts w:eastAsia="Times New Roman"/>
          <w:bCs/>
          <w:szCs w:val="28"/>
          <w:lang w:eastAsia="ru-RU"/>
        </w:rPr>
        <w:t>деятельности подчиненных органов внутренних дел за 2020 год» (по представлению министра внутренних дел по Республике Марий Эл);</w:t>
      </w:r>
    </w:p>
    <w:p w14:paraId="4F052B69" w14:textId="28B17EB9"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pacing w:val="-6"/>
          <w:szCs w:val="28"/>
          <w:lang w:eastAsia="ru-RU"/>
        </w:rPr>
        <w:t>«О Докладе Государственного Собрания Республики Марий Эл «О</w:t>
      </w:r>
      <w:r>
        <w:rPr>
          <w:rFonts w:eastAsia="Times New Roman"/>
          <w:bCs/>
          <w:spacing w:val="-6"/>
          <w:szCs w:val="28"/>
          <w:lang w:eastAsia="ru-RU"/>
        </w:rPr>
        <w:t xml:space="preserve"> </w:t>
      </w:r>
      <w:r w:rsidRPr="00F610C0">
        <w:rPr>
          <w:rFonts w:eastAsia="Times New Roman"/>
          <w:bCs/>
          <w:spacing w:val="-6"/>
          <w:szCs w:val="28"/>
          <w:lang w:eastAsia="ru-RU"/>
        </w:rPr>
        <w:t>состоянии</w:t>
      </w:r>
      <w:r w:rsidRPr="00F610C0">
        <w:rPr>
          <w:rFonts w:eastAsia="Times New Roman"/>
          <w:bCs/>
          <w:szCs w:val="28"/>
          <w:lang w:eastAsia="ru-RU"/>
        </w:rPr>
        <w:t xml:space="preserve"> </w:t>
      </w:r>
      <w:r w:rsidRPr="00F610C0">
        <w:rPr>
          <w:rFonts w:eastAsia="Times New Roman"/>
          <w:bCs/>
          <w:spacing w:val="-8"/>
          <w:szCs w:val="28"/>
          <w:lang w:eastAsia="ru-RU"/>
        </w:rPr>
        <w:t>законодательства Республики Марий Эл в 2020 году», подготовленном по результатам</w:t>
      </w:r>
      <w:r w:rsidRPr="00F610C0">
        <w:rPr>
          <w:rFonts w:eastAsia="Times New Roman"/>
          <w:bCs/>
          <w:szCs w:val="28"/>
          <w:lang w:eastAsia="ru-RU"/>
        </w:rPr>
        <w:t xml:space="preserve"> </w:t>
      </w:r>
      <w:r w:rsidRPr="00F610C0">
        <w:rPr>
          <w:rFonts w:eastAsia="Times New Roman"/>
          <w:bCs/>
          <w:spacing w:val="-6"/>
          <w:szCs w:val="28"/>
          <w:lang w:eastAsia="ru-RU"/>
        </w:rPr>
        <w:t>анализа принятых законов, мониторинга законодательства и правоприменительной</w:t>
      </w:r>
      <w:r w:rsidRPr="00F610C0">
        <w:rPr>
          <w:rFonts w:eastAsia="Times New Roman"/>
          <w:bCs/>
          <w:szCs w:val="28"/>
          <w:lang w:eastAsia="ru-RU"/>
        </w:rPr>
        <w:t xml:space="preserve"> практики;</w:t>
      </w:r>
    </w:p>
    <w:p w14:paraId="145F3DC1" w14:textId="2770A91D" w:rsidR="00F610C0" w:rsidRPr="00F610C0" w:rsidRDefault="00F610C0" w:rsidP="00F610C0">
      <w:pPr>
        <w:spacing w:after="0" w:line="240" w:lineRule="auto"/>
        <w:ind w:firstLine="709"/>
        <w:jc w:val="both"/>
        <w:rPr>
          <w:rFonts w:eastAsia="Times New Roman"/>
          <w:bCs/>
          <w:szCs w:val="28"/>
          <w:lang w:eastAsia="ru-RU"/>
        </w:rPr>
      </w:pPr>
      <w:r w:rsidRPr="00F610C0">
        <w:rPr>
          <w:bCs/>
        </w:rPr>
        <w:t xml:space="preserve">«О внесении изменений в Постановление Государственного Собрания Республики Марий Эл «О комитетах Государственного Собрания Республики Марий Эл седьмого созыва», которым из состава Комитета по законодательству выведен Севастьянов Виктор Викторович, из состава Комитета по социальному </w:t>
      </w:r>
      <w:r w:rsidRPr="00F610C0">
        <w:rPr>
          <w:bCs/>
          <w:spacing w:val="-6"/>
        </w:rPr>
        <w:t>развитию выведен Карташов Александр Анатольевич. Козлова Наталья Николаевна</w:t>
      </w:r>
      <w:r w:rsidRPr="00F610C0">
        <w:rPr>
          <w:bCs/>
        </w:rPr>
        <w:t xml:space="preserve"> выведена из состава Комитета по законодательству и введена в состав Комитета по социальному развитию. Киселев Алексей Леонидович выведен из состава Комитета по здравоохранению, культуре и спорту и введен в состав Комитета по законодательству. Составы Комитетов по законодательству, по</w:t>
      </w:r>
      <w:r>
        <w:rPr>
          <w:bCs/>
        </w:rPr>
        <w:t xml:space="preserve"> </w:t>
      </w:r>
      <w:r w:rsidRPr="00F610C0">
        <w:rPr>
          <w:bCs/>
        </w:rPr>
        <w:t>бюджету, по здравоохранению, культуре и спорту и по социальному развитию изложены</w:t>
      </w:r>
      <w:r>
        <w:rPr>
          <w:bCs/>
        </w:rPr>
        <w:br/>
      </w:r>
      <w:r w:rsidRPr="00F610C0">
        <w:rPr>
          <w:bCs/>
        </w:rPr>
        <w:t>в новой редакции;</w:t>
      </w:r>
    </w:p>
    <w:p w14:paraId="24D0CA17" w14:textId="77777777"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t xml:space="preserve">«О внесении изменений в некоторые постановления Государственного Собрания Республики Марий Эл», которым внесены изменения в Регламент </w:t>
      </w:r>
      <w:r w:rsidRPr="00F610C0">
        <w:rPr>
          <w:rFonts w:eastAsia="Times New Roman"/>
          <w:bCs/>
          <w:spacing w:val="-6"/>
          <w:szCs w:val="28"/>
          <w:lang w:eastAsia="ru-RU"/>
        </w:rPr>
        <w:t>Государственного Собрания Республики Марий Эл, утвержденный Постановлением</w:t>
      </w:r>
      <w:r w:rsidRPr="00F610C0">
        <w:rPr>
          <w:rFonts w:eastAsia="Times New Roman"/>
          <w:bCs/>
          <w:szCs w:val="28"/>
          <w:lang w:eastAsia="ru-RU"/>
        </w:rPr>
        <w:t xml:space="preserve"> </w:t>
      </w:r>
      <w:r w:rsidRPr="00F610C0">
        <w:rPr>
          <w:rFonts w:eastAsia="Times New Roman"/>
          <w:bCs/>
          <w:spacing w:val="-4"/>
          <w:szCs w:val="28"/>
          <w:lang w:eastAsia="ru-RU"/>
        </w:rPr>
        <w:t>Государственного Собрания Республики Марий Эл от 25 июля 2019 года № 710-П,</w:t>
      </w:r>
      <w:r w:rsidRPr="00F610C0">
        <w:rPr>
          <w:rFonts w:eastAsia="Times New Roman"/>
          <w:bCs/>
          <w:szCs w:val="28"/>
          <w:lang w:eastAsia="ru-RU"/>
        </w:rPr>
        <w:t xml:space="preserve"> в части:</w:t>
      </w:r>
    </w:p>
    <w:p w14:paraId="78E597F0" w14:textId="20DFB5F6"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pacing w:val="-6"/>
          <w:szCs w:val="28"/>
          <w:lang w:eastAsia="ru-RU"/>
        </w:rPr>
        <w:t>проведения открытого голосования по вопросу назначения Уполномоченного</w:t>
      </w:r>
      <w:r w:rsidRPr="00F610C0">
        <w:rPr>
          <w:rFonts w:eastAsia="Times New Roman"/>
          <w:bCs/>
          <w:szCs w:val="28"/>
          <w:lang w:eastAsia="ru-RU"/>
        </w:rPr>
        <w:t xml:space="preserve"> по правам человека в Республике Марий Эл, а также установления требования</w:t>
      </w:r>
      <w:r>
        <w:rPr>
          <w:rFonts w:eastAsia="Times New Roman"/>
          <w:bCs/>
          <w:szCs w:val="28"/>
          <w:lang w:eastAsia="ru-RU"/>
        </w:rPr>
        <w:br/>
      </w:r>
      <w:r w:rsidRPr="00F610C0">
        <w:rPr>
          <w:rFonts w:eastAsia="Times New Roman"/>
          <w:bCs/>
          <w:szCs w:val="28"/>
          <w:lang w:eastAsia="ru-RU"/>
        </w:rPr>
        <w:t xml:space="preserve">о принятии решения о досрочном прекращении полномочий Уполномоченного по правам человека в Республике Марий Эл большинством голосов от общего </w:t>
      </w:r>
      <w:r w:rsidRPr="00F610C0">
        <w:rPr>
          <w:rFonts w:eastAsia="Times New Roman"/>
          <w:bCs/>
          <w:spacing w:val="-6"/>
          <w:szCs w:val="28"/>
          <w:lang w:eastAsia="ru-RU"/>
        </w:rPr>
        <w:t>числа депутатов Государственного Собрания Республики Марий Эл в соответствии</w:t>
      </w:r>
      <w:r w:rsidRPr="00F610C0">
        <w:rPr>
          <w:rFonts w:eastAsia="Times New Roman"/>
          <w:bCs/>
          <w:szCs w:val="28"/>
          <w:lang w:eastAsia="ru-RU"/>
        </w:rPr>
        <w:t xml:space="preserve"> с Федеральным законом от 18 марта 2020 года № 48-ФЗ «Об уполномоченных</w:t>
      </w:r>
      <w:r>
        <w:rPr>
          <w:rFonts w:eastAsia="Times New Roman"/>
          <w:bCs/>
          <w:szCs w:val="28"/>
          <w:lang w:eastAsia="ru-RU"/>
        </w:rPr>
        <w:br/>
      </w:r>
      <w:r w:rsidRPr="00F610C0">
        <w:rPr>
          <w:rFonts w:eastAsia="Times New Roman"/>
          <w:bCs/>
          <w:spacing w:val="-6"/>
          <w:szCs w:val="28"/>
          <w:lang w:eastAsia="ru-RU"/>
        </w:rPr>
        <w:t>по правам человека в субъектах Российской Федерации» и принятым в соответствии</w:t>
      </w:r>
      <w:r w:rsidRPr="00F610C0">
        <w:rPr>
          <w:rFonts w:eastAsia="Times New Roman"/>
          <w:bCs/>
          <w:szCs w:val="28"/>
          <w:lang w:eastAsia="ru-RU"/>
        </w:rPr>
        <w:t xml:space="preserve"> с ним Законом Республики Марий Эл от 3 августа 2020 года № 17-З </w:t>
      </w:r>
      <w:r w:rsidRPr="00F610C0">
        <w:rPr>
          <w:rFonts w:eastAsia="Times New Roman"/>
          <w:bCs/>
          <w:szCs w:val="28"/>
          <w:lang w:eastAsia="ru-RU"/>
        </w:rPr>
        <w:br/>
        <w:t>«Об Уполномоченном по правам человека в Республике Марий Эл»;</w:t>
      </w:r>
    </w:p>
    <w:p w14:paraId="1B02CC40" w14:textId="70D39C17"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lastRenderedPageBreak/>
        <w:t>исключения положений об общереспубликанской части республиканского списка кандидатов в соответствии с законами Республики Марий Эл «О</w:t>
      </w:r>
      <w:r>
        <w:rPr>
          <w:rFonts w:eastAsia="Times New Roman"/>
          <w:bCs/>
          <w:szCs w:val="28"/>
          <w:lang w:eastAsia="ru-RU"/>
        </w:rPr>
        <w:t xml:space="preserve"> </w:t>
      </w:r>
      <w:r w:rsidRPr="00F610C0">
        <w:rPr>
          <w:rFonts w:eastAsia="Times New Roman"/>
          <w:bCs/>
          <w:szCs w:val="28"/>
          <w:lang w:eastAsia="ru-RU"/>
        </w:rPr>
        <w:t>выборах депутатов Государственного Собрания Республики Марий Эл» (в редакции</w:t>
      </w:r>
      <w:r>
        <w:rPr>
          <w:rFonts w:eastAsia="Times New Roman"/>
          <w:bCs/>
          <w:szCs w:val="28"/>
          <w:lang w:eastAsia="ru-RU"/>
        </w:rPr>
        <w:br/>
      </w:r>
      <w:r w:rsidRPr="00F610C0">
        <w:rPr>
          <w:rFonts w:eastAsia="Times New Roman"/>
          <w:bCs/>
          <w:szCs w:val="28"/>
          <w:lang w:eastAsia="ru-RU"/>
        </w:rPr>
        <w:t>от 22 февраля 2019 года) и «О статусе депутата Государственного Собрания Республики Марий Эл» (в редакции от 15 декабря 2020 года).</w:t>
      </w:r>
    </w:p>
    <w:p w14:paraId="556262AE" w14:textId="01180157"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pacing w:val="-6"/>
          <w:szCs w:val="28"/>
          <w:lang w:eastAsia="ru-RU"/>
        </w:rPr>
        <w:t>Аналогичное изменение об исключении положения об общереспубликанской</w:t>
      </w:r>
      <w:r w:rsidRPr="00F610C0">
        <w:rPr>
          <w:rFonts w:eastAsia="Times New Roman"/>
          <w:bCs/>
          <w:szCs w:val="28"/>
          <w:lang w:eastAsia="ru-RU"/>
        </w:rPr>
        <w:t xml:space="preserve"> </w:t>
      </w:r>
      <w:r w:rsidRPr="00F610C0">
        <w:rPr>
          <w:rFonts w:eastAsia="Times New Roman"/>
          <w:bCs/>
          <w:spacing w:val="-6"/>
          <w:szCs w:val="28"/>
          <w:lang w:eastAsia="ru-RU"/>
        </w:rPr>
        <w:t xml:space="preserve">части республиканского списка кандидатов внесено </w:t>
      </w:r>
      <w:r w:rsidRPr="00F610C0">
        <w:rPr>
          <w:bCs/>
          <w:spacing w:val="-6"/>
        </w:rPr>
        <w:t>в абзац</w:t>
      </w:r>
      <w:r w:rsidRPr="00F610C0">
        <w:rPr>
          <w:rFonts w:eastAsia="Times New Roman"/>
          <w:bCs/>
          <w:spacing w:val="-6"/>
          <w:szCs w:val="28"/>
          <w:lang w:eastAsia="ru-RU"/>
        </w:rPr>
        <w:t xml:space="preserve"> второй пункта 12 Правил</w:t>
      </w:r>
      <w:r w:rsidRPr="00F610C0">
        <w:rPr>
          <w:rFonts w:eastAsia="Times New Roman"/>
          <w:bCs/>
          <w:szCs w:val="28"/>
          <w:lang w:eastAsia="ru-RU"/>
        </w:rPr>
        <w:t xml:space="preserve"> депутатской этики, утвержденных Постановлением Государственного Собрания Республики Марий Эл от 29 апреля 2010 года № 118-П.</w:t>
      </w:r>
    </w:p>
    <w:p w14:paraId="3A70863A" w14:textId="77777777"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t>В качестве головного комитета Комитет по законодательству подготовил соответствующие заключения и обеспечил подготовку к рассмотрению Государственным Собранием постановлений Государственного Собрания Республики Марий Эл:</w:t>
      </w:r>
    </w:p>
    <w:p w14:paraId="09DA30D2" w14:textId="77777777"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pacing w:val="-6"/>
          <w:szCs w:val="28"/>
          <w:lang w:eastAsia="ru-RU"/>
        </w:rPr>
        <w:t>«О назначении мирового судьи судебного участка № 14 Йошкар-Олинского</w:t>
      </w:r>
      <w:r w:rsidRPr="00F610C0">
        <w:rPr>
          <w:rFonts w:eastAsia="Times New Roman"/>
          <w:bCs/>
          <w:szCs w:val="28"/>
          <w:lang w:eastAsia="ru-RU"/>
        </w:rPr>
        <w:t xml:space="preserve"> судебного района Республики Марий Эл»;</w:t>
      </w:r>
    </w:p>
    <w:p w14:paraId="128FA249" w14:textId="77777777"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t>«О назначении мирового судьи судебного участка № 23 Звениговского судебного района Республики Марий Эл»;</w:t>
      </w:r>
    </w:p>
    <w:p w14:paraId="2B5194A0" w14:textId="77777777" w:rsidR="00F610C0" w:rsidRPr="00F610C0" w:rsidRDefault="00F610C0" w:rsidP="00F610C0">
      <w:pPr>
        <w:spacing w:after="0" w:line="240" w:lineRule="auto"/>
        <w:ind w:firstLine="709"/>
        <w:jc w:val="both"/>
        <w:rPr>
          <w:rFonts w:eastAsia="Times New Roman"/>
          <w:bCs/>
          <w:szCs w:val="28"/>
          <w:lang w:eastAsia="ru-RU"/>
        </w:rPr>
      </w:pPr>
      <w:r w:rsidRPr="00F610C0">
        <w:rPr>
          <w:bCs/>
        </w:rPr>
        <w:t>«О назначении мирового судьи судебного участка № 34 Сернурского судебного района Республики Марий Эл»</w:t>
      </w:r>
      <w:r w:rsidRPr="00F610C0">
        <w:rPr>
          <w:rFonts w:eastAsia="Times New Roman"/>
          <w:bCs/>
          <w:szCs w:val="28"/>
          <w:lang w:eastAsia="ru-RU"/>
        </w:rPr>
        <w:t>.</w:t>
      </w:r>
    </w:p>
    <w:p w14:paraId="73BF8A40" w14:textId="77777777"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t xml:space="preserve">Всего в качестве головного Комитет по законодательству рассмотрел </w:t>
      </w:r>
      <w:r w:rsidRPr="00F610C0">
        <w:rPr>
          <w:rFonts w:eastAsia="Times New Roman"/>
          <w:bCs/>
          <w:szCs w:val="28"/>
          <w:lang w:eastAsia="ru-RU"/>
        </w:rPr>
        <w:br/>
        <w:t>и дал оценку 9 проектам постановлений Государственного Собрания Республики Марий Эл.</w:t>
      </w:r>
    </w:p>
    <w:p w14:paraId="1627A812" w14:textId="77777777"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t xml:space="preserve">Комитет по законодательству в качестве головного комитета принимал участие в оценке, подготовке к рассмотрению Государственным Собранием </w:t>
      </w:r>
      <w:r w:rsidRPr="00F610C0">
        <w:rPr>
          <w:rFonts w:eastAsia="Times New Roman"/>
          <w:bCs/>
          <w:szCs w:val="28"/>
          <w:lang w:eastAsia="ru-RU"/>
        </w:rPr>
        <w:br/>
        <w:t xml:space="preserve">2 </w:t>
      </w:r>
      <w:proofErr w:type="gramStart"/>
      <w:r w:rsidRPr="00F610C0">
        <w:rPr>
          <w:rFonts w:eastAsia="Times New Roman"/>
          <w:bCs/>
          <w:szCs w:val="28"/>
          <w:lang w:eastAsia="ru-RU"/>
        </w:rPr>
        <w:t>проектов</w:t>
      </w:r>
      <w:proofErr w:type="gramEnd"/>
      <w:r w:rsidRPr="00F610C0">
        <w:rPr>
          <w:rFonts w:eastAsia="Times New Roman"/>
          <w:bCs/>
          <w:szCs w:val="28"/>
          <w:lang w:eastAsia="ru-RU"/>
        </w:rPr>
        <w:t xml:space="preserve"> законов Республики Марий Эл. По одному законопроекту дано заключение по внесенным поправкам и подготовлена соответствующая таблица поправок, рекомендуемых головным комитетом к принятию Государственным Собранием Республики Марий Эл.</w:t>
      </w:r>
    </w:p>
    <w:p w14:paraId="0A6786E5" w14:textId="77777777"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pacing w:val="-4"/>
          <w:szCs w:val="28"/>
          <w:lang w:eastAsia="ru-RU"/>
        </w:rPr>
        <w:t>По результатам рассмотрения законопроектов Государственным Собранием</w:t>
      </w:r>
      <w:r w:rsidRPr="00F610C0">
        <w:rPr>
          <w:rFonts w:eastAsia="Times New Roman"/>
          <w:bCs/>
          <w:szCs w:val="28"/>
          <w:lang w:eastAsia="ru-RU"/>
        </w:rPr>
        <w:t xml:space="preserve"> Республики Марий Эл приняты следующие республиканские законы.</w:t>
      </w:r>
    </w:p>
    <w:p w14:paraId="40AEB630" w14:textId="77777777"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t>В сфере законодательства об обеспечении законности и правопорядка приняты два республиканских закона.</w:t>
      </w:r>
    </w:p>
    <w:p w14:paraId="099035B8" w14:textId="4136825E"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t xml:space="preserve">Закон Республики Марий Эл от 1 марта 2021 года № 3-З «О внесении </w:t>
      </w:r>
      <w:r w:rsidRPr="00F610C0">
        <w:rPr>
          <w:rFonts w:eastAsia="Times New Roman"/>
          <w:bCs/>
          <w:spacing w:val="-6"/>
          <w:szCs w:val="28"/>
          <w:lang w:eastAsia="ru-RU"/>
        </w:rPr>
        <w:t>изменений в Закон Республики Марий Эл «Об административных правонарушениях</w:t>
      </w:r>
      <w:r w:rsidRPr="00F610C0">
        <w:rPr>
          <w:rFonts w:eastAsia="Times New Roman"/>
          <w:bCs/>
          <w:szCs w:val="28"/>
          <w:lang w:eastAsia="ru-RU"/>
        </w:rPr>
        <w:t xml:space="preserve"> </w:t>
      </w:r>
      <w:r w:rsidRPr="00F610C0">
        <w:rPr>
          <w:rFonts w:eastAsia="Times New Roman"/>
          <w:bCs/>
          <w:spacing w:val="-6"/>
          <w:szCs w:val="28"/>
          <w:lang w:eastAsia="ru-RU"/>
        </w:rPr>
        <w:t>в Республике Марий Эл», которым установлена административная ответственность</w:t>
      </w:r>
      <w:r w:rsidRPr="00F610C0">
        <w:rPr>
          <w:rFonts w:eastAsia="Times New Roman"/>
          <w:bCs/>
          <w:szCs w:val="28"/>
          <w:lang w:eastAsia="ru-RU"/>
        </w:rPr>
        <w:t xml:space="preserve"> </w:t>
      </w:r>
      <w:r w:rsidRPr="00F610C0">
        <w:rPr>
          <w:rFonts w:eastAsia="Times New Roman"/>
          <w:bCs/>
          <w:spacing w:val="-8"/>
          <w:szCs w:val="28"/>
          <w:lang w:eastAsia="ru-RU"/>
        </w:rPr>
        <w:t>за нарушение ограничений розничной продажи несовершеннолетним безалкогольных</w:t>
      </w:r>
      <w:r w:rsidRPr="00F610C0">
        <w:rPr>
          <w:rFonts w:eastAsia="Times New Roman"/>
          <w:bCs/>
          <w:szCs w:val="28"/>
          <w:lang w:eastAsia="ru-RU"/>
        </w:rPr>
        <w:t xml:space="preserve"> тонизирующих напитков, а</w:t>
      </w:r>
      <w:r>
        <w:rPr>
          <w:rFonts w:eastAsia="Times New Roman"/>
          <w:bCs/>
          <w:szCs w:val="28"/>
          <w:lang w:eastAsia="ru-RU"/>
        </w:rPr>
        <w:t xml:space="preserve"> </w:t>
      </w:r>
      <w:r w:rsidRPr="00F610C0">
        <w:rPr>
          <w:rFonts w:eastAsia="Times New Roman"/>
          <w:bCs/>
          <w:szCs w:val="28"/>
          <w:lang w:eastAsia="ru-RU"/>
        </w:rPr>
        <w:t>также перечень должностных лиц, уполномоченных составлять протоколы об</w:t>
      </w:r>
      <w:r>
        <w:rPr>
          <w:rFonts w:eastAsia="Times New Roman"/>
          <w:bCs/>
          <w:szCs w:val="28"/>
          <w:lang w:eastAsia="ru-RU"/>
        </w:rPr>
        <w:t xml:space="preserve"> </w:t>
      </w:r>
      <w:r w:rsidRPr="00F610C0">
        <w:rPr>
          <w:rFonts w:eastAsia="Times New Roman"/>
          <w:bCs/>
          <w:szCs w:val="28"/>
          <w:lang w:eastAsia="ru-RU"/>
        </w:rPr>
        <w:t>указанных административных правонарушениях.</w:t>
      </w:r>
    </w:p>
    <w:p w14:paraId="7C6984FE" w14:textId="642D15B7"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t xml:space="preserve">Полномочие по составлению указанных протоколов предоставлено </w:t>
      </w:r>
      <w:r w:rsidRPr="00F610C0">
        <w:rPr>
          <w:rFonts w:eastAsia="Times New Roman"/>
          <w:bCs/>
          <w:spacing w:val="-8"/>
          <w:szCs w:val="28"/>
          <w:lang w:eastAsia="ru-RU"/>
        </w:rPr>
        <w:t>Уполномоченному по правам человека в Республике Марий Эл, Уполномоченному</w:t>
      </w:r>
      <w:r w:rsidRPr="00F610C0">
        <w:rPr>
          <w:rFonts w:eastAsia="Times New Roman"/>
          <w:bCs/>
          <w:szCs w:val="28"/>
          <w:lang w:eastAsia="ru-RU"/>
        </w:rPr>
        <w:t xml:space="preserve"> по правам ребенка в Республике Марий Эл, должностным лицам Министерства промышленности, экономического развития и торговли Республики Марий Эл, осуществляющим полномочия в</w:t>
      </w:r>
      <w:r>
        <w:rPr>
          <w:rFonts w:eastAsia="Times New Roman"/>
          <w:bCs/>
          <w:szCs w:val="28"/>
          <w:lang w:eastAsia="ru-RU"/>
        </w:rPr>
        <w:t xml:space="preserve"> </w:t>
      </w:r>
      <w:r w:rsidRPr="00F610C0">
        <w:rPr>
          <w:rFonts w:eastAsia="Times New Roman"/>
          <w:bCs/>
          <w:szCs w:val="28"/>
          <w:lang w:eastAsia="ru-RU"/>
        </w:rPr>
        <w:t xml:space="preserve">соответствующей сфере, председателям </w:t>
      </w:r>
      <w:r w:rsidRPr="00F610C0">
        <w:rPr>
          <w:rFonts w:eastAsia="Times New Roman"/>
          <w:bCs/>
          <w:spacing w:val="-6"/>
          <w:szCs w:val="28"/>
          <w:lang w:eastAsia="ru-RU"/>
        </w:rPr>
        <w:t>административных комиссий и их заместителям, а также членам административных</w:t>
      </w:r>
      <w:r w:rsidRPr="00F610C0">
        <w:rPr>
          <w:rFonts w:eastAsia="Times New Roman"/>
          <w:bCs/>
          <w:szCs w:val="28"/>
          <w:lang w:eastAsia="ru-RU"/>
        </w:rPr>
        <w:t xml:space="preserve"> комиссий, работающим на постоянной штатной основе, первым заместителям </w:t>
      </w:r>
      <w:r w:rsidRPr="00F610C0">
        <w:rPr>
          <w:rFonts w:eastAsia="Times New Roman"/>
          <w:bCs/>
          <w:szCs w:val="28"/>
          <w:lang w:eastAsia="ru-RU"/>
        </w:rPr>
        <w:lastRenderedPageBreak/>
        <w:t xml:space="preserve">глав администраций муниципальных районов, городских округов (первыми заместителями мэра города), заместителям глав администраций муниципальных </w:t>
      </w:r>
      <w:r w:rsidRPr="00F610C0">
        <w:rPr>
          <w:rFonts w:eastAsia="Times New Roman"/>
          <w:bCs/>
          <w:spacing w:val="-10"/>
          <w:szCs w:val="28"/>
          <w:lang w:eastAsia="ru-RU"/>
        </w:rPr>
        <w:t>районов, городских округов (заместителям мэра города), руководителям (начальникам)</w:t>
      </w:r>
      <w:r w:rsidRPr="00F610C0">
        <w:rPr>
          <w:rFonts w:eastAsia="Times New Roman"/>
          <w:bCs/>
          <w:szCs w:val="28"/>
          <w:lang w:eastAsia="ru-RU"/>
        </w:rPr>
        <w:t xml:space="preserve"> </w:t>
      </w:r>
      <w:r w:rsidRPr="00F610C0">
        <w:rPr>
          <w:rFonts w:eastAsia="Times New Roman"/>
          <w:bCs/>
          <w:spacing w:val="-6"/>
          <w:szCs w:val="28"/>
          <w:lang w:eastAsia="ru-RU"/>
        </w:rPr>
        <w:t>отделов (комитетов, управлений), специалистам отделов (комитетов, управлений),</w:t>
      </w:r>
      <w:r w:rsidRPr="00F610C0">
        <w:rPr>
          <w:rFonts w:eastAsia="Times New Roman"/>
          <w:bCs/>
          <w:szCs w:val="28"/>
          <w:lang w:eastAsia="ru-RU"/>
        </w:rPr>
        <w:t xml:space="preserve"> </w:t>
      </w:r>
      <w:r w:rsidRPr="00F610C0">
        <w:rPr>
          <w:rFonts w:eastAsia="Times New Roman"/>
          <w:bCs/>
          <w:spacing w:val="-4"/>
          <w:szCs w:val="28"/>
          <w:lang w:eastAsia="ru-RU"/>
        </w:rPr>
        <w:t>главным специалистам администраций городских округов, главам администраций</w:t>
      </w:r>
      <w:r w:rsidRPr="00F610C0">
        <w:rPr>
          <w:rFonts w:eastAsia="Times New Roman"/>
          <w:bCs/>
          <w:szCs w:val="28"/>
          <w:lang w:eastAsia="ru-RU"/>
        </w:rPr>
        <w:t xml:space="preserve"> городских поселений и их заместителям, главам администраций сельских поселений и их</w:t>
      </w:r>
      <w:r w:rsidRPr="00F610C0">
        <w:rPr>
          <w:rFonts w:eastAsia="Times New Roman"/>
          <w:bCs/>
          <w:szCs w:val="28"/>
          <w:lang w:val="en-US" w:eastAsia="ru-RU"/>
        </w:rPr>
        <w:t> </w:t>
      </w:r>
      <w:r w:rsidRPr="00F610C0">
        <w:rPr>
          <w:rFonts w:eastAsia="Times New Roman"/>
          <w:bCs/>
          <w:szCs w:val="28"/>
          <w:lang w:eastAsia="ru-RU"/>
        </w:rPr>
        <w:t>заместителям, специалистам администраций, осуществляющим полномочия в соответствующей сфере.</w:t>
      </w:r>
    </w:p>
    <w:p w14:paraId="77200A78" w14:textId="3AD16FB3"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t xml:space="preserve">Закон Республики Марий Эл от 1 марта 2021 года № 5-З «О внесении </w:t>
      </w:r>
      <w:r w:rsidRPr="00F610C0">
        <w:rPr>
          <w:rFonts w:eastAsia="Times New Roman"/>
          <w:bCs/>
          <w:spacing w:val="-6"/>
          <w:szCs w:val="28"/>
          <w:lang w:eastAsia="ru-RU"/>
        </w:rPr>
        <w:t>изменений в Закон Республики Марий Эл «О регулировании отдельных вопросов,</w:t>
      </w:r>
      <w:r w:rsidRPr="00F610C0">
        <w:rPr>
          <w:rFonts w:eastAsia="Times New Roman"/>
          <w:bCs/>
          <w:szCs w:val="28"/>
          <w:lang w:eastAsia="ru-RU"/>
        </w:rPr>
        <w:t xml:space="preserve"> связанных с</w:t>
      </w:r>
      <w:r>
        <w:rPr>
          <w:rFonts w:eastAsia="Times New Roman"/>
          <w:bCs/>
          <w:szCs w:val="28"/>
          <w:lang w:eastAsia="ru-RU"/>
        </w:rPr>
        <w:t xml:space="preserve"> </w:t>
      </w:r>
      <w:r w:rsidRPr="00F610C0">
        <w:rPr>
          <w:rFonts w:eastAsia="Times New Roman"/>
          <w:bCs/>
          <w:szCs w:val="28"/>
          <w:lang w:eastAsia="ru-RU"/>
        </w:rPr>
        <w:t xml:space="preserve">проведением публичных мероприятий на территории Республики </w:t>
      </w:r>
      <w:r w:rsidRPr="00F610C0">
        <w:rPr>
          <w:rFonts w:eastAsia="Times New Roman"/>
          <w:bCs/>
          <w:spacing w:val="-4"/>
          <w:szCs w:val="28"/>
          <w:lang w:eastAsia="ru-RU"/>
        </w:rPr>
        <w:t>Марий Эл», направленный на приведение в соответствие с федеральными законами</w:t>
      </w:r>
      <w:r w:rsidRPr="00F610C0">
        <w:rPr>
          <w:rFonts w:eastAsia="Times New Roman"/>
          <w:bCs/>
          <w:szCs w:val="28"/>
          <w:lang w:eastAsia="ru-RU"/>
        </w:rPr>
        <w:t xml:space="preserve"> от 30 декабря 2020 года № 497-ФЗ «О внесении изменений в Федеральный закон </w:t>
      </w:r>
      <w:r w:rsidRPr="00F610C0">
        <w:rPr>
          <w:rFonts w:eastAsia="Times New Roman"/>
          <w:bCs/>
          <w:spacing w:val="-4"/>
          <w:szCs w:val="28"/>
          <w:lang w:eastAsia="ru-RU"/>
        </w:rPr>
        <w:t>«О собраниях, митингах, демонстрациях, шествиях и пикетированиях» и № 541-ФЗ</w:t>
      </w:r>
      <w:r w:rsidRPr="00F610C0">
        <w:rPr>
          <w:rFonts w:eastAsia="Times New Roman"/>
          <w:bCs/>
          <w:szCs w:val="28"/>
          <w:lang w:eastAsia="ru-RU"/>
        </w:rPr>
        <w:t xml:space="preserve"> «О внесении изменений в</w:t>
      </w:r>
      <w:r>
        <w:rPr>
          <w:rFonts w:eastAsia="Times New Roman"/>
          <w:bCs/>
          <w:szCs w:val="28"/>
          <w:lang w:eastAsia="ru-RU"/>
        </w:rPr>
        <w:t xml:space="preserve"> </w:t>
      </w:r>
      <w:r w:rsidRPr="00F610C0">
        <w:rPr>
          <w:rFonts w:eastAsia="Times New Roman"/>
          <w:bCs/>
          <w:szCs w:val="28"/>
          <w:lang w:eastAsia="ru-RU"/>
        </w:rPr>
        <w:t>Федеральный закон «О собраниях, митингах, демонстрациях, шествиях и пикетированиях».</w:t>
      </w:r>
    </w:p>
    <w:p w14:paraId="233E83B9" w14:textId="77777777"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t xml:space="preserve">Статья 2 Закона Республики Марий Эл «О регулировании отдельных вопросов, связанных с проведением публичных мероприятий на территории Республики Марий Эл» дополнена положением о порядке исчисления сроков подачи уведомления о проведении публичного мероприятия, в статье 3 Закона </w:t>
      </w:r>
      <w:r w:rsidRPr="00F610C0">
        <w:rPr>
          <w:rFonts w:eastAsia="Times New Roman"/>
          <w:bCs/>
          <w:spacing w:val="-4"/>
          <w:szCs w:val="28"/>
          <w:lang w:eastAsia="ru-RU"/>
        </w:rPr>
        <w:t>уточнено содержание уведомления о проведении публичного мероприятия в части</w:t>
      </w:r>
      <w:r w:rsidRPr="00F610C0">
        <w:rPr>
          <w:rFonts w:eastAsia="Times New Roman"/>
          <w:bCs/>
          <w:szCs w:val="28"/>
          <w:lang w:eastAsia="ru-RU"/>
        </w:rPr>
        <w:t xml:space="preserve"> необходимости предоставления сведений о формах и методах организации санитарного обслуживания публичного мероприятия и реквизитах банковского счета организатора публичного мероприятия.</w:t>
      </w:r>
    </w:p>
    <w:p w14:paraId="305019DD" w14:textId="77777777" w:rsidR="00F610C0" w:rsidRPr="00F610C0" w:rsidRDefault="00F610C0" w:rsidP="00F610C0">
      <w:pPr>
        <w:spacing w:after="0" w:line="240" w:lineRule="auto"/>
        <w:ind w:firstLine="709"/>
        <w:jc w:val="both"/>
        <w:rPr>
          <w:rFonts w:eastAsia="Times New Roman"/>
          <w:bCs/>
          <w:spacing w:val="-6"/>
          <w:szCs w:val="28"/>
          <w:lang w:eastAsia="ru-RU"/>
        </w:rPr>
      </w:pPr>
      <w:r w:rsidRPr="00F610C0">
        <w:rPr>
          <w:rFonts w:eastAsia="Times New Roman"/>
          <w:bCs/>
          <w:spacing w:val="-6"/>
          <w:szCs w:val="28"/>
          <w:lang w:eastAsia="ru-RU"/>
        </w:rPr>
        <w:t xml:space="preserve">Важным направлением работы Комитета является контрольная деятельность. </w:t>
      </w:r>
    </w:p>
    <w:p w14:paraId="0BFCFBF8" w14:textId="77777777"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t xml:space="preserve">На заседании 4 февраля 2021 года Комитет по законодательству в рамках парламентского контроля рассмотрел вопрос «О выполнении решения Комитета </w:t>
      </w:r>
      <w:r w:rsidRPr="00F610C0">
        <w:rPr>
          <w:rFonts w:eastAsia="Times New Roman"/>
          <w:bCs/>
          <w:spacing w:val="-6"/>
          <w:szCs w:val="28"/>
          <w:lang w:eastAsia="ru-RU"/>
        </w:rPr>
        <w:t>Государственного Собрания Республики Марий Эл по законодательству от 17 марта</w:t>
      </w:r>
      <w:r w:rsidRPr="00F610C0">
        <w:rPr>
          <w:rFonts w:eastAsia="Times New Roman"/>
          <w:bCs/>
          <w:szCs w:val="28"/>
          <w:lang w:eastAsia="ru-RU"/>
        </w:rPr>
        <w:t xml:space="preserve"> 2020 года» в части реализации рекомендаций, принятых по итогам выездного заседания, прошедшего 17 марта 2020 года и посвященного вопросу оказания бесплатной юридической помощи гражданам в Марий Эл.</w:t>
      </w:r>
    </w:p>
    <w:p w14:paraId="035B13EB" w14:textId="3EDDCD39"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t xml:space="preserve">По предложениям Адвокатской палаты Республики Марий Эл по вопросу увеличения бюджетных ассигнований на финансирование расходов по оплате </w:t>
      </w:r>
      <w:r w:rsidRPr="00F610C0">
        <w:rPr>
          <w:rFonts w:eastAsia="Times New Roman"/>
          <w:bCs/>
          <w:spacing w:val="-4"/>
          <w:szCs w:val="28"/>
          <w:lang w:eastAsia="ru-RU"/>
        </w:rPr>
        <w:t>труда адвокатов, являющихся участниками государственной системы бесплатной</w:t>
      </w:r>
      <w:r w:rsidRPr="00F610C0">
        <w:rPr>
          <w:rFonts w:eastAsia="Times New Roman"/>
          <w:bCs/>
          <w:szCs w:val="28"/>
          <w:lang w:eastAsia="ru-RU"/>
        </w:rPr>
        <w:t xml:space="preserve"> юридической помощи, представлено заключение уполномоченного органа </w:t>
      </w:r>
      <w:r>
        <w:rPr>
          <w:rFonts w:eastAsia="Times New Roman"/>
          <w:bCs/>
          <w:szCs w:val="28"/>
          <w:lang w:eastAsia="ru-RU"/>
        </w:rPr>
        <w:t>–</w:t>
      </w:r>
      <w:r w:rsidRPr="00F610C0">
        <w:rPr>
          <w:rFonts w:eastAsia="Times New Roman"/>
          <w:bCs/>
          <w:szCs w:val="28"/>
          <w:lang w:eastAsia="ru-RU"/>
        </w:rPr>
        <w:t xml:space="preserve"> Министерства внутренней политики, развития местного самоуправления</w:t>
      </w:r>
      <w:r>
        <w:rPr>
          <w:rFonts w:eastAsia="Times New Roman"/>
          <w:bCs/>
          <w:szCs w:val="28"/>
          <w:lang w:eastAsia="ru-RU"/>
        </w:rPr>
        <w:br/>
      </w:r>
      <w:r w:rsidRPr="00F610C0">
        <w:rPr>
          <w:rFonts w:eastAsia="Times New Roman"/>
          <w:bCs/>
          <w:szCs w:val="28"/>
          <w:lang w:eastAsia="ru-RU"/>
        </w:rPr>
        <w:t>и юстиции Республики Марий Эл.</w:t>
      </w:r>
    </w:p>
    <w:p w14:paraId="5817C209" w14:textId="77777777"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t>С целью повышения уровня информирования избирателей Адвокатской палатой разработана памятка по вопросам получения бесплатной юридической помощи жителями республики и предоставлен список адвокатов, работающих по данной программе. Все материалы направлены депутатам Государственного Собрания Республики Марий Эл.</w:t>
      </w:r>
    </w:p>
    <w:p w14:paraId="227BBECB" w14:textId="77777777"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t xml:space="preserve">Комитетом по законодательству изучена практика субъектов Российской Федерации Приволжского федерального округа в части законодательного регулирования вопроса оказания в экстренных случаях бесплатной юридической </w:t>
      </w:r>
      <w:r w:rsidRPr="00F610C0">
        <w:rPr>
          <w:rFonts w:eastAsia="Times New Roman"/>
          <w:bCs/>
          <w:szCs w:val="28"/>
          <w:lang w:eastAsia="ru-RU"/>
        </w:rPr>
        <w:lastRenderedPageBreak/>
        <w:t>помощи гражданам, оказавшимся в трудной жизненной ситуации. Проведенный анализ показал, что порядок предоставления такого рода помощи в экстренных случаях может быть установлен либо законом субъекта, либо нормативным актом соответствующего органа исполнительной власти.</w:t>
      </w:r>
    </w:p>
    <w:p w14:paraId="00533E54" w14:textId="4FBBE0C6"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t xml:space="preserve">Данный вопрос законодательством Марий Эл не регламентирован и требует дополнительного изучения совместно с Правительством республики. В связи с этим Комитетом по законодательству принято решение обратиться в Правительство с предложением рассмотреть вопрос о внесении изменений в законодательство Республики Марий Эл, регламентирующее вопросы оказания </w:t>
      </w:r>
      <w:r w:rsidRPr="00F610C0">
        <w:rPr>
          <w:rFonts w:eastAsia="Times New Roman"/>
          <w:bCs/>
          <w:spacing w:val="-4"/>
          <w:szCs w:val="28"/>
          <w:lang w:eastAsia="ru-RU"/>
        </w:rPr>
        <w:t>бесплатной юридической помощи, в части определения порядка принятия решений</w:t>
      </w:r>
      <w:r w:rsidRPr="00F610C0">
        <w:rPr>
          <w:rFonts w:eastAsia="Times New Roman"/>
          <w:bCs/>
          <w:szCs w:val="28"/>
          <w:lang w:eastAsia="ru-RU"/>
        </w:rPr>
        <w:t xml:space="preserve"> об оказании в экстренных случаях бесплатной юридической помощи гражданам, оказавшимся в трудной жизненной ситуации, и</w:t>
      </w:r>
      <w:r>
        <w:rPr>
          <w:rFonts w:eastAsia="Times New Roman"/>
          <w:bCs/>
          <w:szCs w:val="28"/>
          <w:lang w:eastAsia="ru-RU"/>
        </w:rPr>
        <w:t xml:space="preserve"> </w:t>
      </w:r>
      <w:r w:rsidRPr="00F610C0">
        <w:rPr>
          <w:rFonts w:eastAsia="Times New Roman"/>
          <w:bCs/>
          <w:szCs w:val="28"/>
          <w:lang w:eastAsia="ru-RU"/>
        </w:rPr>
        <w:t>обеспечения их исполнения.</w:t>
      </w:r>
    </w:p>
    <w:p w14:paraId="148AC20F" w14:textId="77777777"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t>На контроле Комитета по законодательству находится реализация пяти программ приведения республиканских законов в соответствие с федеральными законами:</w:t>
      </w:r>
    </w:p>
    <w:p w14:paraId="2A436D01" w14:textId="00E5D9A8"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pacing w:val="-4"/>
          <w:szCs w:val="28"/>
          <w:lang w:eastAsia="ru-RU"/>
        </w:rPr>
        <w:t>Программа приведения республиканского законодательства в</w:t>
      </w:r>
      <w:r>
        <w:rPr>
          <w:rFonts w:eastAsia="Times New Roman"/>
          <w:bCs/>
          <w:spacing w:val="-4"/>
          <w:szCs w:val="28"/>
          <w:lang w:eastAsia="ru-RU"/>
        </w:rPr>
        <w:t xml:space="preserve"> </w:t>
      </w:r>
      <w:r w:rsidRPr="00F610C0">
        <w:rPr>
          <w:rFonts w:eastAsia="Times New Roman"/>
          <w:bCs/>
          <w:spacing w:val="-4"/>
          <w:szCs w:val="28"/>
          <w:lang w:eastAsia="ru-RU"/>
        </w:rPr>
        <w:t>соответствие</w:t>
      </w:r>
      <w:r>
        <w:rPr>
          <w:rFonts w:eastAsia="Times New Roman"/>
          <w:bCs/>
          <w:spacing w:val="-4"/>
          <w:szCs w:val="28"/>
          <w:lang w:eastAsia="ru-RU"/>
        </w:rPr>
        <w:br/>
      </w:r>
      <w:r w:rsidRPr="00F610C0">
        <w:rPr>
          <w:rFonts w:eastAsia="Times New Roman"/>
          <w:bCs/>
          <w:szCs w:val="28"/>
          <w:lang w:eastAsia="ru-RU"/>
        </w:rPr>
        <w:t>с федеральными законами, принятыми в мае-августе 2020</w:t>
      </w:r>
      <w:r>
        <w:rPr>
          <w:rFonts w:eastAsia="Times New Roman"/>
          <w:bCs/>
          <w:szCs w:val="28"/>
          <w:lang w:eastAsia="ru-RU"/>
        </w:rPr>
        <w:t xml:space="preserve"> </w:t>
      </w:r>
      <w:r w:rsidRPr="00F610C0">
        <w:rPr>
          <w:rFonts w:eastAsia="Times New Roman"/>
          <w:bCs/>
          <w:szCs w:val="28"/>
          <w:lang w:eastAsia="ru-RU"/>
        </w:rPr>
        <w:t>года, утвержденная решением Президиума от 27 августа 2019 года № 1680;</w:t>
      </w:r>
    </w:p>
    <w:p w14:paraId="77B98001" w14:textId="648F366A"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pacing w:val="-2"/>
          <w:szCs w:val="28"/>
          <w:lang w:eastAsia="ru-RU"/>
        </w:rPr>
        <w:t>Программа приведения республиканского законодательства в</w:t>
      </w:r>
      <w:r w:rsidR="007C2A16">
        <w:rPr>
          <w:rFonts w:eastAsia="Times New Roman"/>
          <w:bCs/>
          <w:spacing w:val="-2"/>
          <w:szCs w:val="28"/>
          <w:lang w:eastAsia="ru-RU"/>
        </w:rPr>
        <w:t xml:space="preserve"> </w:t>
      </w:r>
      <w:r w:rsidRPr="00F610C0">
        <w:rPr>
          <w:rFonts w:eastAsia="Times New Roman"/>
          <w:bCs/>
          <w:spacing w:val="-2"/>
          <w:szCs w:val="28"/>
          <w:lang w:eastAsia="ru-RU"/>
        </w:rPr>
        <w:t>соответствие</w:t>
      </w:r>
      <w:r w:rsidRPr="00F610C0">
        <w:rPr>
          <w:rFonts w:eastAsia="Times New Roman"/>
          <w:bCs/>
          <w:szCs w:val="28"/>
          <w:lang w:eastAsia="ru-RU"/>
        </w:rPr>
        <w:t xml:space="preserve"> с федеральными законами, принятыми в декабре 2019 года, утвержденная решением Президиума от 11 февраля 2020 года № 115;</w:t>
      </w:r>
    </w:p>
    <w:p w14:paraId="2270A512" w14:textId="670833F7"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pacing w:val="-2"/>
          <w:szCs w:val="28"/>
          <w:lang w:eastAsia="ru-RU"/>
        </w:rPr>
        <w:t>Программа приведения республиканского законодательства в</w:t>
      </w:r>
      <w:r w:rsidR="007C2A16">
        <w:rPr>
          <w:rFonts w:eastAsia="Times New Roman"/>
          <w:bCs/>
          <w:spacing w:val="-2"/>
          <w:szCs w:val="28"/>
          <w:lang w:eastAsia="ru-RU"/>
        </w:rPr>
        <w:t xml:space="preserve"> </w:t>
      </w:r>
      <w:r w:rsidRPr="00F610C0">
        <w:rPr>
          <w:rFonts w:eastAsia="Times New Roman"/>
          <w:bCs/>
          <w:spacing w:val="-2"/>
          <w:szCs w:val="28"/>
          <w:lang w:eastAsia="ru-RU"/>
        </w:rPr>
        <w:t>соответствие</w:t>
      </w:r>
      <w:r w:rsidRPr="00F610C0">
        <w:rPr>
          <w:rFonts w:eastAsia="Times New Roman"/>
          <w:bCs/>
          <w:szCs w:val="28"/>
          <w:lang w:eastAsia="ru-RU"/>
        </w:rPr>
        <w:t xml:space="preserve"> </w:t>
      </w:r>
      <w:r w:rsidRPr="007C2A16">
        <w:rPr>
          <w:rFonts w:eastAsia="Times New Roman"/>
          <w:bCs/>
          <w:spacing w:val="-4"/>
          <w:szCs w:val="28"/>
          <w:lang w:eastAsia="ru-RU"/>
        </w:rPr>
        <w:t>с федеральными законами, принятыми в июле 2020 года, утвержденная решением</w:t>
      </w:r>
      <w:r w:rsidRPr="00F610C0">
        <w:rPr>
          <w:rFonts w:eastAsia="Times New Roman"/>
          <w:bCs/>
          <w:szCs w:val="28"/>
          <w:lang w:eastAsia="ru-RU"/>
        </w:rPr>
        <w:t xml:space="preserve"> Президиума от 8 сентября 2020 года № 229;</w:t>
      </w:r>
    </w:p>
    <w:p w14:paraId="56795D02" w14:textId="637E9185" w:rsidR="00F610C0" w:rsidRPr="00F610C0" w:rsidRDefault="00F610C0" w:rsidP="00F610C0">
      <w:pPr>
        <w:spacing w:after="0" w:line="240" w:lineRule="auto"/>
        <w:ind w:firstLine="709"/>
        <w:jc w:val="both"/>
        <w:rPr>
          <w:rFonts w:eastAsia="Times New Roman"/>
          <w:bCs/>
          <w:szCs w:val="28"/>
          <w:lang w:eastAsia="ru-RU"/>
        </w:rPr>
      </w:pPr>
      <w:r w:rsidRPr="007C2A16">
        <w:rPr>
          <w:rFonts w:eastAsia="Times New Roman"/>
          <w:bCs/>
          <w:spacing w:val="-2"/>
          <w:szCs w:val="28"/>
          <w:lang w:eastAsia="ru-RU"/>
        </w:rPr>
        <w:t>Программа приведения республиканского законодательства в</w:t>
      </w:r>
      <w:r w:rsidR="007C2A16">
        <w:rPr>
          <w:rFonts w:eastAsia="Times New Roman"/>
          <w:bCs/>
          <w:spacing w:val="-2"/>
          <w:szCs w:val="28"/>
          <w:lang w:eastAsia="ru-RU"/>
        </w:rPr>
        <w:t xml:space="preserve"> </w:t>
      </w:r>
      <w:r w:rsidRPr="007C2A16">
        <w:rPr>
          <w:rFonts w:eastAsia="Times New Roman"/>
          <w:bCs/>
          <w:spacing w:val="-2"/>
          <w:szCs w:val="28"/>
          <w:lang w:eastAsia="ru-RU"/>
        </w:rPr>
        <w:t>соответствие</w:t>
      </w:r>
      <w:r w:rsidRPr="00F610C0">
        <w:rPr>
          <w:rFonts w:eastAsia="Times New Roman"/>
          <w:bCs/>
          <w:szCs w:val="28"/>
          <w:lang w:eastAsia="ru-RU"/>
        </w:rPr>
        <w:t xml:space="preserve"> </w:t>
      </w:r>
      <w:r w:rsidRPr="007C2A16">
        <w:rPr>
          <w:rFonts w:eastAsia="Times New Roman"/>
          <w:bCs/>
          <w:spacing w:val="-6"/>
          <w:szCs w:val="28"/>
          <w:lang w:eastAsia="ru-RU"/>
        </w:rPr>
        <w:t>с федеральными законами, принятыми в октябре-ноябре 2020</w:t>
      </w:r>
      <w:r w:rsidR="007C2A16" w:rsidRPr="007C2A16">
        <w:rPr>
          <w:rFonts w:eastAsia="Times New Roman"/>
          <w:bCs/>
          <w:spacing w:val="-6"/>
          <w:szCs w:val="28"/>
          <w:lang w:eastAsia="ru-RU"/>
        </w:rPr>
        <w:t xml:space="preserve"> </w:t>
      </w:r>
      <w:r w:rsidRPr="007C2A16">
        <w:rPr>
          <w:rFonts w:eastAsia="Times New Roman"/>
          <w:bCs/>
          <w:spacing w:val="-6"/>
          <w:szCs w:val="28"/>
          <w:lang w:eastAsia="ru-RU"/>
        </w:rPr>
        <w:t>года, утвержденная</w:t>
      </w:r>
      <w:r w:rsidRPr="00F610C0">
        <w:rPr>
          <w:rFonts w:eastAsia="Times New Roman"/>
          <w:bCs/>
          <w:szCs w:val="28"/>
          <w:lang w:eastAsia="ru-RU"/>
        </w:rPr>
        <w:t xml:space="preserve"> решением Президиума от 24 декабря 2020 года № 296;</w:t>
      </w:r>
    </w:p>
    <w:p w14:paraId="08F1FBC8" w14:textId="77777777" w:rsidR="00F610C0" w:rsidRPr="00F610C0" w:rsidRDefault="00F610C0" w:rsidP="00F610C0">
      <w:pPr>
        <w:spacing w:after="0" w:line="240" w:lineRule="auto"/>
        <w:ind w:firstLine="709"/>
        <w:jc w:val="both"/>
        <w:rPr>
          <w:rFonts w:eastAsia="Times New Roman"/>
          <w:bCs/>
          <w:szCs w:val="28"/>
          <w:lang w:eastAsia="ru-RU"/>
        </w:rPr>
      </w:pPr>
      <w:r w:rsidRPr="007C2A16">
        <w:rPr>
          <w:rFonts w:eastAsia="Times New Roman"/>
          <w:bCs/>
          <w:spacing w:val="-2"/>
          <w:szCs w:val="28"/>
          <w:lang w:eastAsia="ru-RU"/>
        </w:rPr>
        <w:t>Программа приведения республиканского законодательства в соответствие</w:t>
      </w:r>
      <w:r w:rsidRPr="00F610C0">
        <w:rPr>
          <w:rFonts w:eastAsia="Times New Roman"/>
          <w:bCs/>
          <w:szCs w:val="28"/>
          <w:lang w:eastAsia="ru-RU"/>
        </w:rPr>
        <w:t xml:space="preserve"> с федеральными законами, принятыми в декабре 2020 года, утвержденная решением Президиума от 9 февраля 2021 года № 326.</w:t>
      </w:r>
    </w:p>
    <w:p w14:paraId="4654EA44" w14:textId="0426EF7F"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t xml:space="preserve">В первом квартале 2021 года Комитетом по законодательству на основе </w:t>
      </w:r>
      <w:r w:rsidRPr="007C2A16">
        <w:rPr>
          <w:rFonts w:eastAsia="Times New Roman"/>
          <w:bCs/>
          <w:spacing w:val="-12"/>
          <w:szCs w:val="28"/>
          <w:lang w:eastAsia="ru-RU"/>
        </w:rPr>
        <w:t>анализа действующего законодательства подготовлено рассмотрение Государственным</w:t>
      </w:r>
      <w:r w:rsidRPr="00F610C0">
        <w:rPr>
          <w:rFonts w:eastAsia="Times New Roman"/>
          <w:bCs/>
          <w:szCs w:val="28"/>
          <w:lang w:eastAsia="ru-RU"/>
        </w:rPr>
        <w:t xml:space="preserve"> Собранием Республики Марий Эл Доклада «О</w:t>
      </w:r>
      <w:r w:rsidR="007C2A16">
        <w:rPr>
          <w:rFonts w:eastAsia="Times New Roman"/>
          <w:bCs/>
          <w:szCs w:val="28"/>
          <w:lang w:eastAsia="ru-RU"/>
        </w:rPr>
        <w:t xml:space="preserve"> </w:t>
      </w:r>
      <w:r w:rsidRPr="00F610C0">
        <w:rPr>
          <w:rFonts w:eastAsia="Times New Roman"/>
          <w:bCs/>
          <w:szCs w:val="28"/>
          <w:lang w:eastAsia="ru-RU"/>
        </w:rPr>
        <w:t xml:space="preserve">состоянии законодательства </w:t>
      </w:r>
      <w:r w:rsidRPr="007C2A16">
        <w:rPr>
          <w:rFonts w:eastAsia="Times New Roman"/>
          <w:bCs/>
          <w:spacing w:val="-2"/>
          <w:szCs w:val="28"/>
          <w:lang w:eastAsia="ru-RU"/>
        </w:rPr>
        <w:t>Республики Марий Эл в 2020 году». Доклад размещен на</w:t>
      </w:r>
      <w:r w:rsidR="007C2A16" w:rsidRPr="007C2A16">
        <w:rPr>
          <w:rFonts w:eastAsia="Times New Roman"/>
          <w:bCs/>
          <w:spacing w:val="-2"/>
          <w:szCs w:val="28"/>
          <w:lang w:eastAsia="ru-RU"/>
        </w:rPr>
        <w:t xml:space="preserve"> </w:t>
      </w:r>
      <w:r w:rsidRPr="007C2A16">
        <w:rPr>
          <w:bCs/>
          <w:spacing w:val="-2"/>
        </w:rPr>
        <w:t>официальном Интернет-с</w:t>
      </w:r>
      <w:r w:rsidRPr="00F610C0">
        <w:rPr>
          <w:bCs/>
        </w:rPr>
        <w:t>айте Государственного Собрания Республики Марий Эл</w:t>
      </w:r>
      <w:r w:rsidRPr="00F610C0">
        <w:rPr>
          <w:rFonts w:eastAsia="Times New Roman"/>
          <w:bCs/>
          <w:szCs w:val="28"/>
          <w:lang w:eastAsia="ru-RU"/>
        </w:rPr>
        <w:t>.</w:t>
      </w:r>
    </w:p>
    <w:p w14:paraId="42AC1EE6" w14:textId="77777777" w:rsidR="00F610C0" w:rsidRPr="00F610C0" w:rsidRDefault="00F610C0" w:rsidP="00F610C0">
      <w:pPr>
        <w:spacing w:after="0" w:line="240" w:lineRule="auto"/>
        <w:ind w:firstLine="709"/>
        <w:jc w:val="both"/>
        <w:rPr>
          <w:rFonts w:eastAsia="Times New Roman"/>
          <w:bCs/>
          <w:szCs w:val="28"/>
          <w:lang w:eastAsia="ru-RU"/>
        </w:rPr>
      </w:pPr>
      <w:r w:rsidRPr="007C2A16">
        <w:rPr>
          <w:rFonts w:eastAsia="Times New Roman"/>
          <w:bCs/>
          <w:spacing w:val="-4"/>
          <w:szCs w:val="28"/>
          <w:lang w:eastAsia="ru-RU"/>
        </w:rPr>
        <w:t>В отчетном периоде на контроле Комитета по законодательству находилось</w:t>
      </w:r>
      <w:r w:rsidRPr="00F610C0">
        <w:rPr>
          <w:rFonts w:eastAsia="Times New Roman"/>
          <w:bCs/>
          <w:szCs w:val="28"/>
          <w:lang w:eastAsia="ru-RU"/>
        </w:rPr>
        <w:t xml:space="preserve"> 6 программ взаимодействия Государственного Собрания Республики Марий Эл:</w:t>
      </w:r>
    </w:p>
    <w:p w14:paraId="602A427B" w14:textId="7EEA7DC3" w:rsidR="00F610C0" w:rsidRPr="00F610C0" w:rsidRDefault="00F610C0" w:rsidP="00F610C0">
      <w:pPr>
        <w:spacing w:after="0" w:line="240" w:lineRule="auto"/>
        <w:ind w:firstLine="709"/>
        <w:jc w:val="both"/>
        <w:rPr>
          <w:rFonts w:eastAsia="Times New Roman"/>
          <w:bCs/>
          <w:szCs w:val="28"/>
          <w:lang w:eastAsia="ru-RU"/>
        </w:rPr>
      </w:pPr>
      <w:r w:rsidRPr="007C2A16">
        <w:rPr>
          <w:rFonts w:eastAsia="Times New Roman"/>
          <w:bCs/>
          <w:spacing w:val="-6"/>
          <w:szCs w:val="28"/>
          <w:lang w:eastAsia="ru-RU"/>
        </w:rPr>
        <w:t>с Управлением Министерства юстиции Российской Федерации по</w:t>
      </w:r>
      <w:r w:rsidR="007C2A16" w:rsidRPr="007C2A16">
        <w:rPr>
          <w:rFonts w:eastAsia="Times New Roman"/>
          <w:bCs/>
          <w:spacing w:val="-6"/>
          <w:szCs w:val="28"/>
          <w:lang w:eastAsia="ru-RU"/>
        </w:rPr>
        <w:t xml:space="preserve"> </w:t>
      </w:r>
      <w:r w:rsidRPr="007C2A16">
        <w:rPr>
          <w:rFonts w:eastAsia="Times New Roman"/>
          <w:bCs/>
          <w:spacing w:val="-6"/>
          <w:szCs w:val="28"/>
          <w:lang w:eastAsia="ru-RU"/>
        </w:rPr>
        <w:t>Республике</w:t>
      </w:r>
      <w:r w:rsidRPr="00F610C0">
        <w:rPr>
          <w:rFonts w:eastAsia="Times New Roman"/>
          <w:bCs/>
          <w:szCs w:val="28"/>
          <w:lang w:eastAsia="ru-RU"/>
        </w:rPr>
        <w:t xml:space="preserve"> Марий Эл;</w:t>
      </w:r>
    </w:p>
    <w:p w14:paraId="50455C39" w14:textId="44C4B73B"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t>со</w:t>
      </w:r>
      <w:r w:rsidR="007C2A16">
        <w:rPr>
          <w:rFonts w:eastAsia="Times New Roman"/>
          <w:bCs/>
          <w:szCs w:val="28"/>
          <w:lang w:eastAsia="ru-RU"/>
        </w:rPr>
        <w:t xml:space="preserve"> </w:t>
      </w:r>
      <w:r w:rsidRPr="00F610C0">
        <w:rPr>
          <w:rFonts w:eastAsia="Times New Roman"/>
          <w:bCs/>
          <w:szCs w:val="28"/>
          <w:lang w:eastAsia="ru-RU"/>
        </w:rPr>
        <w:t>Следственным управлением Следственного комитета Российской Федерации по Республике Марий Эл;</w:t>
      </w:r>
    </w:p>
    <w:p w14:paraId="0FEFD3FF" w14:textId="77777777"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t>с Министерством внутренних дел по Республике Марий Эл;</w:t>
      </w:r>
    </w:p>
    <w:p w14:paraId="7EA49694" w14:textId="77777777"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t>с прокуратурой Республики Марий Эл;</w:t>
      </w:r>
    </w:p>
    <w:p w14:paraId="0B31ADC5" w14:textId="77777777"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t>с Уполномоченным по правам человека в Республике Марий Эл;</w:t>
      </w:r>
    </w:p>
    <w:p w14:paraId="0BE417BD" w14:textId="77777777" w:rsidR="00F610C0" w:rsidRPr="00F610C0" w:rsidRDefault="00F610C0" w:rsidP="00F610C0">
      <w:pPr>
        <w:spacing w:after="0" w:line="240" w:lineRule="auto"/>
        <w:ind w:firstLine="709"/>
        <w:jc w:val="both"/>
        <w:rPr>
          <w:rFonts w:eastAsia="Times New Roman"/>
          <w:bCs/>
          <w:szCs w:val="28"/>
          <w:lang w:eastAsia="ru-RU"/>
        </w:rPr>
      </w:pPr>
      <w:r w:rsidRPr="00F610C0">
        <w:rPr>
          <w:rFonts w:eastAsia="Times New Roman"/>
          <w:bCs/>
          <w:szCs w:val="28"/>
          <w:lang w:eastAsia="ru-RU"/>
        </w:rPr>
        <w:t>с Общественной палатой Республики Марий Эл.</w:t>
      </w:r>
    </w:p>
    <w:p w14:paraId="486F77D7" w14:textId="77777777" w:rsidR="00F610C0" w:rsidRPr="00F610C0" w:rsidRDefault="00F610C0" w:rsidP="00F610C0">
      <w:pPr>
        <w:spacing w:after="0" w:line="240" w:lineRule="auto"/>
        <w:ind w:firstLine="709"/>
        <w:jc w:val="both"/>
        <w:rPr>
          <w:rFonts w:eastAsia="Times New Roman"/>
          <w:bCs/>
          <w:szCs w:val="28"/>
          <w:lang w:eastAsia="ru-RU"/>
        </w:rPr>
      </w:pPr>
      <w:r w:rsidRPr="007C2A16">
        <w:rPr>
          <w:rFonts w:eastAsia="Times New Roman"/>
          <w:bCs/>
          <w:spacing w:val="-6"/>
          <w:szCs w:val="28"/>
          <w:lang w:eastAsia="ru-RU"/>
        </w:rPr>
        <w:lastRenderedPageBreak/>
        <w:t>Комитетом рассмотрено 27 проектов федеральных законов, законодательных</w:t>
      </w:r>
      <w:r w:rsidRPr="00F610C0">
        <w:rPr>
          <w:rFonts w:eastAsia="Times New Roman"/>
          <w:bCs/>
          <w:szCs w:val="28"/>
          <w:lang w:eastAsia="ru-RU"/>
        </w:rPr>
        <w:t xml:space="preserve"> </w:t>
      </w:r>
      <w:r w:rsidRPr="007C2A16">
        <w:rPr>
          <w:rFonts w:eastAsia="Times New Roman"/>
          <w:bCs/>
          <w:spacing w:val="-12"/>
          <w:szCs w:val="28"/>
          <w:lang w:eastAsia="ru-RU"/>
        </w:rPr>
        <w:t>инициатив и обращений законодательных (представительных) органов государственной</w:t>
      </w:r>
      <w:r w:rsidRPr="00F610C0">
        <w:rPr>
          <w:rFonts w:eastAsia="Times New Roman"/>
          <w:bCs/>
          <w:szCs w:val="28"/>
          <w:lang w:eastAsia="ru-RU"/>
        </w:rPr>
        <w:t xml:space="preserve"> власти субъектов Российской Федерации.</w:t>
      </w:r>
    </w:p>
    <w:p w14:paraId="77554633" w14:textId="77777777" w:rsidR="00F610C0" w:rsidRPr="00F610C0" w:rsidRDefault="00F610C0" w:rsidP="00F610C0">
      <w:pPr>
        <w:autoSpaceDE w:val="0"/>
        <w:autoSpaceDN w:val="0"/>
        <w:adjustRightInd w:val="0"/>
        <w:spacing w:after="0" w:line="240" w:lineRule="auto"/>
        <w:ind w:firstLine="709"/>
        <w:jc w:val="both"/>
        <w:outlineLvl w:val="1"/>
        <w:rPr>
          <w:bCs/>
        </w:rPr>
      </w:pPr>
      <w:r w:rsidRPr="00F610C0">
        <w:rPr>
          <w:bCs/>
        </w:rPr>
        <w:t xml:space="preserve">Деятельность Комитета на протяжении отчетного периода освещалась </w:t>
      </w:r>
      <w:r w:rsidRPr="00F610C0">
        <w:rPr>
          <w:bCs/>
        </w:rPr>
        <w:br/>
        <w:t>на страницах официального Интернет – сайта Государственного Собрания Республики Марий Эл.</w:t>
      </w:r>
    </w:p>
    <w:p w14:paraId="3BEC4CD3" w14:textId="77777777" w:rsidR="009E4377" w:rsidRPr="00F610C0" w:rsidRDefault="009E4377" w:rsidP="00F610C0">
      <w:pPr>
        <w:spacing w:after="0" w:line="240" w:lineRule="auto"/>
        <w:ind w:firstLine="709"/>
        <w:jc w:val="both"/>
        <w:rPr>
          <w:bCs/>
          <w:szCs w:val="28"/>
        </w:rPr>
      </w:pPr>
      <w:r w:rsidRPr="00F610C0">
        <w:rPr>
          <w:bCs/>
          <w:szCs w:val="28"/>
        </w:rPr>
        <w:br w:type="page"/>
      </w:r>
    </w:p>
    <w:p w14:paraId="6ED17CC0" w14:textId="11E9B42E" w:rsidR="009E4377" w:rsidRDefault="009E4377" w:rsidP="009E4377">
      <w:pPr>
        <w:spacing w:after="0" w:line="240" w:lineRule="auto"/>
        <w:jc w:val="center"/>
        <w:rPr>
          <w:b/>
        </w:rPr>
      </w:pPr>
      <w:r>
        <w:rPr>
          <w:b/>
        </w:rPr>
        <w:lastRenderedPageBreak/>
        <w:t xml:space="preserve">Итоги деятельности </w:t>
      </w:r>
      <w:r w:rsidRPr="00752E03">
        <w:rPr>
          <w:b/>
        </w:rPr>
        <w:t>Комитета</w:t>
      </w:r>
      <w:r w:rsidR="00D777D5">
        <w:rPr>
          <w:b/>
        </w:rPr>
        <w:br/>
      </w:r>
      <w:r w:rsidRPr="00752E03">
        <w:rPr>
          <w:b/>
        </w:rPr>
        <w:t xml:space="preserve">Государственного Собрания Республики Марий Эл по </w:t>
      </w:r>
      <w:r>
        <w:rPr>
          <w:b/>
        </w:rPr>
        <w:t>бюджету</w:t>
      </w:r>
    </w:p>
    <w:p w14:paraId="75ABC7C2" w14:textId="77777777" w:rsidR="009E4377" w:rsidRDefault="009E4377" w:rsidP="009E4377">
      <w:pPr>
        <w:spacing w:after="0" w:line="240" w:lineRule="auto"/>
        <w:ind w:firstLine="709"/>
        <w:jc w:val="both"/>
      </w:pPr>
    </w:p>
    <w:p w14:paraId="5A1B60F9" w14:textId="0D825726" w:rsidR="009E4377" w:rsidRPr="00767FD9" w:rsidRDefault="009E4377" w:rsidP="00D777D5">
      <w:pPr>
        <w:spacing w:after="0" w:line="235" w:lineRule="auto"/>
        <w:ind w:firstLine="709"/>
        <w:jc w:val="both"/>
      </w:pPr>
      <w:r w:rsidRPr="00E52C42">
        <w:t xml:space="preserve">Работа Комитета </w:t>
      </w:r>
      <w:r>
        <w:t>Государственного Собрания Республики Марий Эл</w:t>
      </w:r>
      <w:r w:rsidR="00D777D5">
        <w:br/>
      </w:r>
      <w:r>
        <w:t xml:space="preserve">по бюджету (далее – Комитет по бюджету) </w:t>
      </w:r>
      <w:r w:rsidRPr="00E52C42">
        <w:t xml:space="preserve">за истекший период строилась </w:t>
      </w:r>
      <w:r>
        <w:br/>
      </w:r>
      <w:r w:rsidRPr="00E52C42">
        <w:t>в соответствии с Программой деятельности Государственного Собрания Республики Марий Эл и планом работы Комитета по бюджету на 20</w:t>
      </w:r>
      <w:r>
        <w:t>21</w:t>
      </w:r>
      <w:r w:rsidRPr="00E52C42">
        <w:t xml:space="preserve"> год. </w:t>
      </w:r>
      <w:r>
        <w:br/>
      </w:r>
      <w:r w:rsidRPr="00E52C42">
        <w:t xml:space="preserve">В отчетном периоде Комитетом </w:t>
      </w:r>
      <w:r>
        <w:t xml:space="preserve">по бюджету </w:t>
      </w:r>
      <w:r w:rsidRPr="00E52C42">
        <w:t xml:space="preserve">проведено </w:t>
      </w:r>
      <w:r>
        <w:t xml:space="preserve">2 </w:t>
      </w:r>
      <w:r w:rsidRPr="00E52C42">
        <w:t>заседани</w:t>
      </w:r>
      <w:r>
        <w:t>я</w:t>
      </w:r>
      <w:r w:rsidRPr="00E52C42">
        <w:t xml:space="preserve">, </w:t>
      </w:r>
      <w:r w:rsidRPr="00767FD9">
        <w:t>на</w:t>
      </w:r>
      <w:r w:rsidR="00D777D5">
        <w:t xml:space="preserve"> </w:t>
      </w:r>
      <w:r w:rsidRPr="00767FD9">
        <w:t xml:space="preserve">которых рассмотрено </w:t>
      </w:r>
      <w:r>
        <w:t>36</w:t>
      </w:r>
      <w:r w:rsidRPr="00767FD9">
        <w:t xml:space="preserve"> вопрос</w:t>
      </w:r>
      <w:r>
        <w:t>ов</w:t>
      </w:r>
      <w:r w:rsidRPr="00767FD9">
        <w:t xml:space="preserve">, в том числе в рамках подготовки </w:t>
      </w:r>
      <w:r>
        <w:t xml:space="preserve">шестнадцатой </w:t>
      </w:r>
      <w:r w:rsidRPr="00767FD9">
        <w:t>сесси</w:t>
      </w:r>
      <w:r>
        <w:t>и</w:t>
      </w:r>
      <w:r w:rsidRPr="00767FD9">
        <w:t xml:space="preserve"> Государственного Собрания Республики Марий Эл, по рассмотрению проектов федеральных законов, контрольных вопросов, иных вопросов ведения Комитета.</w:t>
      </w:r>
    </w:p>
    <w:p w14:paraId="67642844" w14:textId="63219469" w:rsidR="009E4377" w:rsidRPr="00767FD9" w:rsidRDefault="009E4377" w:rsidP="00D777D5">
      <w:pPr>
        <w:spacing w:after="0" w:line="235" w:lineRule="auto"/>
        <w:ind w:firstLine="709"/>
        <w:jc w:val="both"/>
      </w:pPr>
      <w:r w:rsidRPr="00D777D5">
        <w:rPr>
          <w:spacing w:val="-4"/>
        </w:rPr>
        <w:t xml:space="preserve">Основным направлением работы Комитета по бюджету в </w:t>
      </w:r>
      <w:r w:rsidRPr="00D777D5">
        <w:rPr>
          <w:spacing w:val="-4"/>
          <w:lang w:val="en-US"/>
        </w:rPr>
        <w:t>I</w:t>
      </w:r>
      <w:r w:rsidRPr="00D777D5">
        <w:rPr>
          <w:spacing w:val="-4"/>
        </w:rPr>
        <w:t xml:space="preserve"> квартале 2021 года </w:t>
      </w:r>
      <w:r w:rsidRPr="00767FD9">
        <w:t xml:space="preserve">была законодательная деятельность. </w:t>
      </w:r>
      <w:r w:rsidRPr="00767FD9">
        <w:rPr>
          <w:bCs/>
        </w:rPr>
        <w:t xml:space="preserve">Комитет </w:t>
      </w:r>
      <w:r>
        <w:rPr>
          <w:bCs/>
        </w:rPr>
        <w:t xml:space="preserve">по бюджету </w:t>
      </w:r>
      <w:r w:rsidRPr="00767FD9">
        <w:rPr>
          <w:bCs/>
        </w:rPr>
        <w:t xml:space="preserve">в качестве головного принимал участие в оценке, подготовке к рассмотрению Государственным Собранием и доработке </w:t>
      </w:r>
      <w:r>
        <w:rPr>
          <w:bCs/>
        </w:rPr>
        <w:t>1</w:t>
      </w:r>
      <w:r w:rsidRPr="00767FD9">
        <w:rPr>
          <w:bCs/>
        </w:rPr>
        <w:t xml:space="preserve"> проект</w:t>
      </w:r>
      <w:r>
        <w:rPr>
          <w:bCs/>
        </w:rPr>
        <w:t>а</w:t>
      </w:r>
      <w:r w:rsidRPr="00767FD9">
        <w:rPr>
          <w:bCs/>
        </w:rPr>
        <w:t xml:space="preserve"> закон</w:t>
      </w:r>
      <w:r>
        <w:rPr>
          <w:bCs/>
        </w:rPr>
        <w:t>а</w:t>
      </w:r>
      <w:r w:rsidRPr="00767FD9">
        <w:rPr>
          <w:bCs/>
        </w:rPr>
        <w:t xml:space="preserve"> Республики Марий Эл</w:t>
      </w:r>
      <w:r>
        <w:rPr>
          <w:bCs/>
        </w:rPr>
        <w:t>,</w:t>
      </w:r>
      <w:r w:rsidRPr="00767FD9">
        <w:rPr>
          <w:bCs/>
        </w:rPr>
        <w:t xml:space="preserve"> </w:t>
      </w:r>
      <w:r>
        <w:rPr>
          <w:bCs/>
        </w:rPr>
        <w:t>п</w:t>
      </w:r>
      <w:r w:rsidRPr="00767FD9">
        <w:rPr>
          <w:bCs/>
        </w:rPr>
        <w:t xml:space="preserve">о </w:t>
      </w:r>
      <w:r>
        <w:rPr>
          <w:bCs/>
        </w:rPr>
        <w:t>которому</w:t>
      </w:r>
      <w:r w:rsidRPr="00767FD9">
        <w:rPr>
          <w:bCs/>
        </w:rPr>
        <w:t xml:space="preserve"> </w:t>
      </w:r>
      <w:r w:rsidRPr="00D777D5">
        <w:rPr>
          <w:bCs/>
          <w:spacing w:val="-8"/>
        </w:rPr>
        <w:t>дано заключение по внесенным поправкам и подготовлена соответствующая таблица</w:t>
      </w:r>
      <w:r w:rsidRPr="00767FD9">
        <w:rPr>
          <w:bCs/>
        </w:rPr>
        <w:t xml:space="preserve"> поправок, рекомендуемых головным комитетом к принятию Государственным Собранием Республики Марий Эл.</w:t>
      </w:r>
      <w:bookmarkStart w:id="0" w:name="OLE_LINK1"/>
      <w:bookmarkStart w:id="1" w:name="OLE_LINK2"/>
    </w:p>
    <w:p w14:paraId="0869A38E" w14:textId="401FD587" w:rsidR="009E4377" w:rsidRPr="00D777D5" w:rsidRDefault="009E4377" w:rsidP="00D777D5">
      <w:pPr>
        <w:spacing w:after="0" w:line="235" w:lineRule="auto"/>
        <w:ind w:firstLine="709"/>
        <w:jc w:val="both"/>
      </w:pPr>
      <w:r w:rsidRPr="00D777D5">
        <w:t>По результатам рассмотрения Государственным Собранием Республики Марий Эл в отчетном периоде принят Закон Республики Марий Эл от 1 марта 2021 года № 6-З</w:t>
      </w:r>
      <w:r w:rsidRPr="00D777D5">
        <w:rPr>
          <w:shd w:val="clear" w:color="auto" w:fill="FFFFFF"/>
        </w:rPr>
        <w:t xml:space="preserve"> «О внесении изменений в отдельные законодательные акты Республики Марий Эл в области бюджетных и налоговых правоотношений».</w:t>
      </w:r>
    </w:p>
    <w:p w14:paraId="57B432CF" w14:textId="4BCFC479" w:rsidR="009E4377" w:rsidRDefault="009E4377" w:rsidP="00D777D5">
      <w:pPr>
        <w:spacing w:after="0" w:line="235" w:lineRule="auto"/>
        <w:ind w:firstLine="709"/>
        <w:jc w:val="both"/>
      </w:pPr>
      <w:r>
        <w:t>В Закон Республики Марий Эл от 30 июля 2007 года № 42-З «</w:t>
      </w:r>
      <w:r w:rsidRPr="001E4050">
        <w:t>О бюджетны</w:t>
      </w:r>
      <w:r>
        <w:t>х правоотношениях в</w:t>
      </w:r>
      <w:r w:rsidR="00D777D5">
        <w:t xml:space="preserve"> </w:t>
      </w:r>
      <w:r w:rsidRPr="001E4050">
        <w:t>Республике Марий Эл</w:t>
      </w:r>
      <w:r>
        <w:t>» Законом внесены следующие изменения:</w:t>
      </w:r>
    </w:p>
    <w:p w14:paraId="370E2031" w14:textId="2F857B6F" w:rsidR="009E4377" w:rsidRDefault="009E4377" w:rsidP="00D777D5">
      <w:pPr>
        <w:autoSpaceDE w:val="0"/>
        <w:autoSpaceDN w:val="0"/>
        <w:adjustRightInd w:val="0"/>
        <w:spacing w:after="0" w:line="235" w:lineRule="auto"/>
        <w:ind w:firstLine="709"/>
        <w:jc w:val="both"/>
      </w:pPr>
      <w:r>
        <w:t>- в целях</w:t>
      </w:r>
      <w:r w:rsidRPr="005420DD">
        <w:t xml:space="preserve"> </w:t>
      </w:r>
      <w:r>
        <w:t xml:space="preserve">приведения в соответствие с </w:t>
      </w:r>
      <w:r w:rsidRPr="005420DD">
        <w:t>положени</w:t>
      </w:r>
      <w:r>
        <w:t>ями</w:t>
      </w:r>
      <w:r w:rsidRPr="005420DD">
        <w:t xml:space="preserve"> Федерального закона от 9 ноября 2020 года № 370-ФЗ «О внесении изменений в Федеральный закон «Об общих принципах организации местного самоуправления в Российской Федерации» и статью 26.13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t xml:space="preserve"> внесены изменения</w:t>
      </w:r>
      <w:r w:rsidRPr="005420DD">
        <w:t xml:space="preserve"> </w:t>
      </w:r>
      <w:r>
        <w:t xml:space="preserve">в пункт 4 </w:t>
      </w:r>
      <w:r w:rsidRPr="005420DD">
        <w:t>статьи 4</w:t>
      </w:r>
      <w:r>
        <w:t xml:space="preserve"> </w:t>
      </w:r>
      <w:r w:rsidRPr="005420DD">
        <w:t xml:space="preserve">в части </w:t>
      </w:r>
      <w:r>
        <w:t xml:space="preserve">установления возможности </w:t>
      </w:r>
      <w:r w:rsidRPr="005420DD">
        <w:t>проведения по проекту республиканского бюджета Республики Марий Эл и годовому отчету</w:t>
      </w:r>
      <w:r w:rsidR="00D777D5">
        <w:br/>
      </w:r>
      <w:r w:rsidRPr="005420DD">
        <w:t xml:space="preserve">об исполнении республиканского бюджета Республики Марий Эл </w:t>
      </w:r>
      <w:r>
        <w:t>не только</w:t>
      </w:r>
      <w:r w:rsidRPr="005420DD">
        <w:t xml:space="preserve"> публичных слушаний</w:t>
      </w:r>
      <w:r>
        <w:t xml:space="preserve">, но и </w:t>
      </w:r>
      <w:r w:rsidRPr="005420DD">
        <w:t>общественных обсуждений</w:t>
      </w:r>
      <w:r>
        <w:t>;</w:t>
      </w:r>
    </w:p>
    <w:p w14:paraId="33F5CE58" w14:textId="2EDD1AAE" w:rsidR="009E4377" w:rsidRDefault="009E4377" w:rsidP="00D777D5">
      <w:pPr>
        <w:spacing w:after="0" w:line="235" w:lineRule="auto"/>
        <w:ind w:right="-85" w:firstLine="709"/>
        <w:jc w:val="both"/>
      </w:pPr>
      <w:r>
        <w:t xml:space="preserve">- в </w:t>
      </w:r>
      <w:r w:rsidRPr="002A46A3">
        <w:t>цел</w:t>
      </w:r>
      <w:r>
        <w:t>ях</w:t>
      </w:r>
      <w:r w:rsidRPr="002A46A3">
        <w:t xml:space="preserve"> приведения </w:t>
      </w:r>
      <w:r>
        <w:t>в соответствие с Федеральным</w:t>
      </w:r>
      <w:r w:rsidRPr="00846D6E">
        <w:t xml:space="preserve"> закон</w:t>
      </w:r>
      <w:r>
        <w:t xml:space="preserve">ом от 20 июля 2020 года № 216-ФЗ «О внесении изменений в Бюджетный кодекс Российской Федерации» </w:t>
      </w:r>
      <w:r w:rsidRPr="001E4050">
        <w:t>внес</w:t>
      </w:r>
      <w:r>
        <w:t>ены</w:t>
      </w:r>
      <w:r w:rsidRPr="001E4050">
        <w:t xml:space="preserve"> </w:t>
      </w:r>
      <w:r>
        <w:t>изменения в статью 7 в части отнесения инициативных платежей к неналоговым доходам;</w:t>
      </w:r>
    </w:p>
    <w:p w14:paraId="77F9D7F0" w14:textId="4040F6E3" w:rsidR="009E4377" w:rsidRPr="00C3661F" w:rsidRDefault="009E4377" w:rsidP="00D777D5">
      <w:pPr>
        <w:autoSpaceDE w:val="0"/>
        <w:autoSpaceDN w:val="0"/>
        <w:adjustRightInd w:val="0"/>
        <w:spacing w:after="0" w:line="235" w:lineRule="auto"/>
        <w:ind w:firstLine="709"/>
        <w:jc w:val="both"/>
      </w:pPr>
      <w:r>
        <w:t>- в</w:t>
      </w:r>
      <w:r w:rsidRPr="00BC1403">
        <w:t xml:space="preserve"> целях приведения в соответствие</w:t>
      </w:r>
      <w:r w:rsidRPr="00C3661F">
        <w:t xml:space="preserve"> </w:t>
      </w:r>
      <w:r>
        <w:t xml:space="preserve">с </w:t>
      </w:r>
      <w:r w:rsidRPr="00C3661F">
        <w:t>Федеральн</w:t>
      </w:r>
      <w:r>
        <w:t>ым</w:t>
      </w:r>
      <w:r w:rsidRPr="00C3661F">
        <w:t xml:space="preserve"> закон</w:t>
      </w:r>
      <w:r>
        <w:t>ом</w:t>
      </w:r>
      <w:r w:rsidRPr="00C3661F">
        <w:t xml:space="preserve"> от 8</w:t>
      </w:r>
      <w:r>
        <w:t xml:space="preserve"> декабря </w:t>
      </w:r>
      <w:r w:rsidRPr="00C3661F">
        <w:t>2020</w:t>
      </w:r>
      <w:r>
        <w:t xml:space="preserve"> года</w:t>
      </w:r>
      <w:r w:rsidRPr="00C3661F">
        <w:t xml:space="preserve"> № 423-ФЗ</w:t>
      </w:r>
      <w:r>
        <w:t xml:space="preserve"> </w:t>
      </w:r>
      <w:r w:rsidRPr="00C3661F">
        <w:t xml:space="preserve">«О внесении изменений в Бюджетный кодекс Российской Федерации и отдельные законодательные акты Российской Федерации» </w:t>
      </w:r>
      <w:r>
        <w:t xml:space="preserve">внесены изменения в </w:t>
      </w:r>
      <w:r w:rsidRPr="00C3661F">
        <w:t>стать</w:t>
      </w:r>
      <w:r>
        <w:t>ю</w:t>
      </w:r>
      <w:r w:rsidRPr="00C3661F">
        <w:t xml:space="preserve"> 20 в части расширения перечня условий в соответствии</w:t>
      </w:r>
      <w:r w:rsidR="00D777D5">
        <w:br/>
      </w:r>
      <w:r w:rsidRPr="00C3661F">
        <w:t xml:space="preserve">с которыми, может быть превышен норматив дефицита республиканского </w:t>
      </w:r>
      <w:r w:rsidRPr="00D777D5">
        <w:rPr>
          <w:spacing w:val="-6"/>
        </w:rPr>
        <w:t>бюджета Республики Марий Эл, установленный Бюджетным кодексом Российской</w:t>
      </w:r>
      <w:r w:rsidRPr="00C3661F">
        <w:t xml:space="preserve"> Федерации.</w:t>
      </w:r>
    </w:p>
    <w:p w14:paraId="46DE0773" w14:textId="3913685C" w:rsidR="009E4377" w:rsidRDefault="009E4377" w:rsidP="009E4377">
      <w:pPr>
        <w:autoSpaceDE w:val="0"/>
        <w:autoSpaceDN w:val="0"/>
        <w:adjustRightInd w:val="0"/>
        <w:spacing w:after="0" w:line="240" w:lineRule="auto"/>
        <w:ind w:firstLine="709"/>
        <w:jc w:val="both"/>
      </w:pPr>
      <w:r>
        <w:lastRenderedPageBreak/>
        <w:t>- </w:t>
      </w:r>
      <w:r w:rsidRPr="000B585D">
        <w:t xml:space="preserve">в </w:t>
      </w:r>
      <w:r>
        <w:t xml:space="preserve">статье 55.1 наименования источников дорожного фонда Республики </w:t>
      </w:r>
      <w:r>
        <w:br/>
      </w:r>
      <w:r w:rsidRPr="00D777D5">
        <w:rPr>
          <w:spacing w:val="-6"/>
        </w:rPr>
        <w:t>Марий Эл приведены в соответствие с бюджетной классификацией, утвержденной</w:t>
      </w:r>
      <w:r>
        <w:t xml:space="preserve"> приказом Министерства финансов Российской Федерации от 8 июня 2020 года </w:t>
      </w:r>
      <w:r w:rsidRPr="00D777D5">
        <w:t>№ 99н «Об утверждении кодов (перечней кодов) бюджетной классификации Российской</w:t>
      </w:r>
      <w:r>
        <w:t xml:space="preserve"> Федерации на 2021 год (на 2021 год и плановый период</w:t>
      </w:r>
      <w:r w:rsidR="00D777D5">
        <w:br/>
      </w:r>
      <w:r>
        <w:t>2022 и 2023 годов)».</w:t>
      </w:r>
    </w:p>
    <w:p w14:paraId="4ED0AAF5" w14:textId="77777777" w:rsidR="009E4377" w:rsidRDefault="009E4377" w:rsidP="009E4377">
      <w:pPr>
        <w:spacing w:after="0" w:line="240" w:lineRule="auto"/>
        <w:ind w:firstLine="709"/>
        <w:jc w:val="both"/>
      </w:pPr>
      <w:r>
        <w:t>Также внесены изменения в Закон Республики Марий Эл от 27 октября 2011 года № 59-З «О регулировании отношений в </w:t>
      </w:r>
      <w:r w:rsidRPr="001E4050">
        <w:t xml:space="preserve">области налогов </w:t>
      </w:r>
      <w:r>
        <w:t xml:space="preserve">и сборов </w:t>
      </w:r>
      <w:r>
        <w:br/>
        <w:t>в Республике Марий Эл».</w:t>
      </w:r>
    </w:p>
    <w:p w14:paraId="363B4D39" w14:textId="2317A53B" w:rsidR="009E4377" w:rsidRDefault="009E4377" w:rsidP="009E4377">
      <w:pPr>
        <w:autoSpaceDE w:val="0"/>
        <w:autoSpaceDN w:val="0"/>
        <w:adjustRightInd w:val="0"/>
        <w:spacing w:after="0" w:line="240" w:lineRule="auto"/>
        <w:ind w:firstLine="709"/>
        <w:jc w:val="both"/>
      </w:pPr>
      <w:r>
        <w:t>В целях приведения в соответствие с Федеральным законом от 23 ноября 2020 года № 374-ФЗ «О внесении изменений в части первую и вторую Налогового кодекса Российской Федерации и отдельные законодательные акты Российской Федерации» принятым Законом</w:t>
      </w:r>
      <w:r w:rsidRPr="00266709">
        <w:t xml:space="preserve"> </w:t>
      </w:r>
      <w:r>
        <w:t>внесены следующие изменения:</w:t>
      </w:r>
    </w:p>
    <w:p w14:paraId="1C0E63D8" w14:textId="074AD06D" w:rsidR="009E4377" w:rsidRDefault="009E4377" w:rsidP="009E4377">
      <w:pPr>
        <w:autoSpaceDE w:val="0"/>
        <w:autoSpaceDN w:val="0"/>
        <w:adjustRightInd w:val="0"/>
        <w:spacing w:after="0" w:line="240" w:lineRule="auto"/>
        <w:ind w:firstLine="709"/>
        <w:jc w:val="both"/>
      </w:pPr>
      <w:r>
        <w:t>на 2021 год ставка налога на имущество организаций в отношении железнодорожных путей общего пользования и сооружений, являющихся</w:t>
      </w:r>
      <w:r w:rsidR="00D777D5">
        <w:br/>
      </w:r>
      <w:r w:rsidRPr="00D777D5">
        <w:rPr>
          <w:spacing w:val="-6"/>
        </w:rPr>
        <w:t>их неотъемлемой технологической частью, в соответствии с перечнем, утвержденным</w:t>
      </w:r>
      <w:r>
        <w:t xml:space="preserve"> Правительством Российской Федерации установлена в размере 1,6 процентов;</w:t>
      </w:r>
    </w:p>
    <w:p w14:paraId="6F190AAA" w14:textId="497E6AD5" w:rsidR="009E4377" w:rsidRDefault="009E4377" w:rsidP="009E4377">
      <w:pPr>
        <w:autoSpaceDE w:val="0"/>
        <w:autoSpaceDN w:val="0"/>
        <w:adjustRightInd w:val="0"/>
        <w:spacing w:after="0" w:line="240" w:lineRule="auto"/>
        <w:ind w:firstLine="709"/>
        <w:jc w:val="both"/>
      </w:pPr>
      <w:r>
        <w:t>пункт 3 статьи 7 дополнен положением, согласно которому в случае,</w:t>
      </w:r>
      <w:r w:rsidR="00D777D5">
        <w:br/>
      </w:r>
      <w:r>
        <w:t xml:space="preserve">если налогоплательщик, имеющий право на налоговую льготу по транспортному налогу,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Налоговым </w:t>
      </w:r>
      <w:hyperlink r:id="rId15" w:history="1">
        <w:r w:rsidRPr="00085290">
          <w:t>кодексом</w:t>
        </w:r>
      </w:hyperlink>
      <w:r>
        <w:t xml:space="preserve"> Российской Федерации и федеральными законами, начиная с налогового периода, в котором у налогоплательщика возникло право на налоговую льготу. В этом случае налоговая льгота предоставляется на одно транспортное средство с максимальной исчисленной суммой налога, в отношении которого льгота может </w:t>
      </w:r>
      <w:proofErr w:type="gramStart"/>
      <w:r>
        <w:t>применятся</w:t>
      </w:r>
      <w:proofErr w:type="gramEnd"/>
      <w:r>
        <w:t>.</w:t>
      </w:r>
    </w:p>
    <w:p w14:paraId="2EBB1A9D" w14:textId="4E26EC88" w:rsidR="009E4377" w:rsidRDefault="009E4377" w:rsidP="009E4377">
      <w:pPr>
        <w:autoSpaceDE w:val="0"/>
        <w:autoSpaceDN w:val="0"/>
        <w:adjustRightInd w:val="0"/>
        <w:spacing w:after="0" w:line="240" w:lineRule="auto"/>
        <w:ind w:firstLine="709"/>
        <w:jc w:val="both"/>
      </w:pPr>
      <w:r w:rsidRPr="00D777D5">
        <w:rPr>
          <w:spacing w:val="-6"/>
        </w:rPr>
        <w:t>В связи с принятием Федерального закона от 23 ноября 2020</w:t>
      </w:r>
      <w:r w:rsidR="00D777D5" w:rsidRPr="00D777D5">
        <w:rPr>
          <w:spacing w:val="-6"/>
        </w:rPr>
        <w:t xml:space="preserve"> </w:t>
      </w:r>
      <w:r w:rsidRPr="00D777D5">
        <w:rPr>
          <w:spacing w:val="-6"/>
        </w:rPr>
        <w:t>года</w:t>
      </w:r>
      <w:r w:rsidR="00D777D5" w:rsidRPr="00D777D5">
        <w:rPr>
          <w:spacing w:val="-6"/>
        </w:rPr>
        <w:t xml:space="preserve"> </w:t>
      </w:r>
      <w:r w:rsidRPr="00D777D5">
        <w:rPr>
          <w:spacing w:val="-6"/>
        </w:rPr>
        <w:t xml:space="preserve">№ 373-ФЗ </w:t>
      </w:r>
      <w:r w:rsidRPr="0040164C">
        <w:t>«О внесении изменений в главы 26.2 и 26.5 части второй Налогового кодекса Российской Федерации и статью</w:t>
      </w:r>
      <w:r w:rsidR="00D777D5">
        <w:t xml:space="preserve"> </w:t>
      </w:r>
      <w:r w:rsidRPr="0040164C">
        <w:t xml:space="preserve">2 Федерального закона «О применении </w:t>
      </w:r>
      <w:r w:rsidRPr="00D777D5">
        <w:rPr>
          <w:spacing w:val="-10"/>
        </w:rPr>
        <w:t>контрольно-кассовой техники при осуществлении расчетов в Российской Федерации»</w:t>
      </w:r>
      <w:r w:rsidRPr="0040164C">
        <w:t xml:space="preserve"> внес</w:t>
      </w:r>
      <w:r>
        <w:t xml:space="preserve">ены </w:t>
      </w:r>
      <w:r w:rsidRPr="0040164C">
        <w:t>изменения в</w:t>
      </w:r>
      <w:r>
        <w:t xml:space="preserve"> главу 5 «Патентная система налогообложения» в части:</w:t>
      </w:r>
    </w:p>
    <w:p w14:paraId="5AF8C071" w14:textId="48D8E0B5" w:rsidR="009E4377" w:rsidRDefault="009E4377" w:rsidP="009E4377">
      <w:pPr>
        <w:autoSpaceDE w:val="0"/>
        <w:autoSpaceDN w:val="0"/>
        <w:adjustRightInd w:val="0"/>
        <w:spacing w:after="0" w:line="240" w:lineRule="auto"/>
        <w:ind w:firstLine="709"/>
        <w:jc w:val="both"/>
      </w:pPr>
      <w:r>
        <w:t>уточнения наименования видов предпринимательской деятельности</w:t>
      </w:r>
      <w:r w:rsidR="00D777D5">
        <w:br/>
      </w:r>
      <w:r>
        <w:t>и дополнения новыми видами предпринимательской деятельности,</w:t>
      </w:r>
      <w:r w:rsidRPr="006320C7">
        <w:t xml:space="preserve"> </w:t>
      </w:r>
      <w:r>
        <w:t>в отношении которых применяется патентная система налогообложения;</w:t>
      </w:r>
    </w:p>
    <w:p w14:paraId="13FB8CDD" w14:textId="77777777" w:rsidR="009E4377" w:rsidRDefault="009E4377" w:rsidP="009E4377">
      <w:pPr>
        <w:autoSpaceDE w:val="0"/>
        <w:autoSpaceDN w:val="0"/>
        <w:adjustRightInd w:val="0"/>
        <w:spacing w:after="0" w:line="240" w:lineRule="auto"/>
        <w:ind w:firstLine="709"/>
        <w:jc w:val="both"/>
      </w:pPr>
      <w:r w:rsidRPr="00D777D5">
        <w:t xml:space="preserve">установления размеров потенциально возможного к получению </w:t>
      </w:r>
      <w:r w:rsidRPr="00D777D5">
        <w:rPr>
          <w:spacing w:val="-10"/>
        </w:rPr>
        <w:t>индивидуальным предпринимателем годового дохода по видам предпринимательской</w:t>
      </w:r>
      <w:r>
        <w:t xml:space="preserve"> деятельности.</w:t>
      </w:r>
    </w:p>
    <w:p w14:paraId="25134819" w14:textId="77777777" w:rsidR="009E4377" w:rsidRDefault="009E4377" w:rsidP="009E4377">
      <w:pPr>
        <w:autoSpaceDE w:val="0"/>
        <w:autoSpaceDN w:val="0"/>
        <w:adjustRightInd w:val="0"/>
        <w:spacing w:after="0" w:line="240" w:lineRule="auto"/>
        <w:ind w:firstLine="709"/>
        <w:jc w:val="both"/>
      </w:pPr>
      <w:r>
        <w:t>Также принятым Законом установлены:</w:t>
      </w:r>
    </w:p>
    <w:p w14:paraId="6FC1A2CC" w14:textId="77777777" w:rsidR="009E4377" w:rsidRDefault="009E4377" w:rsidP="009E4377">
      <w:pPr>
        <w:autoSpaceDE w:val="0"/>
        <w:autoSpaceDN w:val="0"/>
        <w:adjustRightInd w:val="0"/>
        <w:spacing w:after="0" w:line="240" w:lineRule="auto"/>
        <w:ind w:firstLine="709"/>
        <w:jc w:val="both"/>
      </w:pPr>
      <w:r>
        <w:t>- размеры годового дохода на единицу физического показателя:</w:t>
      </w:r>
    </w:p>
    <w:p w14:paraId="728F6364" w14:textId="77777777" w:rsidR="009E4377" w:rsidRDefault="009E4377" w:rsidP="009E4377">
      <w:pPr>
        <w:autoSpaceDE w:val="0"/>
        <w:autoSpaceDN w:val="0"/>
        <w:adjustRightInd w:val="0"/>
        <w:spacing w:after="0" w:line="240" w:lineRule="auto"/>
        <w:ind w:firstLine="709"/>
        <w:jc w:val="both"/>
      </w:pPr>
      <w:r>
        <w:t>на единицу средней численности наемных работников и без привлечения работников;</w:t>
      </w:r>
    </w:p>
    <w:p w14:paraId="01E4FA21" w14:textId="77777777" w:rsidR="009E4377" w:rsidRDefault="009E4377" w:rsidP="009E4377">
      <w:pPr>
        <w:autoSpaceDE w:val="0"/>
        <w:autoSpaceDN w:val="0"/>
        <w:adjustRightInd w:val="0"/>
        <w:spacing w:after="0" w:line="240" w:lineRule="auto"/>
        <w:ind w:firstLine="709"/>
        <w:jc w:val="both"/>
      </w:pPr>
      <w:r>
        <w:t>на единицу автотранспортных средств, судов водного транспорта;</w:t>
      </w:r>
    </w:p>
    <w:p w14:paraId="485C6EC6" w14:textId="77777777" w:rsidR="009E4377" w:rsidRDefault="009E4377" w:rsidP="00291398">
      <w:pPr>
        <w:autoSpaceDE w:val="0"/>
        <w:autoSpaceDN w:val="0"/>
        <w:adjustRightInd w:val="0"/>
        <w:spacing w:after="0" w:line="228" w:lineRule="auto"/>
        <w:ind w:firstLine="709"/>
        <w:jc w:val="both"/>
      </w:pPr>
      <w:r>
        <w:lastRenderedPageBreak/>
        <w:t>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w:t>
      </w:r>
    </w:p>
    <w:p w14:paraId="1D1270E9" w14:textId="77777777" w:rsidR="009E4377" w:rsidRDefault="009E4377" w:rsidP="00291398">
      <w:pPr>
        <w:autoSpaceDE w:val="0"/>
        <w:autoSpaceDN w:val="0"/>
        <w:adjustRightInd w:val="0"/>
        <w:spacing w:after="0" w:line="228" w:lineRule="auto"/>
        <w:ind w:firstLine="709"/>
        <w:jc w:val="both"/>
      </w:pPr>
      <w:r>
        <w:t>на 1 квадратный метр площади объекта стационарной (нестационарной) торговой сети, объекта организации общественного питания;</w:t>
      </w:r>
    </w:p>
    <w:p w14:paraId="67824FFE" w14:textId="77777777" w:rsidR="009E4377" w:rsidRDefault="009E4377" w:rsidP="00291398">
      <w:pPr>
        <w:autoSpaceDE w:val="0"/>
        <w:autoSpaceDN w:val="0"/>
        <w:adjustRightInd w:val="0"/>
        <w:spacing w:after="0" w:line="228" w:lineRule="auto"/>
        <w:ind w:firstLine="709"/>
        <w:jc w:val="both"/>
      </w:pPr>
      <w:r>
        <w:t>на 1 квадратный метр площади стоянки для транспортных средств;</w:t>
      </w:r>
    </w:p>
    <w:p w14:paraId="0D43A9B4" w14:textId="433164C2" w:rsidR="009E4377" w:rsidRDefault="009E4377" w:rsidP="00291398">
      <w:pPr>
        <w:autoSpaceDE w:val="0"/>
        <w:autoSpaceDN w:val="0"/>
        <w:adjustRightInd w:val="0"/>
        <w:spacing w:after="0" w:line="228" w:lineRule="auto"/>
        <w:ind w:firstLine="709"/>
        <w:jc w:val="both"/>
      </w:pPr>
      <w:r>
        <w:t>- коэффициенты, применяемые при расчете годового дохода в зависимости от численности наемных работников;</w:t>
      </w:r>
    </w:p>
    <w:p w14:paraId="77D21D7A" w14:textId="77777777" w:rsidR="009E4377" w:rsidRDefault="009E4377" w:rsidP="00291398">
      <w:pPr>
        <w:autoSpaceDE w:val="0"/>
        <w:autoSpaceDN w:val="0"/>
        <w:adjustRightInd w:val="0"/>
        <w:spacing w:after="0" w:line="228" w:lineRule="auto"/>
        <w:ind w:firstLine="709"/>
        <w:jc w:val="both"/>
      </w:pPr>
      <w:r>
        <w:t>- ограничения для применения патентной системы налогообложения</w:t>
      </w:r>
      <w:r>
        <w:br/>
        <w:t xml:space="preserve">по общей площади сдаваемых в аренду помещений и земельных участков, </w:t>
      </w:r>
      <w:r>
        <w:br/>
        <w:t>по общему количеству объектов стационарной торговой сети и организации общественного питания.</w:t>
      </w:r>
    </w:p>
    <w:p w14:paraId="52C1CF46" w14:textId="5DE5F098" w:rsidR="009E4377" w:rsidRDefault="009E4377" w:rsidP="00291398">
      <w:pPr>
        <w:autoSpaceDE w:val="0"/>
        <w:autoSpaceDN w:val="0"/>
        <w:adjustRightInd w:val="0"/>
        <w:spacing w:after="0" w:line="228" w:lineRule="auto"/>
        <w:ind w:firstLine="709"/>
        <w:jc w:val="both"/>
      </w:pPr>
      <w:r>
        <w:t>В целях реализации распоряжения Правительства Республики Марий Эл от 30 ноября 2020 года № 555-р «О плане по устранению с 1 января 2022 года неэффективных налоговых льгот (пониженных ставок по налогам), установленных Законом Республики Марий Эл «О регулировании отношений</w:t>
      </w:r>
      <w:r w:rsidR="00D777D5">
        <w:br/>
      </w:r>
      <w:r>
        <w:t>в области налогов и сборов в Республике Марий Эл», принятым Законом</w:t>
      </w:r>
      <w:r w:rsidR="00D777D5">
        <w:br/>
      </w:r>
      <w:r>
        <w:t>с 1 января 2022 года отменяется льгота по налогу на прибыль в виде применения пониженной налоговой ставки на 1 - 4 процентных пункта для организаций, осуществляющих инвестиционную деятельность на территории Республики Марий Эл.</w:t>
      </w:r>
    </w:p>
    <w:p w14:paraId="7039974E" w14:textId="770C2A7B" w:rsidR="009E4377" w:rsidRDefault="009E4377" w:rsidP="00291398">
      <w:pPr>
        <w:autoSpaceDE w:val="0"/>
        <w:autoSpaceDN w:val="0"/>
        <w:adjustRightInd w:val="0"/>
        <w:spacing w:after="0" w:line="228" w:lineRule="auto"/>
        <w:ind w:firstLine="709"/>
        <w:jc w:val="both"/>
      </w:pPr>
      <w:r>
        <w:t>Кроме того, в целях приведения в соответствие с Ф</w:t>
      </w:r>
      <w:r w:rsidRPr="005420DD">
        <w:t>едеральн</w:t>
      </w:r>
      <w:r>
        <w:t>ым</w:t>
      </w:r>
      <w:r w:rsidRPr="005420DD">
        <w:t xml:space="preserve"> закон</w:t>
      </w:r>
      <w:r>
        <w:t>ом</w:t>
      </w:r>
      <w:r w:rsidR="00291398">
        <w:br/>
      </w:r>
      <w:r w:rsidRPr="005420DD">
        <w:t>от 9 ноября 2020 года № 368-ФЗ «О внесении изменений в части первую</w:t>
      </w:r>
      <w:r>
        <w:t xml:space="preserve"> </w:t>
      </w:r>
      <w:r>
        <w:br/>
      </w:r>
      <w:r w:rsidRPr="005420DD">
        <w:t>и вторую Налогового кодекса Российской Федерации»</w:t>
      </w:r>
      <w:r>
        <w:t xml:space="preserve"> пункт 6 статьи 12.1 Закона Республики Марий Эл «О регулировании отношений в области налогов</w:t>
      </w:r>
      <w:r w:rsidR="00291398">
        <w:br/>
      </w:r>
      <w:r w:rsidRPr="00291398">
        <w:rPr>
          <w:spacing w:val="-6"/>
        </w:rPr>
        <w:t>и сборов в Республике Марий Эл» изложен в новой редакции, которой уточняется</w:t>
      </w:r>
      <w:r>
        <w:t xml:space="preserve"> порядок применения неиспользованного инвестиционного налогового вычета</w:t>
      </w:r>
      <w:r w:rsidR="00291398">
        <w:br/>
      </w:r>
      <w:r>
        <w:t>в последующих налоговых (отчетных) периодах.</w:t>
      </w:r>
    </w:p>
    <w:p w14:paraId="6C6E743C" w14:textId="588C70FE" w:rsidR="009E4377" w:rsidRDefault="009E4377" w:rsidP="00291398">
      <w:pPr>
        <w:autoSpaceDE w:val="0"/>
        <w:autoSpaceDN w:val="0"/>
        <w:adjustRightInd w:val="0"/>
        <w:spacing w:after="0" w:line="228" w:lineRule="auto"/>
        <w:ind w:firstLine="851"/>
        <w:jc w:val="both"/>
      </w:pPr>
      <w:r w:rsidRPr="00291398">
        <w:rPr>
          <w:bCs/>
          <w:iCs/>
        </w:rPr>
        <w:t>11 февраля</w:t>
      </w:r>
      <w:r>
        <w:t xml:space="preserve"> в рамках заседания Комитета по бюджету рассмотрено письмо Государственной счетной палаты Республики Марий Эл</w:t>
      </w:r>
      <w:r w:rsidRPr="005500A5">
        <w:t xml:space="preserve"> </w:t>
      </w:r>
      <w:r>
        <w:t>с предложениями</w:t>
      </w:r>
      <w:r w:rsidR="00291398">
        <w:br/>
      </w:r>
      <w:r>
        <w:t>о внесении изменений в Регламент Государственного Собрания Республики Марий Эл в части уточнения порядка и сроков направления на заключение</w:t>
      </w:r>
      <w:r w:rsidR="00291398">
        <w:br/>
      </w:r>
      <w:r>
        <w:t>в Государственную счетную палату Республики Марий Эл законопроектов</w:t>
      </w:r>
      <w:r w:rsidR="00291398">
        <w:br/>
      </w:r>
      <w:r>
        <w:t xml:space="preserve">и проектов постановлений Государственного Собрания Республики Марий Эл нормативного характера. </w:t>
      </w:r>
    </w:p>
    <w:p w14:paraId="646E0706" w14:textId="41B6BDBD" w:rsidR="009E4377" w:rsidRDefault="009E4377" w:rsidP="00291398">
      <w:pPr>
        <w:autoSpaceDE w:val="0"/>
        <w:autoSpaceDN w:val="0"/>
        <w:adjustRightInd w:val="0"/>
        <w:spacing w:after="0" w:line="228" w:lineRule="auto"/>
        <w:ind w:firstLine="851"/>
        <w:jc w:val="both"/>
        <w:rPr>
          <w:bCs/>
        </w:rPr>
      </w:pPr>
      <w:r>
        <w:t xml:space="preserve">По результатам рассмотрения указанного письма </w:t>
      </w:r>
      <w:r>
        <w:rPr>
          <w:bCs/>
        </w:rPr>
        <w:t xml:space="preserve">Комитетом </w:t>
      </w:r>
      <w:r>
        <w:t>по бюджету, с учетом положений бюджетного законодательства Российской Федерации</w:t>
      </w:r>
      <w:r w:rsidR="00291398">
        <w:br/>
      </w:r>
      <w:r>
        <w:t>и Республики Марий Эл, подготовлены предложения о внесении изменений</w:t>
      </w:r>
      <w:r w:rsidR="00291398">
        <w:br/>
      </w:r>
      <w:r>
        <w:t>в Регламент Государственного Собрания Республики Марий Эл и направлены</w:t>
      </w:r>
      <w:r w:rsidR="00291398">
        <w:br/>
      </w:r>
      <w:r>
        <w:rPr>
          <w:bCs/>
        </w:rPr>
        <w:t>в головной Комитет Государственного Собрания Республики Марий Эл</w:t>
      </w:r>
      <w:r w:rsidR="00291398">
        <w:rPr>
          <w:bCs/>
        </w:rPr>
        <w:br/>
      </w:r>
      <w:r>
        <w:rPr>
          <w:bCs/>
        </w:rPr>
        <w:t>по законодательству для рассмотрения.</w:t>
      </w:r>
    </w:p>
    <w:p w14:paraId="6C105A4D" w14:textId="1A99E23D" w:rsidR="009E4377" w:rsidRPr="002A33F7" w:rsidRDefault="009E4377" w:rsidP="00291398">
      <w:pPr>
        <w:spacing w:after="0" w:line="228" w:lineRule="auto"/>
        <w:ind w:firstLine="708"/>
        <w:jc w:val="both"/>
      </w:pPr>
      <w:r w:rsidRPr="0018144E">
        <w:t xml:space="preserve">Комитетом по </w:t>
      </w:r>
      <w:r>
        <w:t>бюджету</w:t>
      </w:r>
      <w:r w:rsidRPr="0018144E">
        <w:t xml:space="preserve"> в качестве головного комитета рассмотрено </w:t>
      </w:r>
      <w:r>
        <w:br/>
        <w:t>два</w:t>
      </w:r>
      <w:r w:rsidRPr="0018144E">
        <w:t xml:space="preserve"> проект</w:t>
      </w:r>
      <w:r>
        <w:t>а</w:t>
      </w:r>
      <w:r w:rsidRPr="0018144E">
        <w:t xml:space="preserve"> постановлений Государственного Собрания Республики Марий Эл, из них </w:t>
      </w:r>
      <w:r>
        <w:t>один</w:t>
      </w:r>
      <w:r w:rsidRPr="0018144E">
        <w:t xml:space="preserve"> проект постановлени</w:t>
      </w:r>
      <w:r>
        <w:t>я</w:t>
      </w:r>
      <w:r w:rsidRPr="0018144E">
        <w:t xml:space="preserve"> Государственного Собрания Республики Марий Эл </w:t>
      </w:r>
      <w:r>
        <w:t>внесен</w:t>
      </w:r>
      <w:r w:rsidRPr="0018144E">
        <w:t xml:space="preserve"> </w:t>
      </w:r>
      <w:r>
        <w:t>К</w:t>
      </w:r>
      <w:r w:rsidRPr="0018144E">
        <w:t>омитетом:</w:t>
      </w:r>
    </w:p>
    <w:p w14:paraId="4A65361B" w14:textId="77777777" w:rsidR="009E4377" w:rsidRPr="00291398" w:rsidRDefault="009E4377" w:rsidP="00291398">
      <w:pPr>
        <w:tabs>
          <w:tab w:val="left" w:pos="0"/>
        </w:tabs>
        <w:spacing w:after="0" w:line="228" w:lineRule="auto"/>
        <w:ind w:firstLine="709"/>
        <w:jc w:val="both"/>
        <w:rPr>
          <w:iCs/>
        </w:rPr>
      </w:pPr>
      <w:r w:rsidRPr="00291398">
        <w:rPr>
          <w:iCs/>
        </w:rPr>
        <w:t>«Об отчете о деятельности Государственной счетной палаты Республики Марий Эл в 2020 году».</w:t>
      </w:r>
    </w:p>
    <w:bookmarkEnd w:id="0"/>
    <w:bookmarkEnd w:id="1"/>
    <w:p w14:paraId="27D986A6" w14:textId="577B1AA4" w:rsidR="009E4377" w:rsidRPr="00291398" w:rsidRDefault="009E4377" w:rsidP="009E4377">
      <w:pPr>
        <w:spacing w:after="0" w:line="240" w:lineRule="auto"/>
        <w:ind w:firstLine="709"/>
        <w:jc w:val="both"/>
      </w:pPr>
      <w:r w:rsidRPr="008664A8">
        <w:lastRenderedPageBreak/>
        <w:t xml:space="preserve">В рамках предоставленных полномочий Комитетом </w:t>
      </w:r>
      <w:r>
        <w:t xml:space="preserve">по бюджету </w:t>
      </w:r>
      <w:r w:rsidRPr="008664A8">
        <w:t xml:space="preserve">в качестве головного </w:t>
      </w:r>
      <w:r w:rsidRPr="008664A8">
        <w:rPr>
          <w:bCs/>
        </w:rPr>
        <w:t xml:space="preserve">обеспечено рассмотрение </w:t>
      </w:r>
      <w:r>
        <w:rPr>
          <w:bCs/>
        </w:rPr>
        <w:t>отчета о результатах деятельности</w:t>
      </w:r>
      <w:r w:rsidRPr="008664A8">
        <w:t xml:space="preserve"> Государственной счетной палаты Республики Марий Эл</w:t>
      </w:r>
      <w:r>
        <w:t xml:space="preserve"> </w:t>
      </w:r>
      <w:r w:rsidRPr="00F12CA9">
        <w:t>в</w:t>
      </w:r>
      <w:r>
        <w:t xml:space="preserve"> 4</w:t>
      </w:r>
      <w:r w:rsidRPr="002F6B80">
        <w:t xml:space="preserve"> </w:t>
      </w:r>
      <w:r>
        <w:t>квартале 2020</w:t>
      </w:r>
      <w:r w:rsidRPr="00F12CA9">
        <w:t xml:space="preserve"> </w:t>
      </w:r>
      <w:r>
        <w:t xml:space="preserve">году. </w:t>
      </w:r>
      <w:r w:rsidRPr="00B32753">
        <w:t xml:space="preserve">Комитетом сделан вывод о том, что деятельность Государственной счетной палаты Республики Марий Эл в </w:t>
      </w:r>
      <w:r>
        <w:t>4</w:t>
      </w:r>
      <w:r w:rsidRPr="002F6B80">
        <w:t xml:space="preserve"> </w:t>
      </w:r>
      <w:r>
        <w:t xml:space="preserve">квартале </w:t>
      </w:r>
      <w:r w:rsidRPr="00B32753">
        <w:t>2020 год</w:t>
      </w:r>
      <w:r>
        <w:t>а</w:t>
      </w:r>
      <w:r w:rsidRPr="00B32753">
        <w:t xml:space="preserve"> </w:t>
      </w:r>
      <w:r>
        <w:t xml:space="preserve">осуществлялась </w:t>
      </w:r>
      <w:r w:rsidR="00291398">
        <w:br/>
      </w:r>
      <w:r>
        <w:t xml:space="preserve">в соответствии с планом деятельности Государственной счетной палаты, и </w:t>
      </w:r>
      <w:r w:rsidRPr="00B32753">
        <w:t xml:space="preserve">была направлена на организацию и осуществление </w:t>
      </w:r>
      <w:r>
        <w:t>финансового</w:t>
      </w:r>
      <w:r w:rsidRPr="00B32753">
        <w:t xml:space="preserve"> контроля</w:t>
      </w:r>
      <w:r w:rsidR="00291398">
        <w:br/>
      </w:r>
      <w:r w:rsidRPr="00B32753">
        <w:t>за результативным и целевым использованием бюджетных средств, а также</w:t>
      </w:r>
      <w:r w:rsidR="00291398">
        <w:br/>
      </w:r>
      <w:r w:rsidRPr="00B32753">
        <w:t>на формирование и исполнение республиканского бюджета Республики</w:t>
      </w:r>
      <w:r w:rsidR="00291398">
        <w:br/>
      </w:r>
      <w:r w:rsidRPr="00B32753">
        <w:t>Марий Эл, бюджета территориального фонда обязательного медицинского страхования Республики Марий Эл</w:t>
      </w:r>
      <w:r>
        <w:t xml:space="preserve">. По результатам рассмотрения отчета </w:t>
      </w:r>
      <w:r w:rsidRPr="00291398">
        <w:rPr>
          <w:spacing w:val="-4"/>
        </w:rPr>
        <w:t>подготовлен проект решения Президиума Государственного Собрания Республики</w:t>
      </w:r>
      <w:r w:rsidRPr="00291398">
        <w:t xml:space="preserve"> Марий Эл «Вопросы Государственной счетной палаты Республики Марий Эл».</w:t>
      </w:r>
    </w:p>
    <w:p w14:paraId="5F0F43CD" w14:textId="77777777" w:rsidR="009E4377" w:rsidRPr="0000699F" w:rsidRDefault="009E4377" w:rsidP="009E4377">
      <w:pPr>
        <w:spacing w:after="0" w:line="240" w:lineRule="auto"/>
        <w:ind w:firstLine="709"/>
        <w:jc w:val="both"/>
        <w:rPr>
          <w:color w:val="000000"/>
        </w:rPr>
      </w:pPr>
      <w:r w:rsidRPr="00291398">
        <w:rPr>
          <w:spacing w:val="-6"/>
        </w:rPr>
        <w:t xml:space="preserve">Комитетом рассмотрено 7 проектов федеральных законов, </w:t>
      </w:r>
      <w:r w:rsidRPr="00291398">
        <w:rPr>
          <w:color w:val="000000"/>
          <w:spacing w:val="-6"/>
        </w:rPr>
        <w:t>законодательных</w:t>
      </w:r>
      <w:r w:rsidRPr="0000699F">
        <w:rPr>
          <w:color w:val="000000"/>
        </w:rPr>
        <w:t xml:space="preserve"> </w:t>
      </w:r>
      <w:r w:rsidRPr="00291398">
        <w:rPr>
          <w:color w:val="000000"/>
        </w:rPr>
        <w:t>инициатив и обращений законодательных (представительных) органов государственной</w:t>
      </w:r>
      <w:r w:rsidRPr="0000699F">
        <w:rPr>
          <w:color w:val="000000"/>
        </w:rPr>
        <w:t xml:space="preserve"> власти субъектов Российской Федерации.</w:t>
      </w:r>
    </w:p>
    <w:p w14:paraId="67A903D6" w14:textId="77777777" w:rsidR="009E4377" w:rsidRPr="0000699F" w:rsidRDefault="009E4377" w:rsidP="009E4377">
      <w:pPr>
        <w:spacing w:after="0" w:line="240" w:lineRule="auto"/>
        <w:ind w:firstLine="709"/>
        <w:jc w:val="both"/>
      </w:pPr>
      <w:r w:rsidRPr="0000699F">
        <w:t>Все члены Комитета принимали активное участие в его работе, встречались с избирателями, вели прием в своих округах, информировали о</w:t>
      </w:r>
      <w:r w:rsidRPr="0000699F">
        <w:rPr>
          <w:lang w:val="en-US"/>
        </w:rPr>
        <w:t> </w:t>
      </w:r>
      <w:r w:rsidRPr="0000699F">
        <w:t>своей работе в средствах массовой информации.</w:t>
      </w:r>
    </w:p>
    <w:p w14:paraId="5A0505F4" w14:textId="00A83BEC" w:rsidR="009E4377" w:rsidRDefault="009E4377" w:rsidP="009E4377">
      <w:pPr>
        <w:spacing w:after="0" w:line="240" w:lineRule="auto"/>
        <w:ind w:firstLine="709"/>
        <w:jc w:val="both"/>
      </w:pPr>
      <w:r w:rsidRPr="0000699F">
        <w:t>Деятельность Комитета на протяжении отчетного периода освещалась</w:t>
      </w:r>
      <w:r w:rsidR="00291398">
        <w:br/>
      </w:r>
      <w:r w:rsidRPr="0000699F">
        <w:t>на страницах официального Интернет – сайта Государственного Собрания Республики Марий Эл.</w:t>
      </w:r>
    </w:p>
    <w:p w14:paraId="452BC071" w14:textId="07DF603F" w:rsidR="009E4377" w:rsidRDefault="009E4377" w:rsidP="00291398">
      <w:pPr>
        <w:spacing w:after="0" w:line="240" w:lineRule="auto"/>
        <w:ind w:left="5529"/>
        <w:jc w:val="center"/>
        <w:rPr>
          <w:b/>
          <w:bCs/>
          <w:szCs w:val="28"/>
        </w:rPr>
      </w:pPr>
      <w:r>
        <w:rPr>
          <w:b/>
          <w:bCs/>
          <w:szCs w:val="28"/>
        </w:rPr>
        <w:br w:type="page"/>
      </w:r>
    </w:p>
    <w:p w14:paraId="02A2B0EA" w14:textId="60E36095" w:rsidR="00F610C0" w:rsidRPr="000B0D10" w:rsidRDefault="00F610C0" w:rsidP="000B0D10">
      <w:pPr>
        <w:pStyle w:val="ac"/>
        <w:jc w:val="center"/>
        <w:rPr>
          <w:rFonts w:ascii="Times New Roman" w:hAnsi="Times New Roman" w:cs="Times New Roman"/>
          <w:b/>
          <w:bCs/>
          <w:spacing w:val="0"/>
          <w:sz w:val="28"/>
        </w:rPr>
      </w:pPr>
      <w:r w:rsidRPr="000B0D10">
        <w:rPr>
          <w:rFonts w:ascii="Times New Roman" w:hAnsi="Times New Roman" w:cs="Times New Roman"/>
          <w:b/>
          <w:bCs/>
          <w:spacing w:val="0"/>
          <w:sz w:val="28"/>
        </w:rPr>
        <w:lastRenderedPageBreak/>
        <w:t>Итоги деятельности Комитета</w:t>
      </w:r>
      <w:r w:rsidR="000B0D10">
        <w:rPr>
          <w:rFonts w:ascii="Times New Roman" w:hAnsi="Times New Roman" w:cs="Times New Roman"/>
          <w:b/>
          <w:bCs/>
          <w:spacing w:val="0"/>
          <w:sz w:val="28"/>
        </w:rPr>
        <w:br/>
      </w:r>
      <w:r w:rsidRPr="000B0D10">
        <w:rPr>
          <w:rFonts w:ascii="Times New Roman" w:hAnsi="Times New Roman" w:cs="Times New Roman"/>
          <w:b/>
          <w:bCs/>
          <w:spacing w:val="0"/>
          <w:sz w:val="28"/>
        </w:rPr>
        <w:t>Государственного Собрания Республики Марий Эл</w:t>
      </w:r>
      <w:r w:rsidR="000B0D10">
        <w:rPr>
          <w:rFonts w:ascii="Times New Roman" w:hAnsi="Times New Roman" w:cs="Times New Roman"/>
          <w:b/>
          <w:bCs/>
          <w:spacing w:val="0"/>
          <w:sz w:val="28"/>
        </w:rPr>
        <w:br/>
      </w:r>
      <w:r w:rsidRPr="000B0D10">
        <w:rPr>
          <w:rFonts w:ascii="Times New Roman" w:hAnsi="Times New Roman" w:cs="Times New Roman"/>
          <w:b/>
          <w:bCs/>
          <w:spacing w:val="0"/>
          <w:sz w:val="28"/>
        </w:rPr>
        <w:t>по здравоохранению, культуре и спорту</w:t>
      </w:r>
    </w:p>
    <w:p w14:paraId="399BCF28" w14:textId="77777777" w:rsidR="00F610C0" w:rsidRPr="000B0D10" w:rsidRDefault="00F610C0" w:rsidP="000B0D10">
      <w:pPr>
        <w:widowControl w:val="0"/>
        <w:autoSpaceDE w:val="0"/>
        <w:autoSpaceDN w:val="0"/>
        <w:adjustRightInd w:val="0"/>
        <w:spacing w:after="0" w:line="240" w:lineRule="auto"/>
        <w:ind w:firstLine="709"/>
        <w:jc w:val="both"/>
        <w:rPr>
          <w:b/>
          <w:bCs/>
        </w:rPr>
      </w:pPr>
    </w:p>
    <w:p w14:paraId="2966F438" w14:textId="6F8E0C40" w:rsidR="00F610C0" w:rsidRPr="000B0D10" w:rsidRDefault="00F610C0" w:rsidP="000B0D10">
      <w:pPr>
        <w:spacing w:after="0" w:line="240" w:lineRule="auto"/>
        <w:ind w:firstLine="709"/>
        <w:jc w:val="both"/>
      </w:pPr>
      <w:r w:rsidRPr="000B0D10">
        <w:t xml:space="preserve">Работа Комитета по здравоохранению, культуре и спорту за истекший период строилась в соответствии с Программой деятельности Государственного </w:t>
      </w:r>
      <w:r w:rsidRPr="000B0D10">
        <w:rPr>
          <w:spacing w:val="-6"/>
        </w:rPr>
        <w:t>Собрания Республики Марий Эл и планом работы Комитета по здравоохранению,</w:t>
      </w:r>
      <w:r w:rsidRPr="000B0D10">
        <w:t xml:space="preserve"> культуре и спорту.</w:t>
      </w:r>
    </w:p>
    <w:p w14:paraId="6DB3D525" w14:textId="32E4A022" w:rsidR="00F610C0" w:rsidRPr="000B0D10" w:rsidRDefault="00F610C0" w:rsidP="000B0D10">
      <w:pPr>
        <w:spacing w:after="0" w:line="240" w:lineRule="auto"/>
        <w:ind w:firstLine="709"/>
        <w:jc w:val="both"/>
      </w:pPr>
      <w:r w:rsidRPr="000B0D10">
        <w:t>В отчетном периоде Комитетом по здравоохранению, культуре и спорту проведено 2 заседания, на которых рассмотрен 41 вопрос, в том числе в рамках подготовки шестнадцатой сессии Государственного Собрания Республики Марий Эл, по рассмотрению проектов федеральных законов, контрольных вопросов, иных вопросов ведения Комитета.</w:t>
      </w:r>
    </w:p>
    <w:p w14:paraId="2704CD40" w14:textId="0B8C19B6" w:rsidR="00F610C0" w:rsidRPr="000B0D10" w:rsidRDefault="00F610C0" w:rsidP="000B0D10">
      <w:pPr>
        <w:spacing w:after="0" w:line="240" w:lineRule="auto"/>
        <w:ind w:firstLine="709"/>
        <w:jc w:val="both"/>
      </w:pPr>
      <w:r w:rsidRPr="000B0D10">
        <w:t>Основным направлением работы Комитета по здравоохранению, культуре и спорту в первом квартале 2021 года была законодательная деятельность.</w:t>
      </w:r>
      <w:r w:rsidR="000B0D10">
        <w:br/>
      </w:r>
      <w:r w:rsidRPr="000B0D10">
        <w:t>В качестве головного Комитет по здравоохранению, культуре и спорту принимал участие в подготовке к рассмотрению, согласованию и доработке одного проекта закона Республики Марий Эл и одного проекта постановления Государственного Собрания Республики Марий Эл.</w:t>
      </w:r>
    </w:p>
    <w:p w14:paraId="7E42DDCC" w14:textId="77777777" w:rsidR="00F610C0" w:rsidRPr="000B0D10" w:rsidRDefault="00F610C0" w:rsidP="000B0D10">
      <w:pPr>
        <w:spacing w:after="0" w:line="240" w:lineRule="auto"/>
        <w:ind w:firstLine="709"/>
        <w:jc w:val="both"/>
      </w:pPr>
      <w:r w:rsidRPr="000B0D10">
        <w:t>По результатам рассмотрения Государственным Собранием Республики Марий Эл в отчетном периоде приняты:</w:t>
      </w:r>
    </w:p>
    <w:p w14:paraId="6643DB3C" w14:textId="18C32500" w:rsidR="00F610C0" w:rsidRPr="000B0D10" w:rsidRDefault="00F610C0" w:rsidP="000B0D10">
      <w:pPr>
        <w:autoSpaceDE w:val="0"/>
        <w:autoSpaceDN w:val="0"/>
        <w:adjustRightInd w:val="0"/>
        <w:spacing w:after="0" w:line="240" w:lineRule="auto"/>
        <w:ind w:firstLine="709"/>
        <w:jc w:val="both"/>
      </w:pPr>
      <w:r w:rsidRPr="000B0D10">
        <w:t>Закон Республики Марий Эл от 1 марта 2021 года № 1-З «О внесении изменения в статью 11 Закона Республики Марий Эл «О языках в Республике Марий Эл».</w:t>
      </w:r>
    </w:p>
    <w:p w14:paraId="543E7E03" w14:textId="7735CD4F" w:rsidR="00F610C0" w:rsidRPr="000B0D10" w:rsidRDefault="00F610C0" w:rsidP="000B0D10">
      <w:pPr>
        <w:autoSpaceDE w:val="0"/>
        <w:autoSpaceDN w:val="0"/>
        <w:adjustRightInd w:val="0"/>
        <w:spacing w:after="0" w:line="240" w:lineRule="auto"/>
        <w:ind w:firstLine="709"/>
        <w:jc w:val="both"/>
      </w:pPr>
      <w:r w:rsidRPr="000B0D10">
        <w:rPr>
          <w:spacing w:val="-6"/>
        </w:rPr>
        <w:t>Законом уточнена редакция статьи 11 Закона Республики Марий Эл «О</w:t>
      </w:r>
      <w:r w:rsidR="000B0D10">
        <w:rPr>
          <w:spacing w:val="-6"/>
        </w:rPr>
        <w:t xml:space="preserve"> </w:t>
      </w:r>
      <w:r w:rsidRPr="000B0D10">
        <w:rPr>
          <w:spacing w:val="-6"/>
        </w:rPr>
        <w:t>языках</w:t>
      </w:r>
      <w:r w:rsidRPr="000B0D10">
        <w:t xml:space="preserve"> в Республике Марий Эл», которой установлено, что на</w:t>
      </w:r>
      <w:r w:rsidR="000B0D10">
        <w:t xml:space="preserve"> </w:t>
      </w:r>
      <w:r w:rsidRPr="000B0D10">
        <w:t xml:space="preserve">территории республики обеспечивается преподавание и изучение государственных языков Республики </w:t>
      </w:r>
      <w:r w:rsidRPr="000B0D10">
        <w:rPr>
          <w:spacing w:val="-6"/>
        </w:rPr>
        <w:t>Марий Эл в государственных образовательных организациях Республики Марий Эл</w:t>
      </w:r>
      <w:r w:rsidRPr="000B0D10">
        <w:t xml:space="preserve"> и муниципальных образовательных организациях;</w:t>
      </w:r>
    </w:p>
    <w:p w14:paraId="7C752489" w14:textId="669DBE44" w:rsidR="00F610C0" w:rsidRDefault="00F610C0" w:rsidP="000B0D10">
      <w:pPr>
        <w:spacing w:after="0" w:line="240" w:lineRule="auto"/>
        <w:ind w:firstLine="709"/>
        <w:jc w:val="both"/>
      </w:pPr>
      <w:r w:rsidRPr="000B0D10">
        <w:rPr>
          <w:spacing w:val="-10"/>
        </w:rPr>
        <w:t>Постановление Государственного Собрания Республики Марий Эл</w:t>
      </w:r>
      <w:r w:rsidR="000B0D10" w:rsidRPr="000B0D10">
        <w:rPr>
          <w:spacing w:val="-10"/>
        </w:rPr>
        <w:t xml:space="preserve"> </w:t>
      </w:r>
      <w:r w:rsidRPr="000B0D10">
        <w:rPr>
          <w:spacing w:val="-10"/>
        </w:rPr>
        <w:t>от 25 февраля</w:t>
      </w:r>
      <w:r w:rsidRPr="000B0D10">
        <w:t xml:space="preserve"> 2021 года № 226-П «О внесении изменений в Постановление Государственного Собрания Республики Марий Эл «О Комиссии Государственного Собрания </w:t>
      </w:r>
      <w:r w:rsidRPr="000B0D10">
        <w:rPr>
          <w:spacing w:val="-4"/>
        </w:rPr>
        <w:t>Республики Марий Эл седьмого созыва по вопросам депутатской этики», которое</w:t>
      </w:r>
      <w:r w:rsidRPr="000B0D10">
        <w:t xml:space="preserve"> </w:t>
      </w:r>
      <w:r w:rsidRPr="000B0D10">
        <w:rPr>
          <w:spacing w:val="-4"/>
        </w:rPr>
        <w:t>внесено депутатами Государственного Собрания Республики Марий Эл седьмого</w:t>
      </w:r>
      <w:r w:rsidRPr="000B0D10">
        <w:t xml:space="preserve"> созыва </w:t>
      </w:r>
      <w:proofErr w:type="spellStart"/>
      <w:r w:rsidRPr="000B0D10">
        <w:t>В.И.Мухиным</w:t>
      </w:r>
      <w:proofErr w:type="spellEnd"/>
      <w:r w:rsidRPr="000B0D10">
        <w:t xml:space="preserve">, </w:t>
      </w:r>
      <w:proofErr w:type="spellStart"/>
      <w:r w:rsidRPr="000B0D10">
        <w:t>Н.Н.Козловой</w:t>
      </w:r>
      <w:proofErr w:type="spellEnd"/>
      <w:r w:rsidRPr="000B0D10">
        <w:t xml:space="preserve">, </w:t>
      </w:r>
      <w:proofErr w:type="spellStart"/>
      <w:r w:rsidRPr="000B0D10">
        <w:t>Е.П.Кузьминым</w:t>
      </w:r>
      <w:proofErr w:type="spellEnd"/>
      <w:r w:rsidRPr="000B0D10">
        <w:t xml:space="preserve">, </w:t>
      </w:r>
      <w:proofErr w:type="spellStart"/>
      <w:r w:rsidRPr="000B0D10">
        <w:t>А.В.Павловым</w:t>
      </w:r>
      <w:proofErr w:type="spellEnd"/>
      <w:r w:rsidRPr="000B0D10">
        <w:t xml:space="preserve">, </w:t>
      </w:r>
      <w:proofErr w:type="spellStart"/>
      <w:r w:rsidRPr="000B0D10">
        <w:t>А.А.Новиковым</w:t>
      </w:r>
      <w:proofErr w:type="spellEnd"/>
      <w:r w:rsidRPr="000B0D10">
        <w:t xml:space="preserve">, </w:t>
      </w:r>
      <w:proofErr w:type="spellStart"/>
      <w:r w:rsidRPr="000B0D10">
        <w:t>А.И.Моисеевым</w:t>
      </w:r>
      <w:proofErr w:type="spellEnd"/>
      <w:r w:rsidRPr="000B0D10">
        <w:t xml:space="preserve">, </w:t>
      </w:r>
      <w:proofErr w:type="spellStart"/>
      <w:r w:rsidRPr="000B0D10">
        <w:t>С.Н.Громовой</w:t>
      </w:r>
      <w:proofErr w:type="spellEnd"/>
      <w:r w:rsidRPr="000B0D10">
        <w:t>, в связи с досрочным прекращением полномочий депутата Государственного Собрания Республики Марий Эл седьмого созыва Карташова Александра Анатольевича, который входил в состав Комиссии Государственного Собрания Республики Марий Эл седьмого созыва по вопросам депутатской этики и являлся ее председателем. Бондарчук Игорь Леонидович введен в состав Комиссии Государственного Собрания Республики Марий</w:t>
      </w:r>
      <w:r w:rsidR="000B0D10">
        <w:t xml:space="preserve"> </w:t>
      </w:r>
      <w:r w:rsidRPr="000B0D10">
        <w:t>Эл седьмого созыва по вопросам депутатской этики и избран её председателем.</w:t>
      </w:r>
    </w:p>
    <w:p w14:paraId="4C992080" w14:textId="77777777" w:rsidR="000B0D10" w:rsidRPr="000B0D10" w:rsidRDefault="000B0D10" w:rsidP="000B0D10">
      <w:pPr>
        <w:spacing w:after="0" w:line="240" w:lineRule="auto"/>
        <w:ind w:firstLine="709"/>
        <w:jc w:val="both"/>
      </w:pPr>
    </w:p>
    <w:p w14:paraId="350787BE" w14:textId="21A5EEC7" w:rsidR="00F610C0" w:rsidRPr="000B0D10" w:rsidRDefault="00F610C0" w:rsidP="000B0D10">
      <w:pPr>
        <w:pBdr>
          <w:top w:val="single" w:sz="4" w:space="1" w:color="FFFFFF"/>
          <w:left w:val="single" w:sz="4" w:space="0" w:color="FFFFFF"/>
          <w:bottom w:val="single" w:sz="4" w:space="25" w:color="FFFFFF"/>
          <w:right w:val="single" w:sz="4" w:space="6" w:color="FFFFFF"/>
        </w:pBdr>
        <w:tabs>
          <w:tab w:val="right" w:pos="9355"/>
        </w:tabs>
        <w:spacing w:after="0" w:line="240" w:lineRule="auto"/>
        <w:ind w:firstLine="709"/>
        <w:jc w:val="both"/>
      </w:pPr>
      <w:r w:rsidRPr="000B0D10">
        <w:lastRenderedPageBreak/>
        <w:t>На контроле Комитета по здравоохранению, культуре и спорту находится Программа взаимодействия Государственного Собрания Республики Марий Эл с Управлением Федеральной службы по надзору в сфере защиты прав потребителей и</w:t>
      </w:r>
      <w:r w:rsidR="000B0D10">
        <w:t xml:space="preserve"> </w:t>
      </w:r>
      <w:r w:rsidRPr="000B0D10">
        <w:t>благополучия человека по Республике Марий Эл на 2021 год.</w:t>
      </w:r>
      <w:r w:rsidR="000B0D10">
        <w:br/>
      </w:r>
      <w:r w:rsidRPr="000B0D10">
        <w:t xml:space="preserve">В рамках реализации Программы Комитетом рассмотрены информации, </w:t>
      </w:r>
      <w:r w:rsidRPr="000B0D10">
        <w:rPr>
          <w:spacing w:val="-6"/>
        </w:rPr>
        <w:t>представленные в отчетном периоде Управлением Федеральной службы по надзору</w:t>
      </w:r>
      <w:r w:rsidRPr="000B0D10">
        <w:t xml:space="preserve"> в сфере защиты прав потребителей и благополучия человека по Республике Марий Эл.</w:t>
      </w:r>
    </w:p>
    <w:p w14:paraId="7CEF541E" w14:textId="75C604C2" w:rsidR="00F610C0" w:rsidRPr="000B0D10" w:rsidRDefault="00F610C0" w:rsidP="000B0D10">
      <w:pPr>
        <w:pBdr>
          <w:top w:val="single" w:sz="4" w:space="1" w:color="FFFFFF"/>
          <w:left w:val="single" w:sz="4" w:space="0" w:color="FFFFFF"/>
          <w:bottom w:val="single" w:sz="4" w:space="25" w:color="FFFFFF"/>
          <w:right w:val="single" w:sz="4" w:space="6" w:color="FFFFFF"/>
        </w:pBdr>
        <w:tabs>
          <w:tab w:val="right" w:pos="9355"/>
        </w:tabs>
        <w:spacing w:after="0" w:line="240" w:lineRule="auto"/>
        <w:ind w:firstLine="709"/>
        <w:jc w:val="both"/>
      </w:pPr>
      <w:r w:rsidRPr="000B0D10">
        <w:t>В указанном периоде Комитетом по здравоохранению, культуре и спорту рассмотрено 12 проектов федеральных законов, 2 обращения законодательных (представительных) органов государственной власти субъектов Российской Федерации.</w:t>
      </w:r>
    </w:p>
    <w:p w14:paraId="047B09C6" w14:textId="65F8B38F" w:rsidR="00F610C0" w:rsidRPr="000B0D10" w:rsidRDefault="00F610C0" w:rsidP="000B0D10">
      <w:pPr>
        <w:pBdr>
          <w:top w:val="single" w:sz="4" w:space="1" w:color="FFFFFF"/>
          <w:left w:val="single" w:sz="4" w:space="0" w:color="FFFFFF"/>
          <w:bottom w:val="single" w:sz="4" w:space="25" w:color="FFFFFF"/>
          <w:right w:val="single" w:sz="4" w:space="6" w:color="FFFFFF"/>
        </w:pBdr>
        <w:tabs>
          <w:tab w:val="right" w:pos="9355"/>
        </w:tabs>
        <w:spacing w:after="0" w:line="240" w:lineRule="auto"/>
        <w:ind w:firstLine="709"/>
        <w:jc w:val="both"/>
      </w:pPr>
      <w:r w:rsidRPr="000B0D10">
        <w:t>Значительное внимание на протяжении отчетного периода уделялось вопросам взаимодействия Комитета по здравоохранению, культуре и спорту</w:t>
      </w:r>
      <w:r w:rsidR="000B0D10">
        <w:br/>
      </w:r>
      <w:r w:rsidRPr="000B0D10">
        <w:t>с отраслевыми министерствами. Продолжена практика участия в заседаниях Комитета по здравоохранению, культуре и спорту представителей Министерства здравоохранения Республики Марий Эл, Министерства культуры, печати</w:t>
      </w:r>
      <w:r w:rsidR="000B0D10">
        <w:br/>
      </w:r>
      <w:r w:rsidRPr="000B0D10">
        <w:t>и по делам национальностей Республики Марий Эл, Министерства молодежной политики, спорта и туризма Республики Марий Эл, территориального фонда обязательного медицинского страхования Республики Марий Эл.</w:t>
      </w:r>
    </w:p>
    <w:p w14:paraId="7F32A29B" w14:textId="4B853427" w:rsidR="00F610C0" w:rsidRPr="000B0D10" w:rsidRDefault="00F610C0" w:rsidP="000B0D10">
      <w:pPr>
        <w:pBdr>
          <w:top w:val="single" w:sz="4" w:space="1" w:color="FFFFFF"/>
          <w:left w:val="single" w:sz="4" w:space="0" w:color="FFFFFF"/>
          <w:bottom w:val="single" w:sz="4" w:space="25" w:color="FFFFFF"/>
          <w:right w:val="single" w:sz="4" w:space="6" w:color="FFFFFF"/>
        </w:pBdr>
        <w:tabs>
          <w:tab w:val="right" w:pos="9355"/>
        </w:tabs>
        <w:spacing w:after="0" w:line="240" w:lineRule="auto"/>
        <w:ind w:firstLine="709"/>
        <w:jc w:val="both"/>
      </w:pPr>
      <w:r w:rsidRPr="000B0D10">
        <w:t xml:space="preserve">Конструктивное взаимодействие депутатов с представителями органов </w:t>
      </w:r>
      <w:r w:rsidRPr="000B0D10">
        <w:rPr>
          <w:spacing w:val="-4"/>
        </w:rPr>
        <w:t>исполнительной власти республики позволяет совместными усилиями оперативно</w:t>
      </w:r>
      <w:r w:rsidRPr="000B0D10">
        <w:t xml:space="preserve"> и действенно решать вопросы в области здравоохранения, развития культуры</w:t>
      </w:r>
      <w:r w:rsidR="000B0D10">
        <w:br/>
      </w:r>
      <w:r w:rsidRPr="000B0D10">
        <w:t>и искусства, физической культуры, спорта и туризма.</w:t>
      </w:r>
    </w:p>
    <w:p w14:paraId="3D09A1A8" w14:textId="33993CD9" w:rsidR="009E4377" w:rsidRPr="000B0D10" w:rsidRDefault="00F610C0" w:rsidP="000B0D10">
      <w:pPr>
        <w:pBdr>
          <w:top w:val="single" w:sz="4" w:space="1" w:color="FFFFFF"/>
          <w:left w:val="single" w:sz="4" w:space="0" w:color="FFFFFF"/>
          <w:bottom w:val="single" w:sz="4" w:space="25" w:color="FFFFFF"/>
          <w:right w:val="single" w:sz="4" w:space="6" w:color="FFFFFF"/>
        </w:pBdr>
        <w:tabs>
          <w:tab w:val="right" w:pos="9355"/>
        </w:tabs>
        <w:spacing w:after="0" w:line="240" w:lineRule="auto"/>
        <w:ind w:firstLine="709"/>
        <w:jc w:val="both"/>
        <w:rPr>
          <w:szCs w:val="28"/>
        </w:rPr>
      </w:pPr>
      <w:r w:rsidRPr="000B0D10">
        <w:t>Деятельность Комитета по здравоохранению, культуре и спорту</w:t>
      </w:r>
      <w:r w:rsidR="000B0D10">
        <w:br/>
      </w:r>
      <w:r w:rsidRPr="000B0D10">
        <w:t>на протяжении отчетного периода освещалась на страницах официального Интернет – сайта Государственного Собрания Республики Марий Эл.</w:t>
      </w:r>
      <w:r w:rsidR="009E4377" w:rsidRPr="000B0D10">
        <w:rPr>
          <w:szCs w:val="28"/>
        </w:rPr>
        <w:br w:type="page"/>
      </w:r>
    </w:p>
    <w:p w14:paraId="1EB5BA9C" w14:textId="77777777" w:rsidR="00F610C0" w:rsidRDefault="00F610C0" w:rsidP="000B0D10">
      <w:pPr>
        <w:pStyle w:val="12"/>
        <w:rPr>
          <w:sz w:val="28"/>
        </w:rPr>
      </w:pPr>
      <w:r>
        <w:rPr>
          <w:sz w:val="28"/>
        </w:rPr>
        <w:lastRenderedPageBreak/>
        <w:t>Итоги деятельности</w:t>
      </w:r>
    </w:p>
    <w:p w14:paraId="3CC4B5E2" w14:textId="54A7EADA" w:rsidR="00F610C0" w:rsidRPr="00B84B73" w:rsidRDefault="00F610C0" w:rsidP="000B0D10">
      <w:pPr>
        <w:pStyle w:val="12"/>
        <w:rPr>
          <w:sz w:val="28"/>
        </w:rPr>
      </w:pPr>
      <w:r>
        <w:rPr>
          <w:sz w:val="28"/>
        </w:rPr>
        <w:t xml:space="preserve">Комитета Государственного Собрания Республики Марий Эл </w:t>
      </w:r>
      <w:r>
        <w:rPr>
          <w:sz w:val="28"/>
        </w:rPr>
        <w:br/>
        <w:t>по социальному развитию</w:t>
      </w:r>
    </w:p>
    <w:p w14:paraId="61827651" w14:textId="77777777" w:rsidR="00F610C0" w:rsidRPr="000B0D10" w:rsidRDefault="00F610C0" w:rsidP="000B0D10">
      <w:pPr>
        <w:pStyle w:val="12"/>
        <w:ind w:firstLine="709"/>
        <w:rPr>
          <w:b w:val="0"/>
          <w:sz w:val="28"/>
          <w:szCs w:val="28"/>
        </w:rPr>
      </w:pPr>
    </w:p>
    <w:p w14:paraId="6501EBBF" w14:textId="3868F826" w:rsidR="00F610C0" w:rsidRPr="000B0D10" w:rsidRDefault="00F610C0" w:rsidP="000B0D10">
      <w:pPr>
        <w:spacing w:after="0" w:line="240" w:lineRule="auto"/>
        <w:ind w:firstLine="709"/>
        <w:jc w:val="both"/>
      </w:pPr>
      <w:r w:rsidRPr="000B0D10">
        <w:t xml:space="preserve">В отчетном периоде деятельность Комитета по социальному развитию </w:t>
      </w:r>
      <w:r w:rsidRPr="000B0D10">
        <w:rPr>
          <w:spacing w:val="-4"/>
        </w:rPr>
        <w:t>строилась в соответствии с Программой деятельности Государственного Собрания</w:t>
      </w:r>
      <w:r w:rsidRPr="000B0D10">
        <w:t xml:space="preserve"> Республики Марий Эл на 2021 год и планом работы Комитета.</w:t>
      </w:r>
      <w:r w:rsidR="000B0D10">
        <w:t xml:space="preserve"> </w:t>
      </w:r>
      <w:r w:rsidRPr="000B0D10">
        <w:t>В</w:t>
      </w:r>
      <w:r w:rsidR="000B0D10">
        <w:t xml:space="preserve"> </w:t>
      </w:r>
      <w:r w:rsidRPr="000B0D10">
        <w:t>первом квартале 2021 года Комитет провел 2 заседания, на которых был рассмотрен 61 вопрос,</w:t>
      </w:r>
      <w:r w:rsidR="000B0D10">
        <w:br/>
      </w:r>
      <w:r w:rsidRPr="000B0D10">
        <w:t>в том числе в рамках подготовки одной сессии Государственного Собрания Республики Марий Эл, по рассмотрению проектов федеральных законов, контрольных вопросов, иных вопросов ведения Комитета.</w:t>
      </w:r>
    </w:p>
    <w:p w14:paraId="15BDF4ED" w14:textId="77777777" w:rsidR="00F610C0" w:rsidRPr="000B0D10" w:rsidRDefault="00F610C0" w:rsidP="000B0D10">
      <w:pPr>
        <w:spacing w:after="0" w:line="240" w:lineRule="auto"/>
        <w:ind w:firstLine="709"/>
        <w:jc w:val="both"/>
      </w:pPr>
      <w:r w:rsidRPr="000B0D10">
        <w:t xml:space="preserve">Основным направлением работы Комитета в первом квартале 2021 года была законодательная (законотворческая) деятельность. </w:t>
      </w:r>
    </w:p>
    <w:p w14:paraId="3369E936" w14:textId="1F29D56B" w:rsidR="00F610C0" w:rsidRPr="000B0D10" w:rsidRDefault="00F610C0" w:rsidP="000B0D10">
      <w:pPr>
        <w:spacing w:after="0" w:line="240" w:lineRule="auto"/>
        <w:ind w:firstLine="709"/>
        <w:jc w:val="both"/>
      </w:pPr>
      <w:r w:rsidRPr="000B0D10">
        <w:t>В качестве головного Комитет по социальному развитию осуществлял подготовку к</w:t>
      </w:r>
      <w:r w:rsidR="000B0D10">
        <w:t xml:space="preserve"> </w:t>
      </w:r>
      <w:r w:rsidRPr="000B0D10">
        <w:t>рассмотрению Государственным Собранием Республики Марий Эл и</w:t>
      </w:r>
      <w:r w:rsidR="000B0D10">
        <w:t xml:space="preserve"> </w:t>
      </w:r>
      <w:r w:rsidRPr="000B0D10">
        <w:t>доработку трех проектов законов Республики Марий Эл. По</w:t>
      </w:r>
      <w:r w:rsidR="000B0D10">
        <w:t xml:space="preserve"> </w:t>
      </w:r>
      <w:r w:rsidRPr="000B0D10">
        <w:t xml:space="preserve">одному </w:t>
      </w:r>
      <w:r w:rsidRPr="000B0D10">
        <w:rPr>
          <w:spacing w:val="-4"/>
        </w:rPr>
        <w:t>законопроекту дано заключение по внесенным поправкам и</w:t>
      </w:r>
      <w:r w:rsidR="000B0D10" w:rsidRPr="000B0D10">
        <w:rPr>
          <w:spacing w:val="-4"/>
        </w:rPr>
        <w:t xml:space="preserve"> </w:t>
      </w:r>
      <w:r w:rsidRPr="000B0D10">
        <w:rPr>
          <w:spacing w:val="-4"/>
        </w:rPr>
        <w:t>подготовлена таблица</w:t>
      </w:r>
      <w:r w:rsidRPr="000B0D10">
        <w:t xml:space="preserve"> поправок, рекомендуемых головным комитетом к</w:t>
      </w:r>
      <w:r w:rsidR="000B0D10">
        <w:t xml:space="preserve"> </w:t>
      </w:r>
      <w:r w:rsidRPr="000B0D10">
        <w:t>принятию Государственным Собранием Республики Марий Эл.</w:t>
      </w:r>
    </w:p>
    <w:p w14:paraId="0124908B" w14:textId="77777777" w:rsidR="00F610C0" w:rsidRPr="000B0D10" w:rsidRDefault="00F610C0" w:rsidP="000B0D10">
      <w:pPr>
        <w:spacing w:after="0" w:line="240" w:lineRule="auto"/>
        <w:ind w:firstLine="709"/>
        <w:jc w:val="both"/>
        <w:rPr>
          <w:szCs w:val="28"/>
        </w:rPr>
      </w:pPr>
      <w:r w:rsidRPr="000B0D10">
        <w:rPr>
          <w:spacing w:val="-4"/>
        </w:rPr>
        <w:t>По результатам</w:t>
      </w:r>
      <w:r w:rsidRPr="000B0D10">
        <w:rPr>
          <w:spacing w:val="-4"/>
          <w:szCs w:val="28"/>
        </w:rPr>
        <w:t xml:space="preserve"> рассмотрения законопроектов Государственным Собранием</w:t>
      </w:r>
      <w:r w:rsidRPr="000B0D10">
        <w:rPr>
          <w:szCs w:val="28"/>
        </w:rPr>
        <w:t xml:space="preserve"> Республики Марий Эл в отчетном периоде приняты:</w:t>
      </w:r>
    </w:p>
    <w:p w14:paraId="72C9C264" w14:textId="670D62D5" w:rsidR="00F610C0" w:rsidRPr="000B0D10" w:rsidRDefault="00F610C0" w:rsidP="000B0D10">
      <w:pPr>
        <w:spacing w:after="0" w:line="240" w:lineRule="auto"/>
        <w:ind w:firstLine="709"/>
        <w:jc w:val="both"/>
        <w:rPr>
          <w:szCs w:val="28"/>
        </w:rPr>
      </w:pPr>
      <w:r w:rsidRPr="000B0D10">
        <w:rPr>
          <w:szCs w:val="28"/>
        </w:rPr>
        <w:t>Закон Республики Марий Эл от 1 марта 2021 года № 4-З "</w:t>
      </w:r>
      <w:r w:rsidRPr="000B0D10">
        <w:t>О внесении изменений в отдельные законодательные акты Республики Марий</w:t>
      </w:r>
      <w:r w:rsidR="000B0D10">
        <w:t xml:space="preserve"> </w:t>
      </w:r>
      <w:r w:rsidRPr="000B0D10">
        <w:t>Эл</w:t>
      </w:r>
      <w:r w:rsidRPr="000B0D10">
        <w:rPr>
          <w:szCs w:val="28"/>
        </w:rPr>
        <w:t>", которым внесены изменения в два закона Республики Марий Эл:</w:t>
      </w:r>
    </w:p>
    <w:p w14:paraId="41336260" w14:textId="377FDB3F" w:rsidR="00F610C0" w:rsidRPr="000B0D10" w:rsidRDefault="00F610C0" w:rsidP="000B0D10">
      <w:pPr>
        <w:spacing w:after="0" w:line="240" w:lineRule="auto"/>
        <w:ind w:firstLine="709"/>
        <w:jc w:val="both"/>
      </w:pPr>
      <w:r w:rsidRPr="000B0D10">
        <w:t xml:space="preserve">- от 4 марта 2005 года № 3-З «О регулировании отдельных отношений, </w:t>
      </w:r>
      <w:r w:rsidRPr="000B0D10">
        <w:rPr>
          <w:spacing w:val="-4"/>
        </w:rPr>
        <w:t>связанных с осуществлением местного самоуправления в Республике Марий</w:t>
      </w:r>
      <w:r w:rsidR="000B0D10" w:rsidRPr="000B0D10">
        <w:rPr>
          <w:spacing w:val="-4"/>
        </w:rPr>
        <w:t xml:space="preserve"> </w:t>
      </w:r>
      <w:r w:rsidRPr="000B0D10">
        <w:rPr>
          <w:spacing w:val="-4"/>
        </w:rPr>
        <w:t>Эл» –</w:t>
      </w:r>
      <w:r w:rsidRPr="000B0D10">
        <w:t xml:space="preserve"> в целях реализации требований Федерального закона от 9 ноября 2020</w:t>
      </w:r>
      <w:r w:rsidR="00DF6137">
        <w:t xml:space="preserve"> </w:t>
      </w:r>
      <w:r w:rsidRPr="000B0D10">
        <w:t>года</w:t>
      </w:r>
      <w:r w:rsidR="00DF6137">
        <w:br/>
      </w:r>
      <w:r w:rsidRPr="000B0D10">
        <w:t>№</w:t>
      </w:r>
      <w:r w:rsidR="00DF6137">
        <w:t xml:space="preserve"> </w:t>
      </w:r>
      <w:r w:rsidRPr="000B0D10">
        <w:t>370-ФЗ «О внесении изменений в Федеральный закон «Об общих принципах организации местного самоуправления в Российской Федерации» и</w:t>
      </w:r>
      <w:r w:rsidR="00DF6137">
        <w:t xml:space="preserve"> </w:t>
      </w:r>
      <w:r w:rsidRPr="000B0D10">
        <w:t xml:space="preserve">статью 26.13 Федерального закона «Об общих принципах организации законодательных </w:t>
      </w:r>
      <w:r w:rsidRPr="00DF6137">
        <w:rPr>
          <w:spacing w:val="-6"/>
        </w:rPr>
        <w:t>(представительных) и исполнительных органов государственной власти субъектов</w:t>
      </w:r>
      <w:r w:rsidRPr="000B0D10">
        <w:t xml:space="preserve"> Российской Федерации» действующий Закон Республики Марий Эл дополнен </w:t>
      </w:r>
      <w:r w:rsidRPr="00DF6137">
        <w:rPr>
          <w:spacing w:val="-4"/>
        </w:rPr>
        <w:t>нормой о возможности проведения схода граждан на части территории населенного</w:t>
      </w:r>
      <w:r w:rsidRPr="000B0D10">
        <w:t xml:space="preserve"> </w:t>
      </w:r>
      <w:r w:rsidRPr="00DF6137">
        <w:rPr>
          <w:spacing w:val="-4"/>
        </w:rPr>
        <w:t>пункта, входящего в состав поселения либо городского округа, по вопросу введения</w:t>
      </w:r>
      <w:r w:rsidRPr="000B0D10">
        <w:t xml:space="preserve"> и использования средств самообложения граждан на данной части территории населенного пункта;</w:t>
      </w:r>
    </w:p>
    <w:p w14:paraId="6B51DF67" w14:textId="6A6263F8" w:rsidR="00F610C0" w:rsidRPr="000B0D10" w:rsidRDefault="00F610C0" w:rsidP="000B0D10">
      <w:pPr>
        <w:spacing w:after="0" w:line="240" w:lineRule="auto"/>
        <w:ind w:firstLine="709"/>
        <w:jc w:val="both"/>
      </w:pPr>
      <w:r w:rsidRPr="000B0D10">
        <w:t xml:space="preserve">- от 31 октября 2014 года № 49-З «О порядках проведения оценки регулирующего воздействия проектов муниципальных нормативных правовых </w:t>
      </w:r>
      <w:r w:rsidRPr="00DF6137">
        <w:rPr>
          <w:spacing w:val="-6"/>
        </w:rPr>
        <w:t>актов и экспертизы муниципальных нормативных правовых актов, затрагивающих</w:t>
      </w:r>
      <w:r w:rsidRPr="000B0D10">
        <w:t xml:space="preserve"> </w:t>
      </w:r>
      <w:r w:rsidRPr="00DF6137">
        <w:rPr>
          <w:spacing w:val="-4"/>
        </w:rPr>
        <w:t>вопросы осуществления предпринимательской и</w:t>
      </w:r>
      <w:r w:rsidR="00DF6137" w:rsidRPr="00DF6137">
        <w:rPr>
          <w:spacing w:val="-4"/>
        </w:rPr>
        <w:t xml:space="preserve"> </w:t>
      </w:r>
      <w:r w:rsidRPr="00DF6137">
        <w:rPr>
          <w:spacing w:val="-4"/>
        </w:rPr>
        <w:t>инвестиционной деятельности» –</w:t>
      </w:r>
      <w:r w:rsidRPr="000B0D10">
        <w:t xml:space="preserve"> в целях реализации требований Федерального закона от 9 ноября 2020</w:t>
      </w:r>
      <w:r w:rsidR="00DF6137">
        <w:t xml:space="preserve"> </w:t>
      </w:r>
      <w:r w:rsidRPr="000B0D10">
        <w:t>года № 363-ФЗ «О внесении изменений в статью 46 Федерального закона «Об общих принципах организации местного самоуправления в Российской Федерации»</w:t>
      </w:r>
      <w:r w:rsidR="00DF6137">
        <w:br/>
      </w:r>
      <w:r w:rsidRPr="000B0D10">
        <w:t>в части отнесения проектов муниципальных актов, разработанных в целях ликвидации чрезвычайных ситуаций природного и техногенного характера</w:t>
      </w:r>
      <w:r w:rsidR="00DF6137">
        <w:br/>
      </w:r>
      <w:r w:rsidRPr="00DF6137">
        <w:rPr>
          <w:spacing w:val="-4"/>
        </w:rPr>
        <w:lastRenderedPageBreak/>
        <w:t>на период действия режимов чрезвычайных ситуаций, к проектам муниципальных</w:t>
      </w:r>
      <w:r w:rsidRPr="000B0D10">
        <w:t xml:space="preserve"> нормативных правовых актов, которые не подлежат оценке регулирующего воздействия.</w:t>
      </w:r>
    </w:p>
    <w:p w14:paraId="3EF46D27" w14:textId="719C372E" w:rsidR="00F610C0" w:rsidRPr="000B0D10" w:rsidRDefault="00F610C0" w:rsidP="000B0D10">
      <w:pPr>
        <w:autoSpaceDE w:val="0"/>
        <w:autoSpaceDN w:val="0"/>
        <w:adjustRightInd w:val="0"/>
        <w:spacing w:after="0" w:line="240" w:lineRule="auto"/>
        <w:ind w:firstLine="709"/>
        <w:jc w:val="both"/>
        <w:rPr>
          <w:szCs w:val="28"/>
        </w:rPr>
      </w:pPr>
      <w:r w:rsidRPr="000B0D10">
        <w:rPr>
          <w:szCs w:val="28"/>
        </w:rPr>
        <w:t>Закон Республики Марий Эл от 1 марта 2021 года № 7-З "О внесении изменений в Закон Республики Марий Эл "О разграничении муниципального имущества между муниципальными образованиями в</w:t>
      </w:r>
      <w:r w:rsidR="00DF6137">
        <w:rPr>
          <w:szCs w:val="28"/>
        </w:rPr>
        <w:t xml:space="preserve"> </w:t>
      </w:r>
      <w:r w:rsidRPr="000B0D10">
        <w:rPr>
          <w:szCs w:val="28"/>
        </w:rPr>
        <w:t>Республике Марий Эл".</w:t>
      </w:r>
    </w:p>
    <w:p w14:paraId="420C3906" w14:textId="7F7A8DE8" w:rsidR="00F610C0" w:rsidRPr="000B0D10" w:rsidRDefault="00F610C0" w:rsidP="000B0D10">
      <w:pPr>
        <w:autoSpaceDE w:val="0"/>
        <w:autoSpaceDN w:val="0"/>
        <w:adjustRightInd w:val="0"/>
        <w:spacing w:after="0" w:line="240" w:lineRule="auto"/>
        <w:ind w:firstLine="709"/>
        <w:jc w:val="both"/>
      </w:pPr>
      <w:r w:rsidRPr="00DF6137">
        <w:rPr>
          <w:spacing w:val="-4"/>
        </w:rPr>
        <w:t>Закон принят в связи с обращениями Моркинской городской администрации</w:t>
      </w:r>
      <w:r w:rsidRPr="000B0D10">
        <w:t xml:space="preserve"> Моркинского муниципального района Республики Марий Эл, Параньгинской городской администрации Параньгинского муниципального района Республики Марий Эл, Советской городской администрации об</w:t>
      </w:r>
      <w:r w:rsidR="00DF6137">
        <w:t xml:space="preserve"> </w:t>
      </w:r>
      <w:r w:rsidRPr="000B0D10">
        <w:t>уточнении ряда сведений</w:t>
      </w:r>
      <w:r w:rsidR="00DF6137">
        <w:br/>
      </w:r>
      <w:r w:rsidRPr="000B0D10">
        <w:t>об отдельных объектах муниципального имущества.</w:t>
      </w:r>
    </w:p>
    <w:p w14:paraId="69F47C6F" w14:textId="1971039C" w:rsidR="00F610C0" w:rsidRPr="000B0D10" w:rsidRDefault="00F610C0" w:rsidP="000B0D10">
      <w:pPr>
        <w:autoSpaceDE w:val="0"/>
        <w:autoSpaceDN w:val="0"/>
        <w:adjustRightInd w:val="0"/>
        <w:spacing w:after="0" w:line="240" w:lineRule="auto"/>
        <w:ind w:firstLine="709"/>
        <w:jc w:val="both"/>
        <w:rPr>
          <w:szCs w:val="28"/>
        </w:rPr>
      </w:pPr>
      <w:r w:rsidRPr="000B0D10">
        <w:rPr>
          <w:szCs w:val="28"/>
        </w:rPr>
        <w:t xml:space="preserve">Закон Республики Марий Эл от 1 марта 2021 года № 9-З "О внесении </w:t>
      </w:r>
      <w:r w:rsidRPr="00DF6137">
        <w:rPr>
          <w:spacing w:val="-4"/>
          <w:szCs w:val="28"/>
        </w:rPr>
        <w:t>изменений в Закон Республики Марий Эл "О социальной поддержке и социальном</w:t>
      </w:r>
      <w:r w:rsidRPr="000B0D10">
        <w:rPr>
          <w:szCs w:val="28"/>
        </w:rPr>
        <w:t xml:space="preserve"> обслуживании отдельных категорий граждан в Республике Марий Эл", которым</w:t>
      </w:r>
      <w:r w:rsidRPr="000B0D10">
        <w:t xml:space="preserve"> </w:t>
      </w:r>
      <w:r w:rsidRPr="00DF6137">
        <w:rPr>
          <w:spacing w:val="-4"/>
          <w:szCs w:val="28"/>
        </w:rPr>
        <w:t xml:space="preserve">сохранена </w:t>
      </w:r>
      <w:r w:rsidRPr="00DF6137">
        <w:rPr>
          <w:spacing w:val="-4"/>
        </w:rPr>
        <w:t>ежемесячная денежная выплата ветеранам труда Республики Марий Эл,</w:t>
      </w:r>
      <w:r w:rsidRPr="000B0D10">
        <w:t xml:space="preserve"> установленная в</w:t>
      </w:r>
      <w:r w:rsidR="00DF6137">
        <w:t xml:space="preserve"> </w:t>
      </w:r>
      <w:r w:rsidRPr="000B0D10">
        <w:t>размере 462 рублей, в</w:t>
      </w:r>
      <w:r w:rsidR="00DF6137">
        <w:t xml:space="preserve"> </w:t>
      </w:r>
      <w:r w:rsidRPr="000B0D10">
        <w:t>случае смены ими места жительства</w:t>
      </w:r>
      <w:r w:rsidR="00DF6137">
        <w:br/>
      </w:r>
      <w:r w:rsidRPr="000B0D10">
        <w:t>в пределах Российской Федерации.</w:t>
      </w:r>
    </w:p>
    <w:p w14:paraId="6356A5AF" w14:textId="77777777" w:rsidR="00F610C0" w:rsidRPr="000B0D10" w:rsidRDefault="00F610C0" w:rsidP="000B0D10">
      <w:pPr>
        <w:spacing w:after="0" w:line="240" w:lineRule="auto"/>
        <w:ind w:firstLine="709"/>
        <w:jc w:val="both"/>
      </w:pPr>
      <w:r w:rsidRPr="00DF6137">
        <w:rPr>
          <w:spacing w:val="-10"/>
        </w:rPr>
        <w:t>Важное место в деятельности Комитета Государственного Собрания Республики</w:t>
      </w:r>
      <w:r w:rsidRPr="000B0D10">
        <w:t xml:space="preserve"> Марий Эл по социальному развитию занимает контрольная деятельность.</w:t>
      </w:r>
    </w:p>
    <w:p w14:paraId="0E1F11FB" w14:textId="42F4A2AE" w:rsidR="00F610C0" w:rsidRPr="00A26757" w:rsidRDefault="00F610C0" w:rsidP="000B0D10">
      <w:pPr>
        <w:spacing w:after="0" w:line="240" w:lineRule="auto"/>
        <w:ind w:firstLine="709"/>
        <w:jc w:val="both"/>
      </w:pPr>
      <w:r w:rsidRPr="00A26757">
        <w:rPr>
          <w:spacing w:val="-4"/>
        </w:rPr>
        <w:t>Комитет Государственного Собрания Республики Марий Эл по социальному</w:t>
      </w:r>
      <w:r w:rsidRPr="00A26757">
        <w:t xml:space="preserve"> </w:t>
      </w:r>
      <w:r w:rsidRPr="00A26757">
        <w:rPr>
          <w:spacing w:val="-8"/>
        </w:rPr>
        <w:t>развитию в отчетном периоде продолжил осуществление ежегодного парламентского</w:t>
      </w:r>
      <w:r w:rsidRPr="00A26757">
        <w:t xml:space="preserve"> контроля за </w:t>
      </w:r>
      <w:r w:rsidRPr="00A26757">
        <w:rPr>
          <w:szCs w:val="28"/>
        </w:rPr>
        <w:t xml:space="preserve">выполнением решения Президиума Государственного Собрания Республики Марий Эл от 24 ноября 2009 года № 23 "Об исполнении поручения </w:t>
      </w:r>
      <w:r w:rsidRPr="00A26757">
        <w:rPr>
          <w:spacing w:val="-6"/>
          <w:szCs w:val="28"/>
        </w:rPr>
        <w:t>Председателя Правительства Российской Федерации Путина</w:t>
      </w:r>
      <w:r w:rsidR="00A26757">
        <w:rPr>
          <w:spacing w:val="-6"/>
          <w:szCs w:val="28"/>
        </w:rPr>
        <w:t xml:space="preserve"> </w:t>
      </w:r>
      <w:proofErr w:type="gramStart"/>
      <w:r w:rsidRPr="00A26757">
        <w:rPr>
          <w:spacing w:val="-6"/>
          <w:szCs w:val="28"/>
        </w:rPr>
        <w:t>В.В.</w:t>
      </w:r>
      <w:proofErr w:type="gramEnd"/>
      <w:r w:rsidRPr="00A26757">
        <w:rPr>
          <w:spacing w:val="-6"/>
          <w:szCs w:val="28"/>
        </w:rPr>
        <w:t xml:space="preserve"> об обеспечении</w:t>
      </w:r>
      <w:r w:rsidRPr="00A26757">
        <w:rPr>
          <w:szCs w:val="28"/>
        </w:rPr>
        <w:t xml:space="preserve"> </w:t>
      </w:r>
      <w:r w:rsidRPr="00A26757">
        <w:rPr>
          <w:spacing w:val="-4"/>
          <w:szCs w:val="28"/>
        </w:rPr>
        <w:t>жильем ветеранов Великой Отечественной войны". 10 февраля 2021 года депутаты</w:t>
      </w:r>
      <w:r w:rsidRPr="00A26757">
        <w:rPr>
          <w:szCs w:val="28"/>
        </w:rPr>
        <w:t xml:space="preserve"> рассмотрели информацию Министерства социального развития Республики Марий Эл по данному вопросу.</w:t>
      </w:r>
    </w:p>
    <w:p w14:paraId="590170C5" w14:textId="113A1E57" w:rsidR="00F610C0" w:rsidRPr="00A26757" w:rsidRDefault="00F610C0" w:rsidP="000B0D10">
      <w:pPr>
        <w:spacing w:after="0" w:line="240" w:lineRule="auto"/>
        <w:ind w:firstLine="709"/>
        <w:jc w:val="both"/>
      </w:pPr>
      <w:r w:rsidRPr="00A26757">
        <w:rPr>
          <w:spacing w:val="-4"/>
        </w:rPr>
        <w:t xml:space="preserve">По информации Министерства социального развития Республики Марий Эл </w:t>
      </w:r>
      <w:r w:rsidRPr="00A26757">
        <w:t xml:space="preserve">в </w:t>
      </w:r>
      <w:proofErr w:type="gramStart"/>
      <w:r w:rsidRPr="00A26757">
        <w:t>2009-2020</w:t>
      </w:r>
      <w:proofErr w:type="gramEnd"/>
      <w:r w:rsidRPr="00A26757">
        <w:t xml:space="preserve"> годах в республику из федерального бюджета на реализацию Указа Президента Российской Федерации от 7 мая 2008 года № 714 «Об обеспечении жильем ветеранов Великой Отечественной войны 1941</w:t>
      </w:r>
      <w:r w:rsidR="00A26757">
        <w:t>-</w:t>
      </w:r>
      <w:r w:rsidRPr="00A26757">
        <w:t>1945 годов» поступило 3 038 037,564 тыс. рублей.</w:t>
      </w:r>
    </w:p>
    <w:p w14:paraId="27502450" w14:textId="77777777" w:rsidR="00F610C0" w:rsidRPr="00A26757" w:rsidRDefault="00F610C0" w:rsidP="000B0D10">
      <w:pPr>
        <w:spacing w:after="0" w:line="240" w:lineRule="auto"/>
        <w:ind w:firstLine="709"/>
        <w:jc w:val="both"/>
      </w:pPr>
      <w:r w:rsidRPr="00A26757">
        <w:t xml:space="preserve">В апреле 2010 года завершена работа по обеспечению жильем ветеранов </w:t>
      </w:r>
      <w:r w:rsidRPr="00A26757">
        <w:rPr>
          <w:spacing w:val="-4"/>
        </w:rPr>
        <w:t>Великой отечественной войны, вставших на учет до 1 марта 2005 года. Улучшили</w:t>
      </w:r>
      <w:r w:rsidRPr="00A26757">
        <w:t xml:space="preserve"> свои условия 121 человек на общую сумму 99 515,1 тыс. рублей.</w:t>
      </w:r>
    </w:p>
    <w:p w14:paraId="488DD65F" w14:textId="77777777" w:rsidR="00F610C0" w:rsidRPr="000B0D10" w:rsidRDefault="00F610C0" w:rsidP="000B0D10">
      <w:pPr>
        <w:spacing w:after="0" w:line="240" w:lineRule="auto"/>
        <w:ind w:firstLine="709"/>
        <w:jc w:val="both"/>
      </w:pPr>
      <w:r w:rsidRPr="00A26757">
        <w:t xml:space="preserve">По состоянию на 1 января 2021 года в Республике Марий Эл признаны нуждающимися в улучшении жилья и поставлены на учет органами местного самоуправления республики после 1 марта 2005 года 2936 ветеранов и членов </w:t>
      </w:r>
      <w:r w:rsidRPr="000B0D10">
        <w:t>семей погибших (умерших) инвалидов и участников Великой Отечественной войны.</w:t>
      </w:r>
    </w:p>
    <w:p w14:paraId="0465D507" w14:textId="3E733817" w:rsidR="00F610C0" w:rsidRPr="000B0D10" w:rsidRDefault="00F610C0" w:rsidP="000B0D10">
      <w:pPr>
        <w:spacing w:after="0" w:line="240" w:lineRule="auto"/>
        <w:ind w:firstLine="709"/>
        <w:jc w:val="both"/>
      </w:pPr>
      <w:r w:rsidRPr="000B0D10">
        <w:t xml:space="preserve">В </w:t>
      </w:r>
      <w:proofErr w:type="gramStart"/>
      <w:r w:rsidRPr="000B0D10">
        <w:t>2010</w:t>
      </w:r>
      <w:r w:rsidR="00A26757">
        <w:t>-</w:t>
      </w:r>
      <w:r w:rsidRPr="000B0D10">
        <w:t>2020</w:t>
      </w:r>
      <w:proofErr w:type="gramEnd"/>
      <w:r w:rsidRPr="000B0D10">
        <w:t xml:space="preserve"> годах получили свидетельства для обеспечения жильем </w:t>
      </w:r>
      <w:r w:rsidRPr="000B0D10">
        <w:br/>
        <w:t>и реализовали их 2 934 человека (в том числе в 2020 году – 2 ветерана) на общую сумму 3 024 915,994 тыс. рублей.</w:t>
      </w:r>
    </w:p>
    <w:p w14:paraId="51AA3134" w14:textId="77777777" w:rsidR="00F610C0" w:rsidRPr="000B0D10" w:rsidRDefault="00F610C0" w:rsidP="000B0D10">
      <w:pPr>
        <w:spacing w:after="0" w:line="240" w:lineRule="auto"/>
        <w:ind w:firstLine="709"/>
        <w:jc w:val="both"/>
      </w:pPr>
      <w:r w:rsidRPr="000B0D10">
        <w:t xml:space="preserve">Размер субсидии для ветеранов Великой Отечественной войны и вдов </w:t>
      </w:r>
      <w:r w:rsidRPr="000B0D10">
        <w:br/>
        <w:t>в 4 квартале 2020 года составил 1</w:t>
      </w:r>
      <w:r w:rsidRPr="000B0D10">
        <w:rPr>
          <w:lang w:val="en-US"/>
        </w:rPr>
        <w:t> </w:t>
      </w:r>
      <w:r w:rsidRPr="000B0D10">
        <w:t>248,912 тыс. рублей.</w:t>
      </w:r>
    </w:p>
    <w:p w14:paraId="092E728F" w14:textId="77777777" w:rsidR="00F610C0" w:rsidRPr="00A26757" w:rsidRDefault="00F610C0" w:rsidP="000B0D10">
      <w:pPr>
        <w:spacing w:after="0" w:line="240" w:lineRule="auto"/>
        <w:ind w:firstLine="709"/>
        <w:jc w:val="both"/>
        <w:rPr>
          <w:spacing w:val="-6"/>
        </w:rPr>
      </w:pPr>
      <w:r w:rsidRPr="000B0D10">
        <w:lastRenderedPageBreak/>
        <w:t xml:space="preserve">По состоянию на 1 февраля 2021 года в очереди на улучшение жилищных условий остается 2 человека из числа членов семей погибших (умерших) участников Великой Отечественной войны, для обеспечения жильем которых </w:t>
      </w:r>
      <w:r w:rsidRPr="00A26757">
        <w:rPr>
          <w:spacing w:val="-6"/>
        </w:rPr>
        <w:t>необходимо финансирование в размере 2 497,824 тыс. рублей. Работа продолжается.</w:t>
      </w:r>
    </w:p>
    <w:p w14:paraId="55ED832F" w14:textId="77777777" w:rsidR="00F610C0" w:rsidRPr="000B0D10" w:rsidRDefault="00F610C0" w:rsidP="000B0D10">
      <w:pPr>
        <w:spacing w:after="0" w:line="240" w:lineRule="auto"/>
        <w:ind w:firstLine="709"/>
        <w:jc w:val="both"/>
      </w:pPr>
      <w:r w:rsidRPr="000B0D10">
        <w:t>Вопрос остается на контроле Комитета по социальному развитию.</w:t>
      </w:r>
    </w:p>
    <w:p w14:paraId="13CE7480" w14:textId="653BB20E" w:rsidR="00F610C0" w:rsidRPr="000B0D10" w:rsidRDefault="00F610C0" w:rsidP="000B0D10">
      <w:pPr>
        <w:spacing w:after="0" w:line="240" w:lineRule="auto"/>
        <w:ind w:firstLine="709"/>
        <w:jc w:val="both"/>
        <w:rPr>
          <w:szCs w:val="28"/>
        </w:rPr>
      </w:pPr>
      <w:r w:rsidRPr="000B0D10">
        <w:rPr>
          <w:szCs w:val="28"/>
        </w:rPr>
        <w:t xml:space="preserve">На контроле Комитета Государственного Собрания Республики Марий Эл </w:t>
      </w:r>
      <w:r w:rsidRPr="00A26757">
        <w:rPr>
          <w:spacing w:val="-6"/>
          <w:szCs w:val="28"/>
        </w:rPr>
        <w:t>по социальному развитию находится Программа взаимодействия Государственного</w:t>
      </w:r>
      <w:r w:rsidRPr="000B0D10">
        <w:rPr>
          <w:szCs w:val="28"/>
        </w:rPr>
        <w:t xml:space="preserve"> Собрания Республики Марий Эл с Молодежным парламентом Республики Марий Эл.</w:t>
      </w:r>
    </w:p>
    <w:p w14:paraId="7257FE7B" w14:textId="09BA16D7" w:rsidR="00F610C0" w:rsidRPr="000B0D10" w:rsidRDefault="00F610C0" w:rsidP="000B0D10">
      <w:pPr>
        <w:spacing w:after="0" w:line="240" w:lineRule="auto"/>
        <w:ind w:firstLine="709"/>
        <w:jc w:val="both"/>
      </w:pPr>
      <w:r w:rsidRPr="000B0D10">
        <w:t xml:space="preserve">В отчетном периоде произошли изменения в составе Молодежного парламента Республики Марий Эл четвертого созыва. 17 февраля 2021 года состоялось заседание Комитета по социальному развитию по рассмотрению заявлений Сергеевой А.М. о сложении полномочий члена Молодежного парламента Республики Марий Эл четвертого созыва в связи со сменой места жительства и </w:t>
      </w:r>
      <w:proofErr w:type="spellStart"/>
      <w:r w:rsidRPr="000B0D10">
        <w:t>Кислицыной</w:t>
      </w:r>
      <w:proofErr w:type="spellEnd"/>
      <w:r w:rsidRPr="000B0D10">
        <w:t xml:space="preserve"> А.И. с просьбой об исключении из</w:t>
      </w:r>
      <w:r w:rsidR="00A26757">
        <w:t xml:space="preserve"> </w:t>
      </w:r>
      <w:r w:rsidRPr="000B0D10">
        <w:t>состава резерва Молодежного парламента Республики Марий Эл четвертого созыва, выдвинутые в состав Молодежного парламента Республики Марий Эл четвертого созыва Региональным отделением политической партии СПРАВЕДЛИВАЯ РОССИЯ</w:t>
      </w:r>
      <w:r w:rsidR="00A26757">
        <w:br/>
      </w:r>
      <w:r w:rsidRPr="000B0D10">
        <w:t>в Республике Марий Эл.</w:t>
      </w:r>
    </w:p>
    <w:p w14:paraId="34CAA66D" w14:textId="77777777" w:rsidR="00F610C0" w:rsidRPr="000B0D10" w:rsidRDefault="00F610C0" w:rsidP="000B0D10">
      <w:pPr>
        <w:spacing w:after="0" w:line="240" w:lineRule="auto"/>
        <w:ind w:firstLine="709"/>
        <w:jc w:val="both"/>
      </w:pPr>
      <w:r w:rsidRPr="00A26757">
        <w:rPr>
          <w:spacing w:val="-4"/>
        </w:rPr>
        <w:t>Советом Регионального отделения политической партии СПРАВЕДЛИВАЯ</w:t>
      </w:r>
      <w:r w:rsidRPr="000B0D10">
        <w:t xml:space="preserve"> РОССИЯ в Республике Марий Эл в состав Молодежного парламента Республики Марий Эл четвертого созыва выдвинута кандидатура Павловского А.О.</w:t>
      </w:r>
    </w:p>
    <w:p w14:paraId="5D5F733F" w14:textId="77777777" w:rsidR="00F610C0" w:rsidRPr="000B0D10" w:rsidRDefault="00F610C0" w:rsidP="000B0D10">
      <w:pPr>
        <w:spacing w:after="0" w:line="240" w:lineRule="auto"/>
        <w:ind w:firstLine="709"/>
        <w:jc w:val="both"/>
      </w:pPr>
      <w:r w:rsidRPr="000B0D10">
        <w:t xml:space="preserve">Комитет поддержал предложение конкурсной комиссии о включении Павловского А.О. в состав Молодежного парламента Республики Марий Эл </w:t>
      </w:r>
      <w:r w:rsidRPr="00A26757">
        <w:rPr>
          <w:spacing w:val="-6"/>
        </w:rPr>
        <w:t>четвертого созыва и обратился в Президиум Государственного Собрания Республики</w:t>
      </w:r>
      <w:r w:rsidRPr="000B0D10">
        <w:t xml:space="preserve"> Марий Эл с предложением о внесении изменений в решение Президиума Государственного Собрания Республики Марий Эл от 26 ноября 2019 года № 64 «Об утверждении общего состава Молодежного парламента Республики Марий Эл четвертого созыва».</w:t>
      </w:r>
    </w:p>
    <w:p w14:paraId="31D514F3" w14:textId="6330A657" w:rsidR="00F610C0" w:rsidRPr="000B0D10" w:rsidRDefault="00F610C0" w:rsidP="000B0D10">
      <w:pPr>
        <w:autoSpaceDE w:val="0"/>
        <w:autoSpaceDN w:val="0"/>
        <w:adjustRightInd w:val="0"/>
        <w:spacing w:after="0" w:line="240" w:lineRule="auto"/>
        <w:ind w:firstLine="709"/>
        <w:jc w:val="both"/>
        <w:rPr>
          <w:color w:val="000000"/>
        </w:rPr>
      </w:pPr>
      <w:r w:rsidRPr="000B0D10">
        <w:t>Комитетом рассмотрено 24 проекта федеральных законов, и</w:t>
      </w:r>
      <w:r w:rsidRPr="000B0D10">
        <w:rPr>
          <w:color w:val="000000"/>
        </w:rPr>
        <w:t xml:space="preserve"> 7</w:t>
      </w:r>
      <w:r w:rsidR="00A26757">
        <w:rPr>
          <w:color w:val="000000"/>
        </w:rPr>
        <w:t xml:space="preserve"> </w:t>
      </w:r>
      <w:r w:rsidRPr="000B0D10">
        <w:rPr>
          <w:color w:val="000000"/>
        </w:rPr>
        <w:t xml:space="preserve">обращений </w:t>
      </w:r>
      <w:r w:rsidRPr="00A26757">
        <w:rPr>
          <w:color w:val="000000"/>
          <w:spacing w:val="-4"/>
        </w:rPr>
        <w:t>законодательных (представительных) органов государственной власти субъектов</w:t>
      </w:r>
      <w:r w:rsidRPr="000B0D10">
        <w:rPr>
          <w:color w:val="000000"/>
        </w:rPr>
        <w:t xml:space="preserve"> Российской Федерации.</w:t>
      </w:r>
      <w:r w:rsidRPr="000B0D10">
        <w:t xml:space="preserve"> Из них по предложению Комитета по</w:t>
      </w:r>
      <w:r w:rsidR="00A26757">
        <w:t xml:space="preserve"> </w:t>
      </w:r>
      <w:r w:rsidRPr="000B0D10">
        <w:t xml:space="preserve">социальному развитию Президиумом Государственного Собрания Республики Марий Эл </w:t>
      </w:r>
      <w:r w:rsidRPr="00A26757">
        <w:rPr>
          <w:color w:val="000000"/>
          <w:spacing w:val="-4"/>
        </w:rPr>
        <w:t>поддержано обращение Думы Астраханской области к</w:t>
      </w:r>
      <w:r w:rsidR="00A26757" w:rsidRPr="00A26757">
        <w:rPr>
          <w:color w:val="000000"/>
          <w:spacing w:val="-4"/>
        </w:rPr>
        <w:t xml:space="preserve"> </w:t>
      </w:r>
      <w:r w:rsidRPr="00A26757">
        <w:rPr>
          <w:color w:val="000000"/>
          <w:spacing w:val="-4"/>
        </w:rPr>
        <w:t>Правительству Российской</w:t>
      </w:r>
      <w:r w:rsidRPr="000B0D10">
        <w:rPr>
          <w:color w:val="000000"/>
        </w:rPr>
        <w:t xml:space="preserve"> Федерации о возможности создания федерального регистра лиц, которым присвоено звание "Ветеран труда" на территории Российской Федерации.</w:t>
      </w:r>
    </w:p>
    <w:p w14:paraId="569178AE" w14:textId="74111064" w:rsidR="00F610C0" w:rsidRPr="000B0D10" w:rsidRDefault="00F610C0" w:rsidP="000B0D10">
      <w:pPr>
        <w:spacing w:after="0" w:line="240" w:lineRule="auto"/>
        <w:ind w:firstLine="709"/>
        <w:jc w:val="both"/>
      </w:pPr>
      <w:r w:rsidRPr="000B0D10">
        <w:t>Существенное внимание Комитетом уделяется вопросам взаимодействия</w:t>
      </w:r>
      <w:r w:rsidR="00A26757">
        <w:br/>
      </w:r>
      <w:r w:rsidRPr="000B0D10">
        <w:t xml:space="preserve">с отраслевыми министерствами. Конструктивное взаимодействие депутатов </w:t>
      </w:r>
      <w:r w:rsidRPr="000B0D10">
        <w:br/>
        <w:t>с представителями органов исполнительной власти республики позволяет совместными усилиями оперативно и действенно решать вопросы социальной защиты населения, образования и молодежной политики, развития трудовых отношений и организации местного самоуправления.</w:t>
      </w:r>
    </w:p>
    <w:p w14:paraId="0C7DE007" w14:textId="71FDFF9C" w:rsidR="009E4377" w:rsidRDefault="00F610C0" w:rsidP="00A26757">
      <w:pPr>
        <w:autoSpaceDE w:val="0"/>
        <w:autoSpaceDN w:val="0"/>
        <w:adjustRightInd w:val="0"/>
        <w:spacing w:after="0" w:line="240" w:lineRule="auto"/>
        <w:ind w:firstLine="709"/>
        <w:jc w:val="both"/>
        <w:outlineLvl w:val="1"/>
        <w:rPr>
          <w:b/>
          <w:bCs/>
          <w:szCs w:val="28"/>
        </w:rPr>
      </w:pPr>
      <w:r w:rsidRPr="000B0D10">
        <w:t xml:space="preserve">Деятельность Комитета на протяжении отчетного периода освещалась </w:t>
      </w:r>
      <w:r w:rsidRPr="000B0D10">
        <w:br/>
      </w:r>
      <w:r w:rsidRPr="00A26757">
        <w:rPr>
          <w:spacing w:val="-8"/>
        </w:rPr>
        <w:t>на страницах официального Интернет-сайта Государственного Собрания Республики</w:t>
      </w:r>
      <w:r w:rsidRPr="000B0D10">
        <w:t xml:space="preserve"> Марий Эл, в социальных сетях «ВКонтакте», «</w:t>
      </w:r>
      <w:r w:rsidRPr="000B0D10">
        <w:rPr>
          <w:lang w:val="en-US"/>
        </w:rPr>
        <w:t>Instagram</w:t>
      </w:r>
      <w:r w:rsidRPr="000B0D10">
        <w:t>».</w:t>
      </w:r>
      <w:r w:rsidR="009E4377">
        <w:rPr>
          <w:b/>
          <w:bCs/>
          <w:szCs w:val="28"/>
        </w:rPr>
        <w:br w:type="page"/>
      </w:r>
    </w:p>
    <w:p w14:paraId="08545D42" w14:textId="77777777" w:rsidR="00F610C0" w:rsidRPr="00A26757" w:rsidRDefault="00F610C0" w:rsidP="00A26757">
      <w:pPr>
        <w:pStyle w:val="12"/>
        <w:rPr>
          <w:sz w:val="28"/>
          <w:szCs w:val="28"/>
        </w:rPr>
      </w:pPr>
      <w:r w:rsidRPr="00A26757">
        <w:rPr>
          <w:sz w:val="28"/>
          <w:szCs w:val="28"/>
        </w:rPr>
        <w:lastRenderedPageBreak/>
        <w:t xml:space="preserve">Итоги деятельности </w:t>
      </w:r>
    </w:p>
    <w:p w14:paraId="278A4F38" w14:textId="77777777" w:rsidR="00F610C0" w:rsidRPr="00A26757" w:rsidRDefault="00F610C0" w:rsidP="00A26757">
      <w:pPr>
        <w:pStyle w:val="12"/>
        <w:rPr>
          <w:sz w:val="28"/>
          <w:szCs w:val="28"/>
        </w:rPr>
      </w:pPr>
      <w:r w:rsidRPr="00A26757">
        <w:rPr>
          <w:sz w:val="28"/>
          <w:szCs w:val="28"/>
        </w:rPr>
        <w:t xml:space="preserve">Комитета Государственного Собрания Республики Марий Эл </w:t>
      </w:r>
    </w:p>
    <w:p w14:paraId="000DF190" w14:textId="77777777" w:rsidR="00F610C0" w:rsidRPr="00A26757" w:rsidRDefault="00F610C0" w:rsidP="00A26757">
      <w:pPr>
        <w:pStyle w:val="12"/>
        <w:rPr>
          <w:sz w:val="28"/>
          <w:szCs w:val="28"/>
        </w:rPr>
      </w:pPr>
      <w:r w:rsidRPr="00A26757">
        <w:rPr>
          <w:sz w:val="28"/>
          <w:szCs w:val="28"/>
        </w:rPr>
        <w:t>по развитию производственного комплекса</w:t>
      </w:r>
    </w:p>
    <w:p w14:paraId="3047AF3B" w14:textId="77777777" w:rsidR="00F610C0" w:rsidRPr="00A26757" w:rsidRDefault="00F610C0" w:rsidP="00A26757">
      <w:pPr>
        <w:pStyle w:val="12"/>
        <w:rPr>
          <w:b w:val="0"/>
          <w:bCs/>
          <w:sz w:val="28"/>
          <w:szCs w:val="28"/>
        </w:rPr>
      </w:pPr>
    </w:p>
    <w:p w14:paraId="491A482B" w14:textId="27A30907" w:rsidR="00F610C0" w:rsidRPr="00A26757" w:rsidRDefault="00F610C0" w:rsidP="00A26757">
      <w:pPr>
        <w:spacing w:after="0" w:line="240" w:lineRule="auto"/>
        <w:ind w:firstLine="709"/>
        <w:jc w:val="both"/>
        <w:rPr>
          <w:bCs/>
          <w:szCs w:val="28"/>
        </w:rPr>
      </w:pPr>
      <w:r w:rsidRPr="00A26757">
        <w:rPr>
          <w:bCs/>
          <w:szCs w:val="28"/>
        </w:rPr>
        <w:t>В соответствии с Программой деятельности Государственного Собрания Республики Марий Эл на 2021 год и планом работы Комитета по</w:t>
      </w:r>
      <w:r w:rsidR="00A26757">
        <w:rPr>
          <w:bCs/>
          <w:szCs w:val="28"/>
        </w:rPr>
        <w:t xml:space="preserve"> </w:t>
      </w:r>
      <w:r w:rsidRPr="00A26757">
        <w:rPr>
          <w:bCs/>
          <w:szCs w:val="28"/>
        </w:rPr>
        <w:t>развитию производственного комплекса на 2021 год за отчетный период Комитетом проведено 2 заседания, на которых рассмотрено 38 вопросов.</w:t>
      </w:r>
    </w:p>
    <w:p w14:paraId="104F7C61" w14:textId="77777777" w:rsidR="00F610C0" w:rsidRPr="00A26757" w:rsidRDefault="00F610C0" w:rsidP="00A26757">
      <w:pPr>
        <w:pStyle w:val="1"/>
        <w:tabs>
          <w:tab w:val="left" w:pos="851"/>
          <w:tab w:val="left" w:pos="2127"/>
        </w:tabs>
        <w:spacing w:before="0" w:line="240" w:lineRule="auto"/>
        <w:ind w:firstLine="709"/>
        <w:jc w:val="both"/>
        <w:rPr>
          <w:rFonts w:ascii="Times New Roman" w:hAnsi="Times New Roman" w:cs="Times New Roman"/>
          <w:bCs/>
          <w:color w:val="auto"/>
          <w:sz w:val="28"/>
          <w:szCs w:val="28"/>
        </w:rPr>
      </w:pPr>
      <w:r w:rsidRPr="00A26757">
        <w:rPr>
          <w:rFonts w:ascii="Times New Roman" w:hAnsi="Times New Roman" w:cs="Times New Roman"/>
          <w:bCs/>
          <w:color w:val="auto"/>
          <w:sz w:val="28"/>
          <w:szCs w:val="28"/>
        </w:rPr>
        <w:t xml:space="preserve">В качестве головного Комитет по развитию производственного комплекса осуществлял оценку и подготовку к рассмотрению Государственным Собранием Республики Марий Эл двух проектов законов Республики Марий Эл. </w:t>
      </w:r>
    </w:p>
    <w:p w14:paraId="54635826" w14:textId="77777777" w:rsidR="00F610C0" w:rsidRPr="00A26757" w:rsidRDefault="00F610C0" w:rsidP="00A26757">
      <w:pPr>
        <w:spacing w:after="0" w:line="240" w:lineRule="auto"/>
        <w:ind w:firstLine="709"/>
        <w:jc w:val="both"/>
        <w:rPr>
          <w:bCs/>
          <w:szCs w:val="28"/>
        </w:rPr>
      </w:pPr>
      <w:r w:rsidRPr="00A26757">
        <w:rPr>
          <w:bCs/>
          <w:szCs w:val="28"/>
        </w:rPr>
        <w:t>По результатам рассмотрения Государственным Собранием Республики Марий Эл в отчетном периоде приняты следующие Законы:</w:t>
      </w:r>
    </w:p>
    <w:p w14:paraId="02398B84" w14:textId="1841620C" w:rsidR="00F610C0" w:rsidRPr="00A26757" w:rsidRDefault="00F610C0" w:rsidP="00A26757">
      <w:pPr>
        <w:spacing w:after="0" w:line="240" w:lineRule="auto"/>
        <w:ind w:firstLine="709"/>
        <w:jc w:val="both"/>
        <w:rPr>
          <w:bCs/>
          <w:szCs w:val="28"/>
        </w:rPr>
      </w:pPr>
      <w:r w:rsidRPr="00A26757">
        <w:rPr>
          <w:bCs/>
          <w:spacing w:val="-6"/>
          <w:szCs w:val="28"/>
        </w:rPr>
        <w:t>1) Закон Республики Марий Эл от 1 марта 2021 года № 2-З «Об</w:t>
      </w:r>
      <w:r w:rsidR="00A26757">
        <w:rPr>
          <w:bCs/>
          <w:spacing w:val="-6"/>
          <w:szCs w:val="28"/>
        </w:rPr>
        <w:t xml:space="preserve"> </w:t>
      </w:r>
      <w:r w:rsidRPr="00A26757">
        <w:rPr>
          <w:bCs/>
          <w:spacing w:val="-6"/>
          <w:szCs w:val="28"/>
        </w:rPr>
        <w:t>установлении</w:t>
      </w:r>
      <w:r w:rsidRPr="00A26757">
        <w:rPr>
          <w:bCs/>
          <w:szCs w:val="28"/>
        </w:rPr>
        <w:t xml:space="preserve"> ограничений розничной продажи несовершеннолетним безалкогольных тонизирующих напитков на территории Республики Марий</w:t>
      </w:r>
      <w:r w:rsidR="00A26757">
        <w:rPr>
          <w:bCs/>
          <w:szCs w:val="28"/>
        </w:rPr>
        <w:t xml:space="preserve"> </w:t>
      </w:r>
      <w:r w:rsidRPr="00A26757">
        <w:rPr>
          <w:bCs/>
          <w:szCs w:val="28"/>
        </w:rPr>
        <w:t>Эл».</w:t>
      </w:r>
    </w:p>
    <w:p w14:paraId="74A9F508" w14:textId="77777777" w:rsidR="00F610C0" w:rsidRPr="00A26757" w:rsidRDefault="00F610C0" w:rsidP="00A26757">
      <w:pPr>
        <w:spacing w:after="0" w:line="240" w:lineRule="auto"/>
        <w:ind w:firstLine="709"/>
        <w:jc w:val="both"/>
        <w:rPr>
          <w:bCs/>
          <w:szCs w:val="28"/>
        </w:rPr>
      </w:pPr>
      <w:r w:rsidRPr="00A26757">
        <w:rPr>
          <w:bCs/>
          <w:szCs w:val="28"/>
        </w:rPr>
        <w:t>Законом ограничена розничная продажа безалкогольных тонизирующих напитков несовершеннолетним на территории Республики Марий Эл в целях предупреждения причинения им вреда здоровью;</w:t>
      </w:r>
    </w:p>
    <w:p w14:paraId="372A28F3" w14:textId="0B7CC5ED" w:rsidR="00F610C0" w:rsidRPr="00A26757" w:rsidRDefault="00F610C0" w:rsidP="00A26757">
      <w:pPr>
        <w:spacing w:after="0" w:line="240" w:lineRule="auto"/>
        <w:ind w:firstLine="709"/>
        <w:jc w:val="both"/>
        <w:rPr>
          <w:bCs/>
          <w:szCs w:val="28"/>
        </w:rPr>
      </w:pPr>
      <w:r w:rsidRPr="00A26757">
        <w:rPr>
          <w:bCs/>
          <w:szCs w:val="28"/>
        </w:rPr>
        <w:t>2) Закон Республики Марий Эл от 1 марта 2021 года № 8-З «О</w:t>
      </w:r>
      <w:r w:rsidR="00A26757">
        <w:rPr>
          <w:bCs/>
          <w:szCs w:val="28"/>
        </w:rPr>
        <w:t xml:space="preserve"> </w:t>
      </w:r>
      <w:r w:rsidRPr="00A26757">
        <w:rPr>
          <w:bCs/>
          <w:szCs w:val="28"/>
        </w:rPr>
        <w:t xml:space="preserve">внесении </w:t>
      </w:r>
      <w:r w:rsidRPr="00A26757">
        <w:rPr>
          <w:bCs/>
          <w:spacing w:val="-4"/>
          <w:szCs w:val="28"/>
        </w:rPr>
        <w:t>изменения в статью 2 Закона Республики Марий Эл «О регулировании отдельных</w:t>
      </w:r>
      <w:r w:rsidRPr="00A26757">
        <w:rPr>
          <w:bCs/>
          <w:szCs w:val="28"/>
        </w:rPr>
        <w:t xml:space="preserve"> отношений в сфере организации регулярных перевозок пассажиров и багажа </w:t>
      </w:r>
      <w:r w:rsidRPr="00A26757">
        <w:rPr>
          <w:bCs/>
          <w:spacing w:val="-4"/>
          <w:szCs w:val="28"/>
        </w:rPr>
        <w:t>автомобильным транспортом и городским наземным электрическим транспортом</w:t>
      </w:r>
      <w:r w:rsidRPr="00A26757">
        <w:rPr>
          <w:bCs/>
          <w:szCs w:val="28"/>
        </w:rPr>
        <w:t xml:space="preserve"> </w:t>
      </w:r>
      <w:r w:rsidRPr="00A26757">
        <w:rPr>
          <w:bCs/>
          <w:spacing w:val="-6"/>
          <w:szCs w:val="28"/>
        </w:rPr>
        <w:t>на территории Республики Марий</w:t>
      </w:r>
      <w:r w:rsidR="00A26757" w:rsidRPr="00A26757">
        <w:rPr>
          <w:bCs/>
          <w:spacing w:val="-6"/>
          <w:szCs w:val="28"/>
        </w:rPr>
        <w:t xml:space="preserve"> </w:t>
      </w:r>
      <w:r w:rsidRPr="00A26757">
        <w:rPr>
          <w:bCs/>
          <w:spacing w:val="-6"/>
          <w:szCs w:val="28"/>
        </w:rPr>
        <w:t>Эл», принятый в целях приведения в соответствие</w:t>
      </w:r>
      <w:r w:rsidRPr="00A26757">
        <w:rPr>
          <w:bCs/>
          <w:szCs w:val="28"/>
        </w:rPr>
        <w:t xml:space="preserve"> с федеральным законодательством.</w:t>
      </w:r>
    </w:p>
    <w:p w14:paraId="6771B230" w14:textId="15FA186E" w:rsidR="00F610C0" w:rsidRPr="00A26757" w:rsidRDefault="00F610C0" w:rsidP="00A26757">
      <w:pPr>
        <w:spacing w:after="0" w:line="240" w:lineRule="auto"/>
        <w:ind w:firstLine="709"/>
        <w:jc w:val="both"/>
        <w:rPr>
          <w:bCs/>
          <w:szCs w:val="28"/>
        </w:rPr>
      </w:pPr>
      <w:r w:rsidRPr="00A26757">
        <w:rPr>
          <w:bCs/>
          <w:szCs w:val="28"/>
        </w:rPr>
        <w:t>Закон внес изменение в статью 2 Закона Республики Марий Эл</w:t>
      </w:r>
      <w:r w:rsidR="00A26757">
        <w:rPr>
          <w:bCs/>
          <w:szCs w:val="28"/>
        </w:rPr>
        <w:br/>
      </w:r>
      <w:r w:rsidRPr="00A26757">
        <w:rPr>
          <w:bCs/>
          <w:szCs w:val="28"/>
        </w:rPr>
        <w:t>«О</w:t>
      </w:r>
      <w:r w:rsidR="00A26757" w:rsidRPr="00A26757">
        <w:rPr>
          <w:bCs/>
          <w:szCs w:val="28"/>
        </w:rPr>
        <w:t xml:space="preserve"> </w:t>
      </w:r>
      <w:r w:rsidRPr="00A26757">
        <w:rPr>
          <w:bCs/>
          <w:szCs w:val="28"/>
        </w:rPr>
        <w:t xml:space="preserve">регулировании отдельных отношений в сфере организации регулярных перевозок пассажиров и багажа автомобильным транспортом и городским наземным электрическим транспортом на территории Республики Марий Эл» установив, что основные понятия, используемые в данном законе, используются в значениях, установленных </w:t>
      </w:r>
      <w:hyperlink r:id="rId16" w:history="1">
        <w:r w:rsidRPr="00A26757">
          <w:rPr>
            <w:bCs/>
            <w:szCs w:val="28"/>
          </w:rPr>
          <w:t>Правилами</w:t>
        </w:r>
      </w:hyperlink>
      <w:r w:rsidRPr="00A26757">
        <w:rPr>
          <w:bCs/>
          <w:szCs w:val="28"/>
        </w:rPr>
        <w:t xml:space="preserve"> перевозок пассажиров и багажа </w:t>
      </w:r>
      <w:r w:rsidRPr="00A26757">
        <w:rPr>
          <w:bCs/>
          <w:spacing w:val="-4"/>
          <w:szCs w:val="28"/>
        </w:rPr>
        <w:t>автомобильным транспортом и городским наземным электрическим транспортом,</w:t>
      </w:r>
      <w:r w:rsidRPr="00A26757">
        <w:rPr>
          <w:bCs/>
          <w:szCs w:val="28"/>
        </w:rPr>
        <w:t xml:space="preserve"> утвержденными </w:t>
      </w:r>
      <w:hyperlink r:id="rId17" w:history="1">
        <w:r w:rsidRPr="00A26757">
          <w:rPr>
            <w:bCs/>
            <w:szCs w:val="28"/>
          </w:rPr>
          <w:t>постановлением</w:t>
        </w:r>
      </w:hyperlink>
      <w:r w:rsidRPr="00A26757">
        <w:rPr>
          <w:bCs/>
          <w:szCs w:val="28"/>
        </w:rPr>
        <w:t xml:space="preserve"> Правительства Российской Федерации.</w:t>
      </w:r>
    </w:p>
    <w:p w14:paraId="0FCDD952" w14:textId="77777777" w:rsidR="00F610C0" w:rsidRPr="00A26757" w:rsidRDefault="00F610C0" w:rsidP="00A26757">
      <w:pPr>
        <w:spacing w:after="0" w:line="240" w:lineRule="auto"/>
        <w:ind w:firstLine="709"/>
        <w:jc w:val="both"/>
        <w:rPr>
          <w:bCs/>
          <w:szCs w:val="28"/>
        </w:rPr>
      </w:pPr>
      <w:r w:rsidRPr="00A26757">
        <w:rPr>
          <w:bCs/>
          <w:szCs w:val="28"/>
        </w:rPr>
        <w:t xml:space="preserve">За истекший период Комитетом рассмотрено 13 проектов федеральных </w:t>
      </w:r>
      <w:r w:rsidRPr="00A26757">
        <w:rPr>
          <w:bCs/>
          <w:spacing w:val="-10"/>
          <w:szCs w:val="28"/>
        </w:rPr>
        <w:t>законов и 4 обращения законодательных (представительных) органов государственной</w:t>
      </w:r>
      <w:r w:rsidRPr="00A26757">
        <w:rPr>
          <w:bCs/>
          <w:szCs w:val="28"/>
        </w:rPr>
        <w:t xml:space="preserve"> власти субъектов Российской Федерации.</w:t>
      </w:r>
    </w:p>
    <w:p w14:paraId="6716D842" w14:textId="77777777" w:rsidR="00F610C0" w:rsidRPr="00A26757" w:rsidRDefault="00F610C0" w:rsidP="00A26757">
      <w:pPr>
        <w:spacing w:after="0" w:line="240" w:lineRule="auto"/>
        <w:ind w:firstLine="709"/>
        <w:jc w:val="both"/>
        <w:rPr>
          <w:bCs/>
          <w:spacing w:val="-6"/>
          <w:szCs w:val="28"/>
        </w:rPr>
      </w:pPr>
      <w:r w:rsidRPr="00A26757">
        <w:rPr>
          <w:bCs/>
          <w:szCs w:val="28"/>
        </w:rPr>
        <w:t xml:space="preserve">В </w:t>
      </w:r>
      <w:r w:rsidRPr="00A26757">
        <w:rPr>
          <w:bCs/>
          <w:szCs w:val="28"/>
          <w:lang w:val="en-US"/>
        </w:rPr>
        <w:t>I</w:t>
      </w:r>
      <w:r w:rsidRPr="00A26757">
        <w:rPr>
          <w:bCs/>
          <w:szCs w:val="28"/>
        </w:rPr>
        <w:t xml:space="preserve"> квартале 2021 года Комитет по развитию производственного комплекса </w:t>
      </w:r>
      <w:r w:rsidRPr="00A26757">
        <w:rPr>
          <w:bCs/>
          <w:spacing w:val="-6"/>
          <w:szCs w:val="28"/>
        </w:rPr>
        <w:t>продолжил парламентский контроль за ходом реализации республиканских законов.</w:t>
      </w:r>
    </w:p>
    <w:p w14:paraId="72734207" w14:textId="0D3AAFAB" w:rsidR="00F610C0" w:rsidRPr="00A26757" w:rsidRDefault="00F610C0" w:rsidP="00A26757">
      <w:pPr>
        <w:spacing w:after="0" w:line="240" w:lineRule="auto"/>
        <w:ind w:firstLine="709"/>
        <w:jc w:val="both"/>
        <w:rPr>
          <w:bCs/>
          <w:szCs w:val="28"/>
        </w:rPr>
      </w:pPr>
      <w:r w:rsidRPr="00A26757">
        <w:rPr>
          <w:bCs/>
          <w:spacing w:val="-6"/>
          <w:szCs w:val="28"/>
        </w:rPr>
        <w:t>17 февраля 2021 года Комитетом рассмотрен вопрос "О выполнении решения</w:t>
      </w:r>
      <w:r w:rsidRPr="00A26757">
        <w:rPr>
          <w:bCs/>
          <w:szCs w:val="28"/>
        </w:rPr>
        <w:t xml:space="preserve"> Комитета Государственного Собрания Республики Марий Эл по</w:t>
      </w:r>
      <w:r w:rsidR="00A26757">
        <w:rPr>
          <w:bCs/>
          <w:szCs w:val="28"/>
        </w:rPr>
        <w:t xml:space="preserve"> </w:t>
      </w:r>
      <w:r w:rsidRPr="00A26757">
        <w:rPr>
          <w:bCs/>
          <w:szCs w:val="28"/>
        </w:rPr>
        <w:t>развитию производственного комплекса от 8 октября 2020 года» (в рамках осуществления парламентского контроля за</w:t>
      </w:r>
      <w:r w:rsidR="00A26757">
        <w:rPr>
          <w:bCs/>
          <w:szCs w:val="28"/>
        </w:rPr>
        <w:t xml:space="preserve"> </w:t>
      </w:r>
      <w:r w:rsidRPr="00A26757">
        <w:rPr>
          <w:bCs/>
          <w:szCs w:val="28"/>
        </w:rPr>
        <w:t>исполнением Закона Республики Марий Эл</w:t>
      </w:r>
      <w:r w:rsidR="00A26757">
        <w:rPr>
          <w:bCs/>
          <w:szCs w:val="28"/>
        </w:rPr>
        <w:br/>
      </w:r>
      <w:r w:rsidRPr="00A26757">
        <w:rPr>
          <w:bCs/>
          <w:spacing w:val="-4"/>
          <w:szCs w:val="28"/>
        </w:rPr>
        <w:t>от 24 октября 2012</w:t>
      </w:r>
      <w:r w:rsidR="00A26757" w:rsidRPr="00A26757">
        <w:rPr>
          <w:bCs/>
          <w:spacing w:val="-4"/>
          <w:szCs w:val="28"/>
        </w:rPr>
        <w:t xml:space="preserve"> </w:t>
      </w:r>
      <w:r w:rsidRPr="00A26757">
        <w:rPr>
          <w:bCs/>
          <w:spacing w:val="-4"/>
          <w:szCs w:val="28"/>
        </w:rPr>
        <w:t>года № 60-З "О реализации полномочий Республики Марий</w:t>
      </w:r>
      <w:r w:rsidR="00A26757" w:rsidRPr="00A26757">
        <w:rPr>
          <w:bCs/>
          <w:spacing w:val="-4"/>
          <w:szCs w:val="28"/>
        </w:rPr>
        <w:t xml:space="preserve"> </w:t>
      </w:r>
      <w:r w:rsidRPr="00A26757">
        <w:rPr>
          <w:bCs/>
          <w:spacing w:val="-4"/>
          <w:szCs w:val="28"/>
        </w:rPr>
        <w:t>Эл</w:t>
      </w:r>
      <w:r w:rsidRPr="00A26757">
        <w:rPr>
          <w:bCs/>
          <w:szCs w:val="28"/>
        </w:rPr>
        <w:t xml:space="preserve"> </w:t>
      </w:r>
      <w:r w:rsidRPr="00A26757">
        <w:rPr>
          <w:bCs/>
          <w:spacing w:val="-4"/>
          <w:szCs w:val="28"/>
        </w:rPr>
        <w:t>в</w:t>
      </w:r>
      <w:r w:rsidR="00A26757" w:rsidRPr="00A26757">
        <w:rPr>
          <w:bCs/>
          <w:spacing w:val="-4"/>
          <w:szCs w:val="28"/>
        </w:rPr>
        <w:t xml:space="preserve"> </w:t>
      </w:r>
      <w:r w:rsidRPr="00A26757">
        <w:rPr>
          <w:bCs/>
          <w:spacing w:val="-4"/>
          <w:szCs w:val="28"/>
        </w:rPr>
        <w:t>области энергосбережения и повышения энергетической эффективности"), в</w:t>
      </w:r>
      <w:r w:rsidR="00A26757" w:rsidRPr="00A26757">
        <w:rPr>
          <w:bCs/>
          <w:spacing w:val="-4"/>
          <w:szCs w:val="28"/>
        </w:rPr>
        <w:t xml:space="preserve"> </w:t>
      </w:r>
      <w:r w:rsidRPr="00A26757">
        <w:rPr>
          <w:bCs/>
          <w:spacing w:val="-4"/>
          <w:szCs w:val="28"/>
        </w:rPr>
        <w:t>ходе</w:t>
      </w:r>
      <w:r w:rsidRPr="00A26757">
        <w:rPr>
          <w:bCs/>
          <w:szCs w:val="28"/>
        </w:rPr>
        <w:t xml:space="preserve"> которого проанализирована информация об опыте реализации муниципальных </w:t>
      </w:r>
      <w:r w:rsidRPr="00A26757">
        <w:rPr>
          <w:bCs/>
          <w:szCs w:val="28"/>
        </w:rPr>
        <w:lastRenderedPageBreak/>
        <w:t>программ по</w:t>
      </w:r>
      <w:r w:rsidR="00A26757">
        <w:rPr>
          <w:bCs/>
          <w:szCs w:val="28"/>
        </w:rPr>
        <w:t xml:space="preserve"> </w:t>
      </w:r>
      <w:r w:rsidRPr="00A26757">
        <w:rPr>
          <w:bCs/>
          <w:szCs w:val="28"/>
        </w:rPr>
        <w:t xml:space="preserve">энергосбережению и повышению энергетической эффективности, представленная муниципальными образованиями Республики Марий Эл. </w:t>
      </w:r>
    </w:p>
    <w:p w14:paraId="4AB8EF84" w14:textId="4A98863B" w:rsidR="00F610C0" w:rsidRPr="00A26757" w:rsidRDefault="00F610C0" w:rsidP="00A26757">
      <w:pPr>
        <w:spacing w:after="0" w:line="240" w:lineRule="auto"/>
        <w:ind w:firstLine="709"/>
        <w:jc w:val="both"/>
        <w:rPr>
          <w:bCs/>
          <w:szCs w:val="28"/>
        </w:rPr>
      </w:pPr>
      <w:r w:rsidRPr="00A26757">
        <w:rPr>
          <w:bCs/>
          <w:szCs w:val="28"/>
        </w:rPr>
        <w:t>По результатам рассмотрения Комитетом предложено рекомендовать муниципальным образованиям Республики Марий Эл изучить опыт городского округа «Город Волжск», Килемарского и Советского муниципальных районов</w:t>
      </w:r>
      <w:r w:rsidR="00A26757">
        <w:rPr>
          <w:bCs/>
          <w:szCs w:val="28"/>
        </w:rPr>
        <w:br/>
      </w:r>
      <w:r w:rsidRPr="00A26757">
        <w:rPr>
          <w:bCs/>
          <w:szCs w:val="28"/>
        </w:rPr>
        <w:t xml:space="preserve">по заключению </w:t>
      </w:r>
      <w:proofErr w:type="spellStart"/>
      <w:r w:rsidRPr="00A26757">
        <w:rPr>
          <w:bCs/>
          <w:szCs w:val="28"/>
        </w:rPr>
        <w:t>энергосервисных</w:t>
      </w:r>
      <w:proofErr w:type="spellEnd"/>
      <w:r w:rsidRPr="00A26757">
        <w:rPr>
          <w:bCs/>
          <w:szCs w:val="28"/>
        </w:rPr>
        <w:t xml:space="preserve"> контрактов на</w:t>
      </w:r>
      <w:r w:rsidR="00A26757">
        <w:rPr>
          <w:bCs/>
          <w:szCs w:val="28"/>
        </w:rPr>
        <w:t xml:space="preserve"> </w:t>
      </w:r>
      <w:r w:rsidRPr="00A26757">
        <w:rPr>
          <w:bCs/>
          <w:szCs w:val="28"/>
        </w:rPr>
        <w:t>проведение энергоэффективных мероприятий.</w:t>
      </w:r>
    </w:p>
    <w:p w14:paraId="33C9873A" w14:textId="64451344" w:rsidR="00F610C0" w:rsidRPr="00A26757" w:rsidRDefault="00F610C0" w:rsidP="00A26757">
      <w:pPr>
        <w:spacing w:after="0" w:line="240" w:lineRule="auto"/>
        <w:ind w:firstLine="709"/>
        <w:jc w:val="both"/>
        <w:rPr>
          <w:bCs/>
          <w:szCs w:val="28"/>
        </w:rPr>
      </w:pPr>
      <w:r w:rsidRPr="00A26757">
        <w:rPr>
          <w:bCs/>
          <w:spacing w:val="-8"/>
          <w:szCs w:val="28"/>
        </w:rPr>
        <w:t>Существенное внимание на протяжении отчетного периода уделялось вопросам</w:t>
      </w:r>
      <w:r w:rsidRPr="00A26757">
        <w:rPr>
          <w:bCs/>
          <w:szCs w:val="28"/>
        </w:rPr>
        <w:t xml:space="preserve"> </w:t>
      </w:r>
      <w:r w:rsidRPr="00A26757">
        <w:rPr>
          <w:bCs/>
          <w:spacing w:val="-4"/>
          <w:szCs w:val="28"/>
        </w:rPr>
        <w:t>взаимодействия Комитета с отраслевыми министерствами. Продолжена практика</w:t>
      </w:r>
      <w:r w:rsidRPr="00A26757">
        <w:rPr>
          <w:bCs/>
          <w:szCs w:val="28"/>
        </w:rPr>
        <w:t xml:space="preserve"> </w:t>
      </w:r>
      <w:r w:rsidRPr="00A26757">
        <w:rPr>
          <w:bCs/>
          <w:spacing w:val="-10"/>
          <w:szCs w:val="28"/>
        </w:rPr>
        <w:t>участия в заседаниях Комитета представителей Министерства транспорта</w:t>
      </w:r>
      <w:r w:rsidR="00A26757" w:rsidRPr="00A26757">
        <w:rPr>
          <w:bCs/>
          <w:spacing w:val="-10"/>
          <w:szCs w:val="28"/>
        </w:rPr>
        <w:t xml:space="preserve"> </w:t>
      </w:r>
      <w:r w:rsidRPr="00A26757">
        <w:rPr>
          <w:bCs/>
          <w:spacing w:val="-10"/>
          <w:szCs w:val="28"/>
        </w:rPr>
        <w:t>и дорожного</w:t>
      </w:r>
      <w:r w:rsidRPr="00A26757">
        <w:rPr>
          <w:bCs/>
          <w:szCs w:val="28"/>
        </w:rPr>
        <w:t xml:space="preserve"> </w:t>
      </w:r>
      <w:r w:rsidRPr="00A26757">
        <w:rPr>
          <w:bCs/>
          <w:spacing w:val="-6"/>
          <w:szCs w:val="28"/>
        </w:rPr>
        <w:t>хозяйства Республики Марий Эл, Министерства промышленности, экономического</w:t>
      </w:r>
      <w:r w:rsidRPr="00A26757">
        <w:rPr>
          <w:bCs/>
          <w:szCs w:val="28"/>
        </w:rPr>
        <w:t xml:space="preserve"> развития и торговли Республики Марий Эл и других министерств. </w:t>
      </w:r>
    </w:p>
    <w:p w14:paraId="5555819A" w14:textId="3C535511" w:rsidR="00F610C0" w:rsidRPr="00A26757" w:rsidRDefault="00F610C0" w:rsidP="00A26757">
      <w:pPr>
        <w:spacing w:after="0" w:line="240" w:lineRule="auto"/>
        <w:ind w:firstLine="709"/>
        <w:jc w:val="both"/>
        <w:rPr>
          <w:bCs/>
          <w:szCs w:val="28"/>
        </w:rPr>
      </w:pPr>
      <w:r w:rsidRPr="00A26757">
        <w:rPr>
          <w:bCs/>
          <w:szCs w:val="28"/>
        </w:rPr>
        <w:t xml:space="preserve">Конструктивное взаимодействие депутатов с представителями органов </w:t>
      </w:r>
      <w:r w:rsidRPr="00A26757">
        <w:rPr>
          <w:bCs/>
          <w:spacing w:val="-8"/>
          <w:szCs w:val="28"/>
        </w:rPr>
        <w:t>исполнительной власти республики позволяет совместными усилиями результативно</w:t>
      </w:r>
      <w:r w:rsidRPr="00A26757">
        <w:rPr>
          <w:bCs/>
          <w:szCs w:val="28"/>
        </w:rPr>
        <w:t xml:space="preserve"> решать вопросы в области промышленной политики, развития малого и среднего предпринимательства, жилищно-коммунального хозяйства, энергосбережения</w:t>
      </w:r>
      <w:r w:rsidR="00A26757">
        <w:rPr>
          <w:bCs/>
          <w:szCs w:val="28"/>
        </w:rPr>
        <w:br/>
      </w:r>
      <w:r w:rsidRPr="00A26757">
        <w:rPr>
          <w:bCs/>
          <w:szCs w:val="28"/>
        </w:rPr>
        <w:t>и повышения энергетической эффективности, защиты населения и территории Республики Марий Эл от чрезвычайных ситуаций природного и техногенного характера, транспортного обслуживания населения на территории Республики Марий</w:t>
      </w:r>
      <w:r w:rsidR="00A26757">
        <w:rPr>
          <w:bCs/>
          <w:szCs w:val="28"/>
        </w:rPr>
        <w:t xml:space="preserve"> </w:t>
      </w:r>
      <w:r w:rsidRPr="00A26757">
        <w:rPr>
          <w:bCs/>
          <w:szCs w:val="28"/>
        </w:rPr>
        <w:t>Эл.</w:t>
      </w:r>
    </w:p>
    <w:p w14:paraId="4C59E05D" w14:textId="77777777" w:rsidR="00F610C0" w:rsidRPr="00A26757" w:rsidRDefault="00F610C0" w:rsidP="00A26757">
      <w:pPr>
        <w:spacing w:after="0" w:line="240" w:lineRule="auto"/>
        <w:ind w:firstLine="709"/>
        <w:jc w:val="both"/>
        <w:rPr>
          <w:bCs/>
          <w:szCs w:val="28"/>
        </w:rPr>
      </w:pPr>
      <w:r w:rsidRPr="00A26757">
        <w:rPr>
          <w:bCs/>
          <w:szCs w:val="28"/>
        </w:rPr>
        <w:t xml:space="preserve">Деятельность Комитета на протяжении отчетного периода освещалась </w:t>
      </w:r>
      <w:r w:rsidRPr="00A26757">
        <w:rPr>
          <w:bCs/>
          <w:szCs w:val="28"/>
        </w:rPr>
        <w:br/>
        <w:t>на страницах официального Интернет-сайта Государственного Собрания Республики Марий Эл, в социальных сетях «ВКонтакте», «</w:t>
      </w:r>
      <w:r w:rsidRPr="00A26757">
        <w:rPr>
          <w:bCs/>
          <w:szCs w:val="28"/>
          <w:lang w:val="en-US"/>
        </w:rPr>
        <w:t>Instagram</w:t>
      </w:r>
      <w:r w:rsidRPr="00A26757">
        <w:rPr>
          <w:bCs/>
          <w:szCs w:val="28"/>
        </w:rPr>
        <w:t>».</w:t>
      </w:r>
    </w:p>
    <w:p w14:paraId="583CA06B" w14:textId="77777777" w:rsidR="009E4377" w:rsidRPr="00A26757" w:rsidRDefault="009E4377" w:rsidP="00A26757">
      <w:pPr>
        <w:spacing w:after="0" w:line="240" w:lineRule="auto"/>
        <w:rPr>
          <w:bCs/>
          <w:szCs w:val="28"/>
        </w:rPr>
      </w:pPr>
      <w:r w:rsidRPr="00A26757">
        <w:rPr>
          <w:bCs/>
          <w:szCs w:val="28"/>
        </w:rPr>
        <w:br w:type="page"/>
      </w:r>
    </w:p>
    <w:p w14:paraId="100194E9" w14:textId="77777777" w:rsidR="00291398" w:rsidRPr="00A26757" w:rsidRDefault="00291398" w:rsidP="00A26757">
      <w:pPr>
        <w:pStyle w:val="12"/>
        <w:rPr>
          <w:sz w:val="28"/>
          <w:szCs w:val="28"/>
        </w:rPr>
      </w:pPr>
      <w:r w:rsidRPr="00A26757">
        <w:rPr>
          <w:sz w:val="28"/>
          <w:szCs w:val="28"/>
        </w:rPr>
        <w:lastRenderedPageBreak/>
        <w:t>Итоги деятельности</w:t>
      </w:r>
    </w:p>
    <w:p w14:paraId="27BA6126" w14:textId="4B5C2730" w:rsidR="00291398" w:rsidRPr="00A26757" w:rsidRDefault="00291398" w:rsidP="00A26757">
      <w:pPr>
        <w:pStyle w:val="12"/>
        <w:rPr>
          <w:sz w:val="28"/>
          <w:szCs w:val="28"/>
        </w:rPr>
      </w:pPr>
      <w:r w:rsidRPr="00A26757">
        <w:rPr>
          <w:sz w:val="28"/>
          <w:szCs w:val="28"/>
        </w:rPr>
        <w:t xml:space="preserve">Комитета Государственного Собрания Республики Марий Эл </w:t>
      </w:r>
      <w:r w:rsidRPr="00A26757">
        <w:rPr>
          <w:sz w:val="28"/>
          <w:szCs w:val="28"/>
        </w:rPr>
        <w:br/>
        <w:t>по развитию агропромышленного комплекса, экологии</w:t>
      </w:r>
      <w:r w:rsidRPr="00A26757">
        <w:rPr>
          <w:sz w:val="28"/>
          <w:szCs w:val="28"/>
        </w:rPr>
        <w:br/>
        <w:t>и природопользованию</w:t>
      </w:r>
    </w:p>
    <w:p w14:paraId="582A19A2" w14:textId="77777777" w:rsidR="00291398" w:rsidRPr="00A26757" w:rsidRDefault="00291398" w:rsidP="00A26757">
      <w:pPr>
        <w:pStyle w:val="12"/>
        <w:ind w:firstLine="709"/>
        <w:rPr>
          <w:b w:val="0"/>
          <w:sz w:val="28"/>
          <w:szCs w:val="28"/>
        </w:rPr>
      </w:pPr>
    </w:p>
    <w:p w14:paraId="62264B91" w14:textId="309DF640" w:rsidR="00291398" w:rsidRPr="00A26757" w:rsidRDefault="00291398" w:rsidP="00A26757">
      <w:pPr>
        <w:spacing w:after="0" w:line="240" w:lineRule="auto"/>
        <w:ind w:firstLine="709"/>
        <w:jc w:val="both"/>
      </w:pPr>
      <w:r w:rsidRPr="00A26757">
        <w:rPr>
          <w:spacing w:val="-6"/>
        </w:rPr>
        <w:t>В отчетном периоде деятельность Комитета по развитию агропромышленного</w:t>
      </w:r>
      <w:r w:rsidRPr="00A26757">
        <w:t xml:space="preserve"> </w:t>
      </w:r>
      <w:r w:rsidRPr="00A26757">
        <w:rPr>
          <w:spacing w:val="-8"/>
        </w:rPr>
        <w:t>комплекса, экологии и природопользованию строилась</w:t>
      </w:r>
      <w:r w:rsidR="00A26757" w:rsidRPr="00A26757">
        <w:rPr>
          <w:spacing w:val="-8"/>
        </w:rPr>
        <w:t xml:space="preserve"> </w:t>
      </w:r>
      <w:r w:rsidRPr="00A26757">
        <w:rPr>
          <w:spacing w:val="-8"/>
        </w:rPr>
        <w:t>в соответствии с Программой</w:t>
      </w:r>
      <w:r w:rsidRPr="00A26757">
        <w:t xml:space="preserve"> деятельности Государственного Собрания Республики Марий Эл на 2021 год</w:t>
      </w:r>
      <w:r w:rsidR="00A26757">
        <w:br/>
      </w:r>
      <w:r w:rsidRPr="00A26757">
        <w:t>и планом работы Комитета. В первом квартале 2021 года Комитет провел</w:t>
      </w:r>
      <w:r w:rsidR="00A26757">
        <w:br/>
      </w:r>
      <w:r w:rsidRPr="00A26757">
        <w:t>2 заседания, на которых было рассмотрено 48</w:t>
      </w:r>
      <w:r w:rsidR="00A26757">
        <w:t xml:space="preserve"> </w:t>
      </w:r>
      <w:r w:rsidRPr="00A26757">
        <w:t xml:space="preserve">вопросов, в том числе в рамках подготовки шестнадцатой сессии Государственного Собрания Республики </w:t>
      </w:r>
      <w:r w:rsidRPr="00A26757">
        <w:rPr>
          <w:spacing w:val="-4"/>
        </w:rPr>
        <w:t>Марий Эл, комитетом рассмотрено 9 законопроектов и 10 проектов постановлений,</w:t>
      </w:r>
      <w:r w:rsidRPr="00A26757">
        <w:t xml:space="preserve"> внесенных на рассмотрение Государственного Собрания Республики Марий</w:t>
      </w:r>
      <w:r w:rsidR="00A26757">
        <w:t xml:space="preserve"> </w:t>
      </w:r>
      <w:r w:rsidRPr="00A26757">
        <w:t xml:space="preserve">Эл, </w:t>
      </w:r>
      <w:r w:rsidRPr="00A26757">
        <w:rPr>
          <w:color w:val="000000"/>
        </w:rPr>
        <w:t>в соответствии с процедурой, установленной Регламентом Государственного Собрания Республики Марий Эл.</w:t>
      </w:r>
    </w:p>
    <w:p w14:paraId="722DF335" w14:textId="7B752586" w:rsidR="00291398" w:rsidRPr="00A26757" w:rsidRDefault="00291398" w:rsidP="00A26757">
      <w:pPr>
        <w:tabs>
          <w:tab w:val="left" w:pos="6663"/>
          <w:tab w:val="right" w:pos="9638"/>
        </w:tabs>
        <w:spacing w:after="0" w:line="240" w:lineRule="auto"/>
        <w:ind w:firstLine="709"/>
        <w:jc w:val="both"/>
      </w:pPr>
      <w:r w:rsidRPr="00A26757">
        <w:rPr>
          <w:spacing w:val="-6"/>
        </w:rPr>
        <w:t>18 февраля 2021 года Комитетом по развитию агропромышленного комплекса,</w:t>
      </w:r>
      <w:r w:rsidRPr="00A26757">
        <w:t xml:space="preserve"> </w:t>
      </w:r>
      <w:r w:rsidRPr="00A26757">
        <w:rPr>
          <w:spacing w:val="-4"/>
        </w:rPr>
        <w:t>экологии и</w:t>
      </w:r>
      <w:r w:rsidR="00A26757" w:rsidRPr="00A26757">
        <w:rPr>
          <w:spacing w:val="-4"/>
        </w:rPr>
        <w:t xml:space="preserve"> </w:t>
      </w:r>
      <w:r w:rsidRPr="00A26757">
        <w:rPr>
          <w:spacing w:val="-4"/>
        </w:rPr>
        <w:t xml:space="preserve">природопользованию рассмотрено обращение депутата Кожанова </w:t>
      </w:r>
      <w:proofErr w:type="gramStart"/>
      <w:r w:rsidRPr="00A26757">
        <w:rPr>
          <w:spacing w:val="-4"/>
        </w:rPr>
        <w:t>В.Т.</w:t>
      </w:r>
      <w:proofErr w:type="gramEnd"/>
      <w:r w:rsidRPr="00A26757">
        <w:t xml:space="preserve"> об изменении порядка рассмотрения комитетами Государственного Собрания </w:t>
      </w:r>
      <w:r w:rsidRPr="00A26757">
        <w:rPr>
          <w:spacing w:val="-8"/>
        </w:rPr>
        <w:t>Республика Марий Эл законопроектов, внесенных на рассмотрение Государственного</w:t>
      </w:r>
      <w:r w:rsidRPr="00A26757">
        <w:t xml:space="preserve"> Собрания Республики Марий</w:t>
      </w:r>
      <w:r w:rsidR="00A26757">
        <w:t xml:space="preserve"> </w:t>
      </w:r>
      <w:r w:rsidRPr="00A26757">
        <w:t xml:space="preserve">Эл. </w:t>
      </w:r>
    </w:p>
    <w:p w14:paraId="67D829EB" w14:textId="49A1FAC2" w:rsidR="00291398" w:rsidRPr="00A26757" w:rsidRDefault="00291398" w:rsidP="00A26757">
      <w:pPr>
        <w:spacing w:after="0" w:line="240" w:lineRule="auto"/>
        <w:ind w:firstLine="709"/>
        <w:jc w:val="both"/>
      </w:pPr>
      <w:r w:rsidRPr="00A26757">
        <w:t>В ходе обсуждения Комитет по развитию агропромышленного комплекса, экологии и природопользованию пришел к выводу, что</w:t>
      </w:r>
      <w:r w:rsidR="00A26757">
        <w:t xml:space="preserve"> </w:t>
      </w:r>
      <w:r w:rsidRPr="00A26757">
        <w:t xml:space="preserve">предлагаемый порядок </w:t>
      </w:r>
      <w:r w:rsidRPr="00E14FD4">
        <w:rPr>
          <w:spacing w:val="-8"/>
        </w:rPr>
        <w:t>рассмотрения законопроектов не позволит повысить качество и глубину рассмотрения</w:t>
      </w:r>
      <w:r w:rsidRPr="00E14FD4">
        <w:rPr>
          <w:spacing w:val="-6"/>
        </w:rPr>
        <w:t xml:space="preserve"> законопроектов, так как каждый депутат не</w:t>
      </w:r>
      <w:r w:rsidR="00E14FD4">
        <w:rPr>
          <w:spacing w:val="-6"/>
        </w:rPr>
        <w:t xml:space="preserve"> </w:t>
      </w:r>
      <w:r w:rsidRPr="00E14FD4">
        <w:rPr>
          <w:spacing w:val="-6"/>
        </w:rPr>
        <w:t>будет иметь возможности</w:t>
      </w:r>
      <w:r w:rsidRPr="00A26757">
        <w:t xml:space="preserve"> высказать свое мнение по каждому проекту. В связи с этим принято решение обращение депутата Государственного Собрания Республики Марий Эл Кожанова </w:t>
      </w:r>
      <w:proofErr w:type="gramStart"/>
      <w:r w:rsidRPr="00A26757">
        <w:t>В.Т.</w:t>
      </w:r>
      <w:proofErr w:type="gramEnd"/>
      <w:r w:rsidR="00E14FD4">
        <w:br/>
      </w:r>
      <w:r w:rsidRPr="00A26757">
        <w:t>не</w:t>
      </w:r>
      <w:r w:rsidR="00E14FD4">
        <w:t xml:space="preserve"> </w:t>
      </w:r>
      <w:r w:rsidRPr="00A26757">
        <w:t>поддержать.</w:t>
      </w:r>
    </w:p>
    <w:p w14:paraId="6ACD0B56" w14:textId="2C0FFD31" w:rsidR="00291398" w:rsidRPr="00A26757" w:rsidRDefault="00291398" w:rsidP="00A26757">
      <w:pPr>
        <w:spacing w:after="0" w:line="240" w:lineRule="auto"/>
        <w:ind w:firstLine="709"/>
        <w:jc w:val="both"/>
      </w:pPr>
      <w:r w:rsidRPr="00A26757">
        <w:t>Члены Комитета по развитию агропромышленного комплекса, экологии</w:t>
      </w:r>
      <w:r w:rsidR="00E14FD4">
        <w:br/>
      </w:r>
      <w:r w:rsidRPr="00A26757">
        <w:t>и природопользованию участвовали в составе рабочей группы по</w:t>
      </w:r>
      <w:r w:rsidR="00E14FD4">
        <w:t xml:space="preserve"> </w:t>
      </w:r>
      <w:r w:rsidRPr="00A26757">
        <w:t xml:space="preserve">рассмотрению </w:t>
      </w:r>
      <w:r w:rsidRPr="00E14FD4">
        <w:rPr>
          <w:spacing w:val="-8"/>
        </w:rPr>
        <w:t>вопроса об</w:t>
      </w:r>
      <w:r w:rsidR="00E14FD4" w:rsidRPr="00E14FD4">
        <w:rPr>
          <w:spacing w:val="-8"/>
        </w:rPr>
        <w:t xml:space="preserve"> </w:t>
      </w:r>
      <w:r w:rsidRPr="00E14FD4">
        <w:rPr>
          <w:spacing w:val="-8"/>
        </w:rPr>
        <w:t>определении арендной платы за земельные участки сельскохозяйственного</w:t>
      </w:r>
      <w:r w:rsidRPr="00A26757">
        <w:t xml:space="preserve"> назначения, не</w:t>
      </w:r>
      <w:r w:rsidR="00E14FD4">
        <w:t xml:space="preserve"> </w:t>
      </w:r>
      <w:r w:rsidRPr="00A26757">
        <w:t>вовлеченные в</w:t>
      </w:r>
      <w:r w:rsidR="00E14FD4">
        <w:t xml:space="preserve"> </w:t>
      </w:r>
      <w:r w:rsidRPr="00A26757">
        <w:t>сельскохозяйственный оборот.</w:t>
      </w:r>
    </w:p>
    <w:p w14:paraId="5738E2D1" w14:textId="33ADC553" w:rsidR="00291398" w:rsidRPr="00A26757" w:rsidRDefault="00291398" w:rsidP="00A26757">
      <w:pPr>
        <w:spacing w:after="0" w:line="240" w:lineRule="auto"/>
        <w:ind w:firstLine="709"/>
        <w:jc w:val="both"/>
      </w:pPr>
      <w:r w:rsidRPr="00E14FD4">
        <w:rPr>
          <w:spacing w:val="-4"/>
        </w:rPr>
        <w:t>Рабочая группа создана в Государственном Собрании Республики Марий</w:t>
      </w:r>
      <w:r w:rsidR="00E14FD4" w:rsidRPr="00E14FD4">
        <w:rPr>
          <w:spacing w:val="-4"/>
        </w:rPr>
        <w:t xml:space="preserve"> </w:t>
      </w:r>
      <w:r w:rsidRPr="00E14FD4">
        <w:rPr>
          <w:spacing w:val="-4"/>
        </w:rPr>
        <w:t>Эл</w:t>
      </w:r>
      <w:r w:rsidRPr="00A26757">
        <w:t xml:space="preserve"> распоряжением Председателя от</w:t>
      </w:r>
      <w:r w:rsidR="00E14FD4">
        <w:t xml:space="preserve"> </w:t>
      </w:r>
      <w:r w:rsidRPr="00A26757">
        <w:t>3</w:t>
      </w:r>
      <w:r w:rsidR="00E14FD4">
        <w:t xml:space="preserve"> </w:t>
      </w:r>
      <w:r w:rsidRPr="00A26757">
        <w:t>февраля 2021 года № 06-р в</w:t>
      </w:r>
      <w:r w:rsidR="00E14FD4">
        <w:t xml:space="preserve"> </w:t>
      </w:r>
      <w:r w:rsidRPr="00A26757">
        <w:t>соответствии</w:t>
      </w:r>
      <w:r w:rsidR="00E14FD4">
        <w:br/>
      </w:r>
      <w:r w:rsidRPr="00A26757">
        <w:t>с решением Комитета Государственного Собрания Республики Марий Эл</w:t>
      </w:r>
      <w:r w:rsidR="00E14FD4">
        <w:br/>
      </w:r>
      <w:r w:rsidRPr="00A26757">
        <w:t xml:space="preserve">по развитию агропромышленного комплекса, экологии и природопользованию </w:t>
      </w:r>
      <w:r w:rsidRPr="00E14FD4">
        <w:rPr>
          <w:spacing w:val="-4"/>
        </w:rPr>
        <w:t>от 7 октября 2020 года № 01-19 «О ходе реализации Закона Республики Марий Эл</w:t>
      </w:r>
      <w:r w:rsidRPr="00A26757">
        <w:t xml:space="preserve"> от 4 декабря 2003 года № 48-З «О регулировании отношений в сфере оборота земель сельскохозяйственного назначения в Республике Марий Эл».</w:t>
      </w:r>
    </w:p>
    <w:p w14:paraId="3C626071" w14:textId="67EAE3C2" w:rsidR="00291398" w:rsidRPr="00A26757" w:rsidRDefault="00291398" w:rsidP="00A26757">
      <w:pPr>
        <w:spacing w:after="0" w:line="240" w:lineRule="auto"/>
        <w:ind w:firstLine="709"/>
        <w:jc w:val="both"/>
      </w:pPr>
      <w:r w:rsidRPr="00A26757">
        <w:t>В ходе заседания, состоявшегося 18 февраля 2021 года, члены рабочей группы ознакомились с информацией о порядке и условиях предоставления земельных участков в пользование, а также о проводимой в республике работе</w:t>
      </w:r>
      <w:r w:rsidR="00E14FD4">
        <w:br/>
      </w:r>
      <w:r w:rsidRPr="00A26757">
        <w:t>в целях вовлечения земель в сельскохозяйственный оборот.</w:t>
      </w:r>
    </w:p>
    <w:p w14:paraId="251A93D6" w14:textId="0498C951" w:rsidR="00291398" w:rsidRPr="00A26757" w:rsidRDefault="00521DDB" w:rsidP="00A26757">
      <w:pPr>
        <w:spacing w:after="0" w:line="240" w:lineRule="auto"/>
        <w:ind w:firstLine="709"/>
        <w:jc w:val="both"/>
      </w:pPr>
      <w:hyperlink r:id="rId18" w:history="1"/>
      <w:r w:rsidR="00291398" w:rsidRPr="00A26757">
        <w:t xml:space="preserve">Члены рабочей группы высказали предложение о необходимости провести комплексную инвентаризацию всех земель, чтобы выяснить: сколько в наличии </w:t>
      </w:r>
      <w:r w:rsidR="00291398" w:rsidRPr="00E14FD4">
        <w:rPr>
          <w:spacing w:val="-10"/>
        </w:rPr>
        <w:t>обрабатываемых и неиспользуемых земель, в чьей собственности находятся земельные</w:t>
      </w:r>
      <w:r w:rsidR="00291398" w:rsidRPr="00A26757">
        <w:t xml:space="preserve"> </w:t>
      </w:r>
      <w:r w:rsidR="00291398" w:rsidRPr="00E14FD4">
        <w:rPr>
          <w:spacing w:val="-4"/>
        </w:rPr>
        <w:lastRenderedPageBreak/>
        <w:t xml:space="preserve">участки (частная, муниципальная и </w:t>
      </w:r>
      <w:proofErr w:type="gramStart"/>
      <w:r w:rsidR="00291398" w:rsidRPr="00E14FD4">
        <w:rPr>
          <w:spacing w:val="-4"/>
        </w:rPr>
        <w:t>т.д.</w:t>
      </w:r>
      <w:proofErr w:type="gramEnd"/>
      <w:r w:rsidR="00291398" w:rsidRPr="00E14FD4">
        <w:rPr>
          <w:spacing w:val="-4"/>
        </w:rPr>
        <w:t>), какой состав почв на</w:t>
      </w:r>
      <w:r w:rsidR="00E14FD4" w:rsidRPr="00E14FD4">
        <w:rPr>
          <w:spacing w:val="-4"/>
        </w:rPr>
        <w:t xml:space="preserve"> </w:t>
      </w:r>
      <w:r w:rsidR="00291398" w:rsidRPr="00E14FD4">
        <w:rPr>
          <w:spacing w:val="-4"/>
        </w:rPr>
        <w:t>каждом из участков,</w:t>
      </w:r>
      <w:r w:rsidR="00291398" w:rsidRPr="00E14FD4">
        <w:t xml:space="preserve"> какие земли подлежат восстановлению и</w:t>
      </w:r>
      <w:r w:rsidR="00E14FD4" w:rsidRPr="00E14FD4">
        <w:t xml:space="preserve"> </w:t>
      </w:r>
      <w:r w:rsidR="00291398" w:rsidRPr="00E14FD4">
        <w:t>возвращению в сельскохозяйственный, а какие</w:t>
      </w:r>
      <w:r w:rsidR="00291398" w:rsidRPr="00A26757">
        <w:t xml:space="preserve"> уже можно передать в</w:t>
      </w:r>
      <w:r w:rsidR="00E14FD4">
        <w:t xml:space="preserve"> </w:t>
      </w:r>
      <w:r w:rsidR="00291398" w:rsidRPr="00A26757">
        <w:t xml:space="preserve">лесной фонд. Весь комплекс данных должен быть </w:t>
      </w:r>
      <w:r w:rsidR="00291398" w:rsidRPr="00E14FD4">
        <w:rPr>
          <w:spacing w:val="-8"/>
        </w:rPr>
        <w:t>доступен сельскохозяйственным</w:t>
      </w:r>
      <w:r w:rsidR="00E14FD4" w:rsidRPr="00E14FD4">
        <w:rPr>
          <w:spacing w:val="-8"/>
        </w:rPr>
        <w:t xml:space="preserve"> </w:t>
      </w:r>
      <w:r w:rsidR="00291398" w:rsidRPr="00E14FD4">
        <w:rPr>
          <w:spacing w:val="-8"/>
        </w:rPr>
        <w:t>товаропроизводителям, потенциальным инвесторам,</w:t>
      </w:r>
      <w:r w:rsidR="00291398" w:rsidRPr="00A26757">
        <w:t xml:space="preserve"> которые, опираясь на них, смогут принимать решения о приобретении</w:t>
      </w:r>
      <w:r w:rsidR="00E14FD4">
        <w:br/>
      </w:r>
      <w:r w:rsidR="00291398" w:rsidRPr="00A26757">
        <w:t>или</w:t>
      </w:r>
      <w:r w:rsidR="00E14FD4">
        <w:t xml:space="preserve"> </w:t>
      </w:r>
      <w:r w:rsidR="00291398" w:rsidRPr="00A26757">
        <w:t xml:space="preserve">оформлении в аренду определенных земельных участков. В первую очередь </w:t>
      </w:r>
      <w:r w:rsidR="00291398" w:rsidRPr="00E14FD4">
        <w:rPr>
          <w:spacing w:val="-4"/>
        </w:rPr>
        <w:t>следует обратить внимание на земли, которые при правильном подходе и</w:t>
      </w:r>
      <w:r w:rsidR="00E14FD4" w:rsidRPr="00E14FD4">
        <w:rPr>
          <w:spacing w:val="-4"/>
        </w:rPr>
        <w:t xml:space="preserve"> </w:t>
      </w:r>
      <w:r w:rsidR="00291398" w:rsidRPr="00E14FD4">
        <w:rPr>
          <w:spacing w:val="-4"/>
        </w:rPr>
        <w:t>должном</w:t>
      </w:r>
      <w:r w:rsidR="00291398" w:rsidRPr="00A26757">
        <w:t xml:space="preserve"> уходе еще можно спасти.</w:t>
      </w:r>
    </w:p>
    <w:p w14:paraId="07A648D8" w14:textId="67B2366E" w:rsidR="00291398" w:rsidRPr="00A26757" w:rsidRDefault="00291398" w:rsidP="00A26757">
      <w:pPr>
        <w:spacing w:after="0" w:line="240" w:lineRule="auto"/>
        <w:ind w:firstLine="709"/>
        <w:jc w:val="both"/>
      </w:pPr>
      <w:r w:rsidRPr="00A26757">
        <w:t xml:space="preserve">Во время рабочей группы был озвучен ряд проблем, решение которых возможно лишь при объединении усилий всех уровней власти. В частности, речь </w:t>
      </w:r>
      <w:r w:rsidRPr="00E14FD4">
        <w:rPr>
          <w:spacing w:val="-6"/>
        </w:rPr>
        <w:t>шла о нехватке специалистов, курирующих земельные вопросы в</w:t>
      </w:r>
      <w:r w:rsidR="00E14FD4" w:rsidRPr="00E14FD4">
        <w:rPr>
          <w:spacing w:val="-6"/>
        </w:rPr>
        <w:t xml:space="preserve"> </w:t>
      </w:r>
      <w:r w:rsidRPr="00E14FD4">
        <w:rPr>
          <w:spacing w:val="-6"/>
        </w:rPr>
        <w:t>муниципалитетах,</w:t>
      </w:r>
      <w:r w:rsidRPr="00A26757">
        <w:t xml:space="preserve"> </w:t>
      </w:r>
      <w:r w:rsidRPr="00E14FD4">
        <w:rPr>
          <w:spacing w:val="-6"/>
        </w:rPr>
        <w:t>и недостаточном уровне их квалификации, что приводит к низкой эффективности</w:t>
      </w:r>
      <w:r w:rsidRPr="00A26757">
        <w:t xml:space="preserve"> </w:t>
      </w:r>
      <w:r w:rsidRPr="00E14FD4">
        <w:rPr>
          <w:spacing w:val="-4"/>
        </w:rPr>
        <w:t>муниципального земельного надзора. Также обсуждался вопрос о необходимости</w:t>
      </w:r>
      <w:r w:rsidRPr="00A26757">
        <w:t xml:space="preserve"> установления порядка изъятия земель, находящихся в собственности,</w:t>
      </w:r>
      <w:r w:rsidR="00E14FD4">
        <w:br/>
      </w:r>
      <w:r w:rsidRPr="00A26757">
        <w:t>но не используемых по назначению, о</w:t>
      </w:r>
      <w:r w:rsidR="00E14FD4">
        <w:t xml:space="preserve"> </w:t>
      </w:r>
      <w:r w:rsidRPr="00A26757">
        <w:t xml:space="preserve">возможности предоставления некоторых льгот для арендаторов, решивших возделывать ранее заброшенные участки. </w:t>
      </w:r>
    </w:p>
    <w:p w14:paraId="1145409E" w14:textId="0A9F8B1B" w:rsidR="00291398" w:rsidRPr="00A26757" w:rsidRDefault="00291398" w:rsidP="00A26757">
      <w:pPr>
        <w:spacing w:after="0" w:line="240" w:lineRule="auto"/>
        <w:ind w:firstLine="709"/>
        <w:jc w:val="both"/>
      </w:pPr>
      <w:r w:rsidRPr="00E14FD4">
        <w:rPr>
          <w:spacing w:val="-8"/>
        </w:rPr>
        <w:t>По результатам заседания принято решение проработать вопрос о</w:t>
      </w:r>
      <w:r w:rsidR="00E14FD4" w:rsidRPr="00E14FD4">
        <w:rPr>
          <w:spacing w:val="-8"/>
        </w:rPr>
        <w:t xml:space="preserve"> </w:t>
      </w:r>
      <w:r w:rsidRPr="00E14FD4">
        <w:rPr>
          <w:spacing w:val="-8"/>
        </w:rPr>
        <w:t>возможности</w:t>
      </w:r>
      <w:r w:rsidRPr="00A26757">
        <w:t xml:space="preserve"> и сроках проведения инвентаризации имеющихся земель.</w:t>
      </w:r>
    </w:p>
    <w:p w14:paraId="28CC9F14" w14:textId="430B40F3" w:rsidR="00291398" w:rsidRPr="00A26757" w:rsidRDefault="00291398" w:rsidP="00A26757">
      <w:pPr>
        <w:spacing w:after="0" w:line="240" w:lineRule="auto"/>
        <w:ind w:firstLine="709"/>
        <w:jc w:val="both"/>
      </w:pPr>
      <w:r w:rsidRPr="00E14FD4">
        <w:rPr>
          <w:spacing w:val="-6"/>
        </w:rPr>
        <w:t>Комитетом рассмотрено 15 проектов федеральных законов, 3</w:t>
      </w:r>
      <w:r w:rsidR="00E14FD4" w:rsidRPr="00E14FD4">
        <w:rPr>
          <w:color w:val="000000"/>
          <w:spacing w:val="-6"/>
        </w:rPr>
        <w:t xml:space="preserve"> </w:t>
      </w:r>
      <w:r w:rsidRPr="00E14FD4">
        <w:rPr>
          <w:color w:val="000000"/>
          <w:spacing w:val="-6"/>
        </w:rPr>
        <w:t xml:space="preserve">законодательные </w:t>
      </w:r>
      <w:r w:rsidRPr="00A26757">
        <w:rPr>
          <w:color w:val="000000"/>
        </w:rPr>
        <w:t>инициативы законодательных (представительных) органов государственной власти субъектов Российской Федерации, 4</w:t>
      </w:r>
      <w:r w:rsidR="00E14FD4">
        <w:rPr>
          <w:color w:val="000000"/>
        </w:rPr>
        <w:t xml:space="preserve"> </w:t>
      </w:r>
      <w:r w:rsidRPr="00A26757">
        <w:rPr>
          <w:color w:val="000000"/>
        </w:rPr>
        <w:t xml:space="preserve">обращения указанных органов </w:t>
      </w:r>
      <w:r w:rsidRPr="00E14FD4">
        <w:rPr>
          <w:color w:val="000000"/>
          <w:spacing w:val="-6"/>
        </w:rPr>
        <w:t xml:space="preserve">государственной власти. Рассматриваемые </w:t>
      </w:r>
      <w:r w:rsidRPr="00E14FD4">
        <w:rPr>
          <w:spacing w:val="-6"/>
        </w:rPr>
        <w:t>вопросы касались совершенствования</w:t>
      </w:r>
      <w:r w:rsidRPr="00A26757">
        <w:t xml:space="preserve"> законодательства, регулирующего развитие агропромышленного комплекса, </w:t>
      </w:r>
      <w:r w:rsidRPr="00E14FD4">
        <w:rPr>
          <w:spacing w:val="-6"/>
        </w:rPr>
        <w:t xml:space="preserve">земельных, лесных, водных правоотношений, а также вопросов </w:t>
      </w:r>
      <w:r w:rsidRPr="00E14FD4">
        <w:rPr>
          <w:color w:val="000000"/>
          <w:spacing w:val="-6"/>
        </w:rPr>
        <w:t>охраны окружающей</w:t>
      </w:r>
      <w:r w:rsidRPr="00A26757">
        <w:rPr>
          <w:color w:val="000000"/>
        </w:rPr>
        <w:t xml:space="preserve"> среды </w:t>
      </w:r>
      <w:r w:rsidRPr="00A26757">
        <w:t>и природопользования.</w:t>
      </w:r>
    </w:p>
    <w:p w14:paraId="4CFF8626" w14:textId="77777777" w:rsidR="00291398" w:rsidRPr="00A26757" w:rsidRDefault="00291398" w:rsidP="00A26757">
      <w:pPr>
        <w:spacing w:after="0" w:line="240" w:lineRule="auto"/>
        <w:ind w:firstLine="709"/>
        <w:jc w:val="both"/>
      </w:pPr>
      <w:r w:rsidRPr="00A26757">
        <w:t xml:space="preserve">Существенное внимание на протяжении отчетного периода уделялось </w:t>
      </w:r>
      <w:r w:rsidRPr="00E14FD4">
        <w:rPr>
          <w:spacing w:val="-8"/>
        </w:rPr>
        <w:t xml:space="preserve">вопросам взаимодействия Комитета с отраслевыми министерствами. Конструктивное </w:t>
      </w:r>
      <w:r w:rsidRPr="00A26757">
        <w:t xml:space="preserve">взаимодействие депутатов с представителями органов исполнительной власти республики позволяет совместными усилиями оперативно и действенно решать вопросы в области сельского хозяйства и социального развития села, отраслей </w:t>
      </w:r>
      <w:r w:rsidRPr="00E14FD4">
        <w:rPr>
          <w:spacing w:val="-6"/>
        </w:rPr>
        <w:t>агропромышленного комплекса, охраны окружающей среды и природопользования,</w:t>
      </w:r>
      <w:r w:rsidRPr="00A26757">
        <w:t xml:space="preserve"> в том числе землепользования и воспроизводства лесов.</w:t>
      </w:r>
    </w:p>
    <w:p w14:paraId="01CA4F61" w14:textId="77777777" w:rsidR="00291398" w:rsidRPr="00A26757" w:rsidRDefault="00291398" w:rsidP="00A26757">
      <w:pPr>
        <w:spacing w:after="0" w:line="240" w:lineRule="auto"/>
        <w:ind w:firstLine="709"/>
        <w:jc w:val="both"/>
      </w:pPr>
      <w:r w:rsidRPr="00A26757">
        <w:t xml:space="preserve">Деятельность Комитета на протяжении отчетного периода освещалась </w:t>
      </w:r>
      <w:r w:rsidRPr="00A26757">
        <w:br/>
        <w:t>на страницах официального Интернет-сайта Государственного Собрания Республики Марий Эл, в социальных сетях «ВКонтакте», «</w:t>
      </w:r>
      <w:r w:rsidRPr="00A26757">
        <w:rPr>
          <w:lang w:val="en-US"/>
        </w:rPr>
        <w:t>Instagram</w:t>
      </w:r>
      <w:r w:rsidRPr="00A26757">
        <w:t>».</w:t>
      </w:r>
    </w:p>
    <w:p w14:paraId="26D21E77" w14:textId="77777777" w:rsidR="009E4377" w:rsidRPr="00A26757" w:rsidRDefault="009E4377" w:rsidP="00A26757">
      <w:pPr>
        <w:spacing w:after="0" w:line="240" w:lineRule="auto"/>
        <w:ind w:firstLine="709"/>
        <w:rPr>
          <w:szCs w:val="28"/>
        </w:rPr>
      </w:pPr>
      <w:r w:rsidRPr="00A26757">
        <w:rPr>
          <w:szCs w:val="28"/>
        </w:rPr>
        <w:br w:type="page"/>
      </w:r>
    </w:p>
    <w:p w14:paraId="387C7734" w14:textId="0FEE4D20" w:rsidR="00AB3F2C" w:rsidRDefault="00AB3F2C" w:rsidP="00AB3F2C">
      <w:pPr>
        <w:shd w:val="clear" w:color="auto" w:fill="FFFFFF"/>
        <w:spacing w:after="0" w:line="240" w:lineRule="auto"/>
        <w:jc w:val="center"/>
      </w:pPr>
      <w:r>
        <w:rPr>
          <w:b/>
          <w:bCs/>
          <w:szCs w:val="28"/>
        </w:rPr>
        <w:lastRenderedPageBreak/>
        <w:t xml:space="preserve">Деятельность Комиссии </w:t>
      </w:r>
    </w:p>
    <w:p w14:paraId="19F5E846" w14:textId="77777777" w:rsidR="00AB3F2C" w:rsidRDefault="00AB3F2C" w:rsidP="00AB3F2C">
      <w:pPr>
        <w:shd w:val="clear" w:color="auto" w:fill="FFFFFF"/>
        <w:spacing w:after="0" w:line="240" w:lineRule="auto"/>
        <w:jc w:val="center"/>
      </w:pPr>
      <w:r>
        <w:rPr>
          <w:b/>
          <w:bCs/>
          <w:szCs w:val="28"/>
        </w:rPr>
        <w:t>Государственного Собрания Республики Марий Эл</w:t>
      </w:r>
    </w:p>
    <w:p w14:paraId="09DC8BDE" w14:textId="77777777" w:rsidR="00AB3F2C" w:rsidRDefault="00AB3F2C" w:rsidP="00AB3F2C">
      <w:pPr>
        <w:shd w:val="clear" w:color="auto" w:fill="FFFFFF"/>
        <w:spacing w:after="0" w:line="240" w:lineRule="auto"/>
        <w:ind w:left="19"/>
        <w:jc w:val="center"/>
        <w:rPr>
          <w:b/>
          <w:bCs/>
          <w:szCs w:val="28"/>
        </w:rPr>
      </w:pPr>
      <w:r>
        <w:rPr>
          <w:b/>
          <w:bCs/>
          <w:szCs w:val="28"/>
        </w:rPr>
        <w:t>седьмого созыва по контролю за соблюдением Регламента Государственного Собрания Республики Марий Эл</w:t>
      </w:r>
    </w:p>
    <w:p w14:paraId="6CEE6D3B" w14:textId="77777777" w:rsidR="00AB3F2C" w:rsidRPr="00F03745" w:rsidRDefault="00AB3F2C" w:rsidP="00AB3F2C">
      <w:pPr>
        <w:shd w:val="clear" w:color="auto" w:fill="FFFFFF"/>
        <w:spacing w:after="0" w:line="240" w:lineRule="auto"/>
        <w:ind w:left="19"/>
        <w:jc w:val="center"/>
        <w:rPr>
          <w:szCs w:val="28"/>
        </w:rPr>
      </w:pPr>
    </w:p>
    <w:p w14:paraId="11E1695F" w14:textId="77777777" w:rsidR="00AB3F2C" w:rsidRPr="00DE197C" w:rsidRDefault="00AB3F2C" w:rsidP="00AB3F2C">
      <w:pPr>
        <w:spacing w:after="0" w:line="240" w:lineRule="auto"/>
        <w:ind w:firstLine="709"/>
        <w:jc w:val="both"/>
        <w:rPr>
          <w:szCs w:val="28"/>
        </w:rPr>
      </w:pPr>
      <w:r w:rsidRPr="00AB3F2C">
        <w:rPr>
          <w:bCs/>
          <w:spacing w:val="-4"/>
          <w:szCs w:val="28"/>
        </w:rPr>
        <w:t>Деятельность Комиссии Государственного Собрания Республики Марий Эл</w:t>
      </w:r>
      <w:r w:rsidRPr="00DE197C">
        <w:rPr>
          <w:bCs/>
          <w:szCs w:val="28"/>
        </w:rPr>
        <w:t xml:space="preserve"> </w:t>
      </w:r>
      <w:r>
        <w:rPr>
          <w:bCs/>
          <w:szCs w:val="28"/>
        </w:rPr>
        <w:t>седьмого</w:t>
      </w:r>
      <w:r w:rsidRPr="00DE197C">
        <w:rPr>
          <w:bCs/>
          <w:szCs w:val="28"/>
        </w:rPr>
        <w:t xml:space="preserve"> созыва по контролю за соблюдением Регламента Государственного Собрания Республики Марий Эл</w:t>
      </w:r>
      <w:r>
        <w:rPr>
          <w:bCs/>
          <w:szCs w:val="28"/>
        </w:rPr>
        <w:t xml:space="preserve"> осуществлялась в соответствии с Положением о </w:t>
      </w:r>
      <w:r w:rsidRPr="00DE197C">
        <w:rPr>
          <w:bCs/>
          <w:szCs w:val="28"/>
        </w:rPr>
        <w:t xml:space="preserve">Комиссии Государственного Собрания Республики Марий Эл </w:t>
      </w:r>
      <w:r w:rsidRPr="009D2B3C">
        <w:rPr>
          <w:bCs/>
          <w:szCs w:val="28"/>
        </w:rPr>
        <w:t xml:space="preserve">седьмого </w:t>
      </w:r>
      <w:r w:rsidRPr="00DE197C">
        <w:rPr>
          <w:bCs/>
          <w:szCs w:val="28"/>
        </w:rPr>
        <w:t xml:space="preserve">созыва </w:t>
      </w:r>
      <w:r w:rsidRPr="00AB3F2C">
        <w:rPr>
          <w:bCs/>
          <w:spacing w:val="-4"/>
          <w:szCs w:val="28"/>
        </w:rPr>
        <w:t>по контролю за соблюдением Регламента Государственного Собрания Республики</w:t>
      </w:r>
      <w:r w:rsidRPr="00DE197C">
        <w:rPr>
          <w:bCs/>
          <w:szCs w:val="28"/>
        </w:rPr>
        <w:t xml:space="preserve"> </w:t>
      </w:r>
      <w:r w:rsidRPr="00AB3F2C">
        <w:rPr>
          <w:bCs/>
          <w:spacing w:val="-6"/>
          <w:szCs w:val="28"/>
        </w:rPr>
        <w:t xml:space="preserve">Марий Эл, утвержденным </w:t>
      </w:r>
      <w:r w:rsidRPr="00AB3F2C">
        <w:rPr>
          <w:spacing w:val="-6"/>
          <w:szCs w:val="28"/>
        </w:rPr>
        <w:t>Постановлением Государственного Собрания Республики</w:t>
      </w:r>
      <w:r>
        <w:rPr>
          <w:szCs w:val="28"/>
        </w:rPr>
        <w:t xml:space="preserve"> Марий Эл от 2 октября 2019 года № 15-П.</w:t>
      </w:r>
    </w:p>
    <w:p w14:paraId="0F941B96" w14:textId="77777777" w:rsidR="00AB3F2C" w:rsidRDefault="00AB3F2C" w:rsidP="00AB3F2C">
      <w:pPr>
        <w:shd w:val="clear" w:color="auto" w:fill="FFFFFF"/>
        <w:spacing w:after="0" w:line="240" w:lineRule="auto"/>
        <w:ind w:left="14" w:firstLine="710"/>
        <w:jc w:val="both"/>
        <w:rPr>
          <w:noProof/>
          <w:szCs w:val="28"/>
        </w:rPr>
      </w:pPr>
      <w:r>
        <w:rPr>
          <w:szCs w:val="28"/>
        </w:rPr>
        <w:t xml:space="preserve">Комиссией Государственного Собрания Республики Марий Эл </w:t>
      </w:r>
      <w:r w:rsidRPr="009D2B3C">
        <w:rPr>
          <w:bCs/>
          <w:szCs w:val="28"/>
        </w:rPr>
        <w:t xml:space="preserve">седьмого </w:t>
      </w:r>
      <w:r>
        <w:rPr>
          <w:szCs w:val="28"/>
        </w:rPr>
        <w:t xml:space="preserve">созыва </w:t>
      </w:r>
      <w:r w:rsidRPr="007C4539">
        <w:rPr>
          <w:szCs w:val="28"/>
        </w:rPr>
        <w:t xml:space="preserve">по </w:t>
      </w:r>
      <w:r w:rsidRPr="007C4539">
        <w:rPr>
          <w:bCs/>
          <w:szCs w:val="28"/>
        </w:rPr>
        <w:t>контролю за соблюдением Регламента Государственного Собрания Республики Марий Эл</w:t>
      </w:r>
      <w:r w:rsidRPr="007C4539">
        <w:rPr>
          <w:szCs w:val="28"/>
        </w:rPr>
        <w:t xml:space="preserve"> </w:t>
      </w:r>
      <w:r>
        <w:rPr>
          <w:szCs w:val="28"/>
        </w:rPr>
        <w:t xml:space="preserve">за отчетный период проведено одно заседание 25 февраля </w:t>
      </w:r>
      <w:r w:rsidRPr="00AB3F2C">
        <w:rPr>
          <w:spacing w:val="-8"/>
          <w:szCs w:val="28"/>
        </w:rPr>
        <w:t xml:space="preserve">2021 года по </w:t>
      </w:r>
      <w:r w:rsidRPr="00AB3F2C">
        <w:rPr>
          <w:noProof/>
          <w:spacing w:val="-8"/>
          <w:szCs w:val="28"/>
        </w:rPr>
        <w:t>осуществлению контроля за соблюдением Регламента Государственного</w:t>
      </w:r>
      <w:r>
        <w:rPr>
          <w:noProof/>
          <w:szCs w:val="28"/>
        </w:rPr>
        <w:t xml:space="preserve"> Собрания Республики Марий Эл в ходе проведения шестнадцатой сессии Государственного Собрания Республики Марий Эл </w:t>
      </w:r>
      <w:r w:rsidRPr="009D2B3C">
        <w:rPr>
          <w:bCs/>
          <w:noProof/>
          <w:szCs w:val="28"/>
        </w:rPr>
        <w:t xml:space="preserve">седьмого </w:t>
      </w:r>
      <w:r>
        <w:rPr>
          <w:noProof/>
          <w:szCs w:val="28"/>
        </w:rPr>
        <w:t>созыва, состоявшейся 25 февраля 2021 года.</w:t>
      </w:r>
    </w:p>
    <w:p w14:paraId="3FF2F434" w14:textId="77777777" w:rsidR="00AB3F2C" w:rsidRDefault="00AB3F2C" w:rsidP="00AB3F2C">
      <w:pPr>
        <w:shd w:val="clear" w:color="auto" w:fill="FFFFFF"/>
        <w:spacing w:after="0" w:line="240" w:lineRule="auto"/>
        <w:ind w:left="14" w:firstLine="710"/>
        <w:jc w:val="both"/>
        <w:rPr>
          <w:noProof/>
          <w:szCs w:val="28"/>
        </w:rPr>
      </w:pPr>
    </w:p>
    <w:p w14:paraId="668F36E5" w14:textId="77777777" w:rsidR="00AB3F2C" w:rsidRDefault="00AB3F2C" w:rsidP="00AB3F2C">
      <w:pPr>
        <w:shd w:val="clear" w:color="auto" w:fill="FFFFFF"/>
        <w:spacing w:after="0" w:line="240" w:lineRule="auto"/>
        <w:ind w:left="14" w:firstLine="710"/>
        <w:jc w:val="both"/>
        <w:rPr>
          <w:noProof/>
          <w:szCs w:val="28"/>
        </w:rPr>
      </w:pPr>
    </w:p>
    <w:p w14:paraId="1F39DE63" w14:textId="77777777" w:rsidR="00AB3F2C" w:rsidRDefault="00AB3F2C" w:rsidP="00AB3F2C">
      <w:pPr>
        <w:shd w:val="clear" w:color="auto" w:fill="FFFFFF"/>
        <w:spacing w:after="0" w:line="240" w:lineRule="auto"/>
        <w:ind w:left="14" w:firstLine="710"/>
        <w:jc w:val="both"/>
        <w:rPr>
          <w:noProof/>
          <w:szCs w:val="28"/>
        </w:rPr>
      </w:pPr>
    </w:p>
    <w:p w14:paraId="6CFA2EFE" w14:textId="15F8AFCD" w:rsidR="00AB3F2C" w:rsidRPr="00C65B12" w:rsidRDefault="00AB3F2C" w:rsidP="00AB3F2C">
      <w:pPr>
        <w:spacing w:after="0" w:line="240" w:lineRule="auto"/>
        <w:ind w:left="5529"/>
        <w:jc w:val="center"/>
        <w:rPr>
          <w:sz w:val="24"/>
          <w:szCs w:val="24"/>
        </w:rPr>
      </w:pPr>
      <w:r w:rsidRPr="00C65B12">
        <w:rPr>
          <w:sz w:val="24"/>
          <w:szCs w:val="24"/>
        </w:rPr>
        <w:t>Правовое управление</w:t>
      </w:r>
      <w:r w:rsidR="0064365E">
        <w:rPr>
          <w:sz w:val="24"/>
          <w:szCs w:val="24"/>
        </w:rPr>
        <w:t xml:space="preserve"> </w:t>
      </w:r>
      <w:r w:rsidRPr="00C65B12">
        <w:rPr>
          <w:sz w:val="24"/>
          <w:szCs w:val="24"/>
        </w:rPr>
        <w:t>Аппарата Государственного Собрания</w:t>
      </w:r>
    </w:p>
    <w:p w14:paraId="54E9B28B" w14:textId="77777777" w:rsidR="00AB3F2C" w:rsidRDefault="00AB3F2C" w:rsidP="00AB3F2C">
      <w:pPr>
        <w:shd w:val="clear" w:color="auto" w:fill="FFFFFF"/>
        <w:spacing w:after="0" w:line="240" w:lineRule="auto"/>
        <w:ind w:left="5529"/>
        <w:jc w:val="center"/>
        <w:rPr>
          <w:b/>
          <w:bCs/>
          <w:szCs w:val="28"/>
        </w:rPr>
      </w:pPr>
      <w:r w:rsidRPr="00C65B12">
        <w:rPr>
          <w:sz w:val="24"/>
          <w:szCs w:val="24"/>
        </w:rPr>
        <w:t>Республики Марий Эл</w:t>
      </w:r>
      <w:r>
        <w:rPr>
          <w:b/>
          <w:bCs/>
          <w:szCs w:val="28"/>
        </w:rPr>
        <w:br w:type="page"/>
      </w:r>
    </w:p>
    <w:p w14:paraId="78244C09" w14:textId="2686D6F2" w:rsidR="00AB3F2C" w:rsidRDefault="00AB3F2C" w:rsidP="00AB3F2C">
      <w:pPr>
        <w:shd w:val="clear" w:color="auto" w:fill="FFFFFF"/>
        <w:spacing w:after="0" w:line="240" w:lineRule="auto"/>
        <w:jc w:val="center"/>
      </w:pPr>
      <w:r>
        <w:rPr>
          <w:b/>
          <w:bCs/>
          <w:szCs w:val="28"/>
        </w:rPr>
        <w:lastRenderedPageBreak/>
        <w:t>Деятельность Комиссии</w:t>
      </w:r>
    </w:p>
    <w:p w14:paraId="2385F27A" w14:textId="77777777" w:rsidR="00AB3F2C" w:rsidRDefault="00AB3F2C" w:rsidP="00AB3F2C">
      <w:pPr>
        <w:shd w:val="clear" w:color="auto" w:fill="FFFFFF"/>
        <w:spacing w:after="0" w:line="240" w:lineRule="auto"/>
        <w:jc w:val="center"/>
      </w:pPr>
      <w:r>
        <w:rPr>
          <w:b/>
          <w:bCs/>
          <w:szCs w:val="28"/>
        </w:rPr>
        <w:t>Государственного Собрания Республики Марий Эл</w:t>
      </w:r>
    </w:p>
    <w:p w14:paraId="64B3F9E0" w14:textId="77777777" w:rsidR="00AB3F2C" w:rsidRDefault="00AB3F2C" w:rsidP="00AB3F2C">
      <w:pPr>
        <w:shd w:val="clear" w:color="auto" w:fill="FFFFFF"/>
        <w:spacing w:after="0" w:line="240" w:lineRule="auto"/>
        <w:ind w:left="19"/>
        <w:jc w:val="center"/>
        <w:rPr>
          <w:b/>
          <w:bCs/>
          <w:szCs w:val="28"/>
        </w:rPr>
      </w:pPr>
      <w:r>
        <w:rPr>
          <w:b/>
          <w:bCs/>
          <w:szCs w:val="28"/>
        </w:rPr>
        <w:t xml:space="preserve">седьмого созыва по вопросам депутатской этики </w:t>
      </w:r>
    </w:p>
    <w:p w14:paraId="44400EED" w14:textId="77777777" w:rsidR="00AB3F2C" w:rsidRPr="00F03745" w:rsidRDefault="00AB3F2C" w:rsidP="00AB3F2C">
      <w:pPr>
        <w:shd w:val="clear" w:color="auto" w:fill="FFFFFF"/>
        <w:spacing w:after="0" w:line="240" w:lineRule="auto"/>
        <w:rPr>
          <w:szCs w:val="28"/>
        </w:rPr>
      </w:pPr>
    </w:p>
    <w:p w14:paraId="68897522" w14:textId="5B23E463" w:rsidR="00AB3F2C" w:rsidRDefault="00AB3F2C" w:rsidP="00AB3F2C">
      <w:pPr>
        <w:shd w:val="clear" w:color="auto" w:fill="FFFFFF"/>
        <w:spacing w:after="0" w:line="240" w:lineRule="auto"/>
        <w:ind w:firstLine="709"/>
        <w:jc w:val="both"/>
        <w:rPr>
          <w:bCs/>
          <w:szCs w:val="28"/>
        </w:rPr>
      </w:pPr>
      <w:r w:rsidRPr="00AB3F2C">
        <w:rPr>
          <w:spacing w:val="-4"/>
          <w:szCs w:val="28"/>
        </w:rPr>
        <w:t xml:space="preserve">Деятельность Комиссии </w:t>
      </w:r>
      <w:r w:rsidRPr="00AB3F2C">
        <w:rPr>
          <w:bCs/>
          <w:spacing w:val="-4"/>
          <w:szCs w:val="28"/>
        </w:rPr>
        <w:t>Государственного Собрания Республики Марий Эл</w:t>
      </w:r>
      <w:r w:rsidRPr="00AB3F2C">
        <w:rPr>
          <w:spacing w:val="-4"/>
        </w:rPr>
        <w:t xml:space="preserve"> </w:t>
      </w:r>
      <w:r>
        <w:rPr>
          <w:szCs w:val="28"/>
        </w:rPr>
        <w:t>седьм</w:t>
      </w:r>
      <w:r w:rsidRPr="008004B5">
        <w:rPr>
          <w:bCs/>
          <w:szCs w:val="28"/>
        </w:rPr>
        <w:t>ого созыва по вопросам депутатской этики</w:t>
      </w:r>
      <w:r>
        <w:rPr>
          <w:bCs/>
          <w:szCs w:val="28"/>
        </w:rPr>
        <w:t xml:space="preserve"> осуществлялась в соответствии с Положением</w:t>
      </w:r>
      <w:r w:rsidRPr="008004B5">
        <w:rPr>
          <w:bCs/>
          <w:szCs w:val="28"/>
        </w:rPr>
        <w:t xml:space="preserve"> </w:t>
      </w:r>
      <w:r>
        <w:rPr>
          <w:bCs/>
          <w:szCs w:val="28"/>
        </w:rPr>
        <w:t xml:space="preserve">о </w:t>
      </w:r>
      <w:r w:rsidRPr="008004B5">
        <w:rPr>
          <w:szCs w:val="28"/>
        </w:rPr>
        <w:t xml:space="preserve">Комиссии </w:t>
      </w:r>
      <w:r w:rsidRPr="008004B5">
        <w:rPr>
          <w:bCs/>
          <w:szCs w:val="28"/>
        </w:rPr>
        <w:t>Государственного Собрания Республики Марий Эл</w:t>
      </w:r>
      <w:r>
        <w:t xml:space="preserve"> </w:t>
      </w:r>
      <w:r w:rsidRPr="00AB3F2C">
        <w:rPr>
          <w:bCs/>
          <w:spacing w:val="-6"/>
          <w:szCs w:val="28"/>
        </w:rPr>
        <w:t xml:space="preserve">по вопросам депутатской этики, утвержденным Постановлением Государственного </w:t>
      </w:r>
      <w:r>
        <w:rPr>
          <w:bCs/>
          <w:szCs w:val="28"/>
        </w:rPr>
        <w:t>Собрания Республики Марий Эл от 14 августа 2014 года № 708-П.</w:t>
      </w:r>
    </w:p>
    <w:p w14:paraId="7C5F8DC9" w14:textId="6E293D78" w:rsidR="00AB3F2C" w:rsidRPr="00970EB9" w:rsidRDefault="00AB3F2C" w:rsidP="00AB3F2C">
      <w:pPr>
        <w:shd w:val="clear" w:color="auto" w:fill="FFFFFF"/>
        <w:spacing w:after="0" w:line="240" w:lineRule="auto"/>
        <w:ind w:firstLine="709"/>
        <w:jc w:val="both"/>
      </w:pPr>
      <w:r w:rsidRPr="004D62C9">
        <w:rPr>
          <w:bCs/>
          <w:szCs w:val="28"/>
        </w:rPr>
        <w:t>П</w:t>
      </w:r>
      <w:r>
        <w:rPr>
          <w:bCs/>
          <w:szCs w:val="28"/>
        </w:rPr>
        <w:t>остановлением</w:t>
      </w:r>
      <w:r w:rsidRPr="004D62C9">
        <w:rPr>
          <w:bCs/>
          <w:szCs w:val="28"/>
        </w:rPr>
        <w:t xml:space="preserve"> Госуд</w:t>
      </w:r>
      <w:r>
        <w:rPr>
          <w:bCs/>
          <w:szCs w:val="28"/>
        </w:rPr>
        <w:t xml:space="preserve">арственного Собрания Республики </w:t>
      </w:r>
      <w:r w:rsidRPr="004D62C9">
        <w:rPr>
          <w:bCs/>
          <w:szCs w:val="28"/>
        </w:rPr>
        <w:t>Марий Эл</w:t>
      </w:r>
      <w:r>
        <w:rPr>
          <w:bCs/>
          <w:szCs w:val="28"/>
        </w:rPr>
        <w:br/>
        <w:t xml:space="preserve">от 25 февраля 2021 года № 224-П </w:t>
      </w:r>
      <w:r w:rsidRPr="004D62C9">
        <w:rPr>
          <w:bCs/>
          <w:szCs w:val="28"/>
        </w:rPr>
        <w:t xml:space="preserve">«О внесении изменений в </w:t>
      </w:r>
      <w:r>
        <w:rPr>
          <w:bCs/>
          <w:szCs w:val="28"/>
        </w:rPr>
        <w:t xml:space="preserve">некоторые </w:t>
      </w:r>
      <w:r>
        <w:rPr>
          <w:bCs/>
          <w:iCs/>
          <w:szCs w:val="28"/>
        </w:rPr>
        <w:t>постановления</w:t>
      </w:r>
      <w:r w:rsidRPr="004D62C9">
        <w:rPr>
          <w:bCs/>
          <w:iCs/>
          <w:szCs w:val="28"/>
        </w:rPr>
        <w:t xml:space="preserve"> Государственного Собрания Республики Марий Эл</w:t>
      </w:r>
      <w:r>
        <w:rPr>
          <w:bCs/>
          <w:iCs/>
          <w:szCs w:val="28"/>
        </w:rPr>
        <w:t xml:space="preserve">» внесены </w:t>
      </w:r>
      <w:r w:rsidRPr="00AB3F2C">
        <w:rPr>
          <w:bCs/>
          <w:iCs/>
          <w:spacing w:val="-6"/>
          <w:szCs w:val="28"/>
        </w:rPr>
        <w:t>изменения в пункт 12 Правил депутатской этики, утвержденных Постановлением</w:t>
      </w:r>
      <w:r>
        <w:rPr>
          <w:bCs/>
          <w:iCs/>
          <w:szCs w:val="28"/>
        </w:rPr>
        <w:t xml:space="preserve"> Государственного Собрания Республики Марий Эл от 29 апреля 2010 года</w:t>
      </w:r>
      <w:r>
        <w:rPr>
          <w:bCs/>
          <w:iCs/>
          <w:szCs w:val="28"/>
        </w:rPr>
        <w:br/>
        <w:t>№ 118-П, в части исключения третьего предложения, содержащего положение об общереспубликанской части республиканского списка кандидатов.</w:t>
      </w:r>
    </w:p>
    <w:p w14:paraId="78CF628F" w14:textId="0E930E34" w:rsidR="00AB3F2C" w:rsidRDefault="00AB3F2C" w:rsidP="00AB3F2C">
      <w:pPr>
        <w:spacing w:after="0" w:line="240" w:lineRule="auto"/>
        <w:ind w:firstLine="709"/>
        <w:jc w:val="both"/>
        <w:rPr>
          <w:szCs w:val="28"/>
        </w:rPr>
      </w:pPr>
      <w:r w:rsidRPr="004D62C9">
        <w:rPr>
          <w:bCs/>
          <w:szCs w:val="28"/>
        </w:rPr>
        <w:t>П</w:t>
      </w:r>
      <w:r>
        <w:rPr>
          <w:bCs/>
          <w:szCs w:val="28"/>
        </w:rPr>
        <w:t>остановление</w:t>
      </w:r>
      <w:r w:rsidRPr="004D62C9">
        <w:rPr>
          <w:bCs/>
          <w:szCs w:val="28"/>
        </w:rPr>
        <w:t xml:space="preserve"> Госуд</w:t>
      </w:r>
      <w:r>
        <w:rPr>
          <w:bCs/>
          <w:szCs w:val="28"/>
        </w:rPr>
        <w:t xml:space="preserve">арственного Собрания Республики </w:t>
      </w:r>
      <w:r w:rsidRPr="004D62C9">
        <w:rPr>
          <w:bCs/>
          <w:szCs w:val="28"/>
        </w:rPr>
        <w:t>Марий Эл</w:t>
      </w:r>
      <w:r>
        <w:rPr>
          <w:bCs/>
          <w:szCs w:val="28"/>
        </w:rPr>
        <w:br/>
        <w:t xml:space="preserve">от 25 февраля 2021 года № 226-П </w:t>
      </w:r>
      <w:r w:rsidRPr="004D62C9">
        <w:rPr>
          <w:bCs/>
          <w:szCs w:val="28"/>
        </w:rPr>
        <w:t xml:space="preserve">«О внесении изменений в </w:t>
      </w:r>
      <w:r w:rsidRPr="004D62C9">
        <w:rPr>
          <w:bCs/>
          <w:iCs/>
          <w:szCs w:val="28"/>
        </w:rPr>
        <w:t xml:space="preserve">Постановление </w:t>
      </w:r>
      <w:r w:rsidRPr="00AB3F2C">
        <w:rPr>
          <w:bCs/>
          <w:iCs/>
          <w:spacing w:val="-6"/>
          <w:szCs w:val="28"/>
        </w:rPr>
        <w:t>Государственного Собрания Республики Марий Эл «О Комиссии Государственного</w:t>
      </w:r>
      <w:r w:rsidRPr="004D62C9">
        <w:rPr>
          <w:bCs/>
          <w:iCs/>
          <w:szCs w:val="28"/>
        </w:rPr>
        <w:t xml:space="preserve"> Собрания Республики Марий Эл седьмого созыва</w:t>
      </w:r>
      <w:r>
        <w:rPr>
          <w:bCs/>
          <w:iCs/>
          <w:szCs w:val="28"/>
        </w:rPr>
        <w:t xml:space="preserve"> </w:t>
      </w:r>
      <w:r w:rsidRPr="004D62C9">
        <w:rPr>
          <w:bCs/>
          <w:iCs/>
          <w:szCs w:val="28"/>
        </w:rPr>
        <w:t>по вопросам депутатской этики»</w:t>
      </w:r>
      <w:r>
        <w:rPr>
          <w:bCs/>
          <w:iCs/>
          <w:szCs w:val="28"/>
        </w:rPr>
        <w:t>, внесено</w:t>
      </w:r>
      <w:r w:rsidRPr="004D62C9">
        <w:rPr>
          <w:bCs/>
          <w:iCs/>
          <w:szCs w:val="28"/>
        </w:rPr>
        <w:t xml:space="preserve"> д</w:t>
      </w:r>
      <w:r w:rsidRPr="004D62C9">
        <w:rPr>
          <w:szCs w:val="28"/>
        </w:rPr>
        <w:t xml:space="preserve">епутатами Государственного Собрания Республики Марий Эл седьмого созыва </w:t>
      </w:r>
      <w:proofErr w:type="spellStart"/>
      <w:r w:rsidRPr="004D62C9">
        <w:rPr>
          <w:szCs w:val="28"/>
        </w:rPr>
        <w:t>В.И.Мухиным</w:t>
      </w:r>
      <w:proofErr w:type="spellEnd"/>
      <w:r w:rsidRPr="004D62C9">
        <w:rPr>
          <w:szCs w:val="28"/>
        </w:rPr>
        <w:t xml:space="preserve">, </w:t>
      </w:r>
      <w:proofErr w:type="spellStart"/>
      <w:r w:rsidRPr="004D62C9">
        <w:rPr>
          <w:szCs w:val="28"/>
        </w:rPr>
        <w:t>Н.Н.Козловой</w:t>
      </w:r>
      <w:proofErr w:type="spellEnd"/>
      <w:r w:rsidRPr="004D62C9">
        <w:rPr>
          <w:szCs w:val="28"/>
        </w:rPr>
        <w:t xml:space="preserve">, </w:t>
      </w:r>
      <w:proofErr w:type="spellStart"/>
      <w:r w:rsidRPr="004D62C9">
        <w:rPr>
          <w:szCs w:val="28"/>
        </w:rPr>
        <w:t>Е.П.Кузьминым</w:t>
      </w:r>
      <w:proofErr w:type="spellEnd"/>
      <w:r w:rsidRPr="004D62C9">
        <w:rPr>
          <w:szCs w:val="28"/>
        </w:rPr>
        <w:t xml:space="preserve">, </w:t>
      </w:r>
      <w:proofErr w:type="spellStart"/>
      <w:r w:rsidRPr="004D62C9">
        <w:rPr>
          <w:szCs w:val="28"/>
        </w:rPr>
        <w:t>А.В.Павловым</w:t>
      </w:r>
      <w:proofErr w:type="spellEnd"/>
      <w:r w:rsidRPr="004D62C9">
        <w:rPr>
          <w:szCs w:val="28"/>
        </w:rPr>
        <w:t xml:space="preserve">, </w:t>
      </w:r>
      <w:proofErr w:type="spellStart"/>
      <w:r w:rsidRPr="004D62C9">
        <w:rPr>
          <w:szCs w:val="28"/>
        </w:rPr>
        <w:t>А.А.Новиковым</w:t>
      </w:r>
      <w:proofErr w:type="spellEnd"/>
      <w:r w:rsidRPr="004D62C9">
        <w:rPr>
          <w:szCs w:val="28"/>
        </w:rPr>
        <w:t xml:space="preserve">, </w:t>
      </w:r>
      <w:proofErr w:type="spellStart"/>
      <w:r w:rsidRPr="004D62C9">
        <w:rPr>
          <w:szCs w:val="28"/>
        </w:rPr>
        <w:t>А.И.Моисеевым</w:t>
      </w:r>
      <w:proofErr w:type="spellEnd"/>
      <w:r w:rsidRPr="004D62C9">
        <w:rPr>
          <w:szCs w:val="28"/>
        </w:rPr>
        <w:t xml:space="preserve">, </w:t>
      </w:r>
      <w:proofErr w:type="spellStart"/>
      <w:r w:rsidRPr="004D62C9">
        <w:rPr>
          <w:szCs w:val="28"/>
        </w:rPr>
        <w:t>С.Н.Громовой</w:t>
      </w:r>
      <w:proofErr w:type="spellEnd"/>
      <w:r w:rsidRPr="004D62C9">
        <w:rPr>
          <w:szCs w:val="28"/>
        </w:rPr>
        <w:t xml:space="preserve">, в связи </w:t>
      </w:r>
      <w:r>
        <w:rPr>
          <w:szCs w:val="28"/>
        </w:rPr>
        <w:t>с досрочным прекращением</w:t>
      </w:r>
      <w:r w:rsidRPr="004D62C9">
        <w:rPr>
          <w:szCs w:val="28"/>
        </w:rPr>
        <w:t xml:space="preserve"> полномочий депутата Государственного Собрания Республики Марий Эл седьмого созыва Карт</w:t>
      </w:r>
      <w:r>
        <w:rPr>
          <w:szCs w:val="28"/>
        </w:rPr>
        <w:t>ашова Александра Анатольевича, который</w:t>
      </w:r>
      <w:r w:rsidRPr="00836E82">
        <w:rPr>
          <w:szCs w:val="28"/>
        </w:rPr>
        <w:t xml:space="preserve"> </w:t>
      </w:r>
      <w:r w:rsidRPr="004D62C9">
        <w:rPr>
          <w:szCs w:val="28"/>
        </w:rPr>
        <w:t>входил в</w:t>
      </w:r>
      <w:r>
        <w:rPr>
          <w:szCs w:val="28"/>
        </w:rPr>
        <w:t xml:space="preserve"> </w:t>
      </w:r>
      <w:r w:rsidRPr="004D62C9">
        <w:rPr>
          <w:szCs w:val="28"/>
        </w:rPr>
        <w:t xml:space="preserve">состав Комиссии </w:t>
      </w:r>
      <w:r w:rsidRPr="004D62C9">
        <w:rPr>
          <w:bCs/>
          <w:iCs/>
          <w:szCs w:val="28"/>
        </w:rPr>
        <w:t>Государственного Собрания Респ</w:t>
      </w:r>
      <w:r>
        <w:rPr>
          <w:bCs/>
          <w:iCs/>
          <w:szCs w:val="28"/>
        </w:rPr>
        <w:t xml:space="preserve">ублики Марий Эл седьмого созыва </w:t>
      </w:r>
      <w:r w:rsidRPr="004D62C9">
        <w:rPr>
          <w:bCs/>
          <w:iCs/>
          <w:szCs w:val="28"/>
        </w:rPr>
        <w:t>по вопросам депутатской этики</w:t>
      </w:r>
      <w:r>
        <w:rPr>
          <w:szCs w:val="28"/>
        </w:rPr>
        <w:t xml:space="preserve"> и являлся ее председателем.</w:t>
      </w:r>
      <w:r w:rsidRPr="00B968DF">
        <w:rPr>
          <w:iCs/>
          <w:szCs w:val="28"/>
        </w:rPr>
        <w:t xml:space="preserve"> </w:t>
      </w:r>
      <w:r>
        <w:rPr>
          <w:iCs/>
          <w:szCs w:val="28"/>
        </w:rPr>
        <w:t xml:space="preserve">Бондарчук Игорь Леонидович </w:t>
      </w:r>
      <w:r>
        <w:rPr>
          <w:szCs w:val="28"/>
        </w:rPr>
        <w:t>введен</w:t>
      </w:r>
      <w:r w:rsidRPr="00B968DF">
        <w:rPr>
          <w:szCs w:val="28"/>
        </w:rPr>
        <w:t xml:space="preserve"> в состав Комиссии </w:t>
      </w:r>
      <w:r w:rsidRPr="00B968DF">
        <w:rPr>
          <w:iCs/>
          <w:szCs w:val="28"/>
        </w:rPr>
        <w:t>Государственного Собрания Республики Марий</w:t>
      </w:r>
      <w:r>
        <w:rPr>
          <w:iCs/>
          <w:szCs w:val="28"/>
        </w:rPr>
        <w:t xml:space="preserve"> </w:t>
      </w:r>
      <w:r w:rsidRPr="00B968DF">
        <w:rPr>
          <w:iCs/>
          <w:szCs w:val="28"/>
        </w:rPr>
        <w:t>Эл седьмого созыва по вопросам депутатской этики</w:t>
      </w:r>
      <w:r>
        <w:rPr>
          <w:iCs/>
          <w:szCs w:val="28"/>
        </w:rPr>
        <w:t xml:space="preserve"> и</w:t>
      </w:r>
      <w:r w:rsidRPr="00B968DF">
        <w:rPr>
          <w:iCs/>
          <w:szCs w:val="28"/>
        </w:rPr>
        <w:t xml:space="preserve"> </w:t>
      </w:r>
      <w:r>
        <w:rPr>
          <w:iCs/>
          <w:szCs w:val="28"/>
        </w:rPr>
        <w:t>избран её председателем.</w:t>
      </w:r>
    </w:p>
    <w:p w14:paraId="4705029B" w14:textId="77777777" w:rsidR="00AB3F2C" w:rsidRPr="001577CE" w:rsidRDefault="00AB3F2C" w:rsidP="00AB3F2C">
      <w:pPr>
        <w:shd w:val="clear" w:color="auto" w:fill="FFFFFF"/>
        <w:spacing w:after="0" w:line="240" w:lineRule="auto"/>
        <w:ind w:left="14" w:firstLine="710"/>
        <w:jc w:val="both"/>
        <w:rPr>
          <w:noProof/>
          <w:szCs w:val="28"/>
        </w:rPr>
      </w:pPr>
      <w:r>
        <w:rPr>
          <w:szCs w:val="28"/>
        </w:rPr>
        <w:t xml:space="preserve">Комиссией Государственного Собрания Республики Марий Эл седьмого созыва по вопросам депутатской этики в первом квартале 2021 года проводилась </w:t>
      </w:r>
      <w:r w:rsidRPr="00AB3F2C">
        <w:rPr>
          <w:spacing w:val="-6"/>
          <w:szCs w:val="28"/>
        </w:rPr>
        <w:t xml:space="preserve">работа по </w:t>
      </w:r>
      <w:r w:rsidRPr="00AB3F2C">
        <w:rPr>
          <w:noProof/>
          <w:spacing w:val="-6"/>
          <w:szCs w:val="28"/>
        </w:rPr>
        <w:t>осуществлению контроля за соблюдением депутатами Государственного</w:t>
      </w:r>
      <w:r>
        <w:rPr>
          <w:noProof/>
          <w:szCs w:val="28"/>
        </w:rPr>
        <w:t xml:space="preserve"> Собрания Республики Марий Эл Правил депутатской этики в ходе заседания Государственного Собрания Республики Марий Эл седьмого созыва, состоявшегося 25 февраля 2021 года. </w:t>
      </w:r>
    </w:p>
    <w:p w14:paraId="35960166" w14:textId="77777777" w:rsidR="00AB3F2C" w:rsidRDefault="00AB3F2C" w:rsidP="00AB3F2C">
      <w:pPr>
        <w:spacing w:after="0" w:line="240" w:lineRule="auto"/>
        <w:rPr>
          <w:b/>
          <w:bCs/>
          <w:szCs w:val="28"/>
        </w:rPr>
      </w:pPr>
    </w:p>
    <w:p w14:paraId="31564D1B" w14:textId="77777777" w:rsidR="00AB3F2C" w:rsidRDefault="00AB3F2C" w:rsidP="00AB3F2C">
      <w:pPr>
        <w:spacing w:after="0" w:line="240" w:lineRule="auto"/>
        <w:rPr>
          <w:b/>
          <w:bCs/>
          <w:szCs w:val="28"/>
        </w:rPr>
      </w:pPr>
    </w:p>
    <w:p w14:paraId="58E817B7" w14:textId="77777777" w:rsidR="00AB3F2C" w:rsidRDefault="00AB3F2C" w:rsidP="00AB3F2C">
      <w:pPr>
        <w:spacing w:after="0" w:line="240" w:lineRule="auto"/>
        <w:rPr>
          <w:b/>
          <w:bCs/>
          <w:szCs w:val="28"/>
        </w:rPr>
      </w:pPr>
    </w:p>
    <w:p w14:paraId="47C5E53F" w14:textId="584A4B0F" w:rsidR="00AB3F2C" w:rsidRPr="00C65B12" w:rsidRDefault="00AB3F2C" w:rsidP="00AB3F2C">
      <w:pPr>
        <w:spacing w:after="0" w:line="240" w:lineRule="auto"/>
        <w:ind w:left="5529"/>
        <w:jc w:val="center"/>
        <w:rPr>
          <w:sz w:val="24"/>
          <w:szCs w:val="24"/>
        </w:rPr>
      </w:pPr>
      <w:r w:rsidRPr="00C65B12">
        <w:rPr>
          <w:sz w:val="24"/>
          <w:szCs w:val="24"/>
        </w:rPr>
        <w:t>Правовое управление</w:t>
      </w:r>
      <w:r w:rsidR="0064365E">
        <w:rPr>
          <w:sz w:val="24"/>
          <w:szCs w:val="24"/>
        </w:rPr>
        <w:t xml:space="preserve"> </w:t>
      </w:r>
      <w:r w:rsidRPr="00C65B12">
        <w:rPr>
          <w:sz w:val="24"/>
          <w:szCs w:val="24"/>
        </w:rPr>
        <w:t>Аппарата Государственного Собрания</w:t>
      </w:r>
    </w:p>
    <w:p w14:paraId="70D3605A" w14:textId="13448280" w:rsidR="00AB3F2C" w:rsidRDefault="00AB3F2C" w:rsidP="00AB3F2C">
      <w:pPr>
        <w:spacing w:after="0" w:line="240" w:lineRule="auto"/>
        <w:ind w:left="5529"/>
        <w:jc w:val="center"/>
        <w:rPr>
          <w:b/>
          <w:bCs/>
          <w:szCs w:val="28"/>
        </w:rPr>
      </w:pPr>
      <w:r w:rsidRPr="00C65B12">
        <w:rPr>
          <w:sz w:val="24"/>
          <w:szCs w:val="24"/>
        </w:rPr>
        <w:t>Республики Марий Эл</w:t>
      </w:r>
      <w:r>
        <w:rPr>
          <w:b/>
          <w:bCs/>
          <w:szCs w:val="28"/>
        </w:rPr>
        <w:t xml:space="preserve"> </w:t>
      </w:r>
      <w:r>
        <w:rPr>
          <w:b/>
          <w:bCs/>
          <w:szCs w:val="28"/>
        </w:rPr>
        <w:br w:type="page"/>
      </w:r>
    </w:p>
    <w:p w14:paraId="6A4A97C4" w14:textId="2739EEB6" w:rsidR="0014560E" w:rsidRDefault="0014560E" w:rsidP="00AB3F2C">
      <w:pPr>
        <w:shd w:val="clear" w:color="auto" w:fill="FFFFFF"/>
        <w:spacing w:after="0" w:line="240" w:lineRule="auto"/>
        <w:jc w:val="center"/>
      </w:pPr>
      <w:r>
        <w:rPr>
          <w:b/>
          <w:bCs/>
          <w:szCs w:val="28"/>
        </w:rPr>
        <w:lastRenderedPageBreak/>
        <w:t>Деятельность Комиссии</w:t>
      </w:r>
    </w:p>
    <w:p w14:paraId="4AAD3D08" w14:textId="77777777" w:rsidR="0014560E" w:rsidRDefault="0014560E" w:rsidP="0014560E">
      <w:pPr>
        <w:shd w:val="clear" w:color="auto" w:fill="FFFFFF"/>
        <w:spacing w:after="0" w:line="240" w:lineRule="auto"/>
        <w:jc w:val="center"/>
      </w:pPr>
      <w:r>
        <w:rPr>
          <w:b/>
          <w:bCs/>
          <w:szCs w:val="28"/>
        </w:rPr>
        <w:t>Государственного Собрания Республики Марий Эл</w:t>
      </w:r>
    </w:p>
    <w:p w14:paraId="0EA12301" w14:textId="6D75E837" w:rsidR="0014560E" w:rsidRPr="00D22868" w:rsidRDefault="0014560E" w:rsidP="0014560E">
      <w:pPr>
        <w:spacing w:after="0" w:line="240" w:lineRule="auto"/>
        <w:ind w:left="-426"/>
        <w:jc w:val="center"/>
        <w:rPr>
          <w:b/>
          <w:szCs w:val="28"/>
        </w:rPr>
      </w:pPr>
      <w:r>
        <w:rPr>
          <w:b/>
          <w:bCs/>
          <w:szCs w:val="28"/>
        </w:rPr>
        <w:t xml:space="preserve">седьмого созыва </w:t>
      </w:r>
      <w:r w:rsidRPr="00D22868">
        <w:rPr>
          <w:b/>
          <w:szCs w:val="28"/>
        </w:rPr>
        <w:t xml:space="preserve">по контролю за достоверностью сведений о доходах, </w:t>
      </w:r>
      <w:r w:rsidRPr="00D22868">
        <w:rPr>
          <w:b/>
          <w:szCs w:val="28"/>
        </w:rPr>
        <w:br/>
        <w:t>об имуществе и обязательствах имущественного характера, представляемых депутатами Государственного Собрания Республики Марий Эл</w:t>
      </w:r>
    </w:p>
    <w:p w14:paraId="67C555A3" w14:textId="77777777" w:rsidR="0014560E" w:rsidRPr="00D22868" w:rsidRDefault="0014560E" w:rsidP="0014560E">
      <w:pPr>
        <w:shd w:val="clear" w:color="auto" w:fill="FFFFFF"/>
        <w:spacing w:after="0" w:line="240" w:lineRule="auto"/>
        <w:ind w:left="19"/>
        <w:jc w:val="center"/>
        <w:rPr>
          <w:szCs w:val="28"/>
        </w:rPr>
      </w:pPr>
    </w:p>
    <w:p w14:paraId="18733D30" w14:textId="5F5A7193" w:rsidR="0014560E" w:rsidRDefault="0014560E" w:rsidP="0014560E">
      <w:pPr>
        <w:spacing w:after="0" w:line="240" w:lineRule="auto"/>
        <w:ind w:firstLine="709"/>
        <w:jc w:val="both"/>
        <w:rPr>
          <w:szCs w:val="28"/>
        </w:rPr>
      </w:pPr>
      <w:r w:rsidRPr="0014560E">
        <w:rPr>
          <w:spacing w:val="-4"/>
          <w:szCs w:val="28"/>
        </w:rPr>
        <w:t>В соответствии с Постановлением Государственного Собрания Республики</w:t>
      </w:r>
      <w:r w:rsidRPr="00935B4B">
        <w:rPr>
          <w:szCs w:val="28"/>
        </w:rPr>
        <w:t xml:space="preserve"> Марий Эл от 2 октября 201</w:t>
      </w:r>
      <w:r>
        <w:rPr>
          <w:szCs w:val="28"/>
        </w:rPr>
        <w:t>9 года № 18</w:t>
      </w:r>
      <w:r w:rsidRPr="00935B4B">
        <w:rPr>
          <w:szCs w:val="28"/>
        </w:rPr>
        <w:t xml:space="preserve">-П </w:t>
      </w:r>
      <w:r>
        <w:rPr>
          <w:szCs w:val="28"/>
        </w:rPr>
        <w:t>в Государственном Собрании Республики Марий Эл образована к</w:t>
      </w:r>
      <w:r w:rsidRPr="00935B4B">
        <w:rPr>
          <w:szCs w:val="28"/>
        </w:rPr>
        <w:t>омисси</w:t>
      </w:r>
      <w:r>
        <w:rPr>
          <w:szCs w:val="28"/>
        </w:rPr>
        <w:t>я</w:t>
      </w:r>
      <w:r w:rsidRPr="00935B4B">
        <w:rPr>
          <w:szCs w:val="28"/>
        </w:rPr>
        <w:t xml:space="preserve"> Государственного Собрания Республики Марий Эл </w:t>
      </w:r>
      <w:r>
        <w:rPr>
          <w:szCs w:val="28"/>
        </w:rPr>
        <w:t>седьм</w:t>
      </w:r>
      <w:r w:rsidRPr="00935B4B">
        <w:rPr>
          <w:szCs w:val="28"/>
        </w:rPr>
        <w:t>ого созыва по контролю за достоверностью сведений о доходах, об имуществе и обязательствах имущественного характера, представляемых депутатами Государственного Собрания Республики Марий Эл</w:t>
      </w:r>
      <w:r>
        <w:rPr>
          <w:szCs w:val="28"/>
        </w:rPr>
        <w:t>,</w:t>
      </w:r>
      <w:r w:rsidRPr="00C224C3">
        <w:rPr>
          <w:szCs w:val="28"/>
        </w:rPr>
        <w:t xml:space="preserve"> </w:t>
      </w:r>
      <w:r>
        <w:rPr>
          <w:szCs w:val="28"/>
        </w:rPr>
        <w:t>в следующем составе:</w:t>
      </w:r>
    </w:p>
    <w:p w14:paraId="17FF0E4A" w14:textId="77777777" w:rsidR="0014560E" w:rsidRDefault="0014560E" w:rsidP="0014560E">
      <w:pPr>
        <w:spacing w:after="0" w:line="240" w:lineRule="auto"/>
        <w:ind w:firstLine="709"/>
        <w:jc w:val="both"/>
        <w:rPr>
          <w:szCs w:val="28"/>
        </w:rPr>
      </w:pPr>
      <w:r>
        <w:rPr>
          <w:szCs w:val="28"/>
        </w:rPr>
        <w:t xml:space="preserve">Вахитова Екатерина </w:t>
      </w:r>
      <w:proofErr w:type="spellStart"/>
      <w:r>
        <w:rPr>
          <w:szCs w:val="28"/>
        </w:rPr>
        <w:t>Динаровна</w:t>
      </w:r>
      <w:proofErr w:type="spellEnd"/>
      <w:r>
        <w:rPr>
          <w:szCs w:val="28"/>
        </w:rPr>
        <w:t xml:space="preserve"> – председатель комиссии</w:t>
      </w:r>
    </w:p>
    <w:p w14:paraId="2ED3FB09" w14:textId="77777777" w:rsidR="0014560E" w:rsidRDefault="0014560E" w:rsidP="0014560E">
      <w:pPr>
        <w:spacing w:after="0" w:line="240" w:lineRule="auto"/>
        <w:ind w:firstLine="709"/>
        <w:jc w:val="both"/>
        <w:rPr>
          <w:szCs w:val="28"/>
        </w:rPr>
      </w:pPr>
      <w:r>
        <w:rPr>
          <w:szCs w:val="28"/>
        </w:rPr>
        <w:t>Моисеев Алексей Иванович – заместитель председателя комиссии</w:t>
      </w:r>
    </w:p>
    <w:p w14:paraId="15524D0E" w14:textId="77777777" w:rsidR="0014560E" w:rsidRDefault="0014560E" w:rsidP="0014560E">
      <w:pPr>
        <w:spacing w:after="0" w:line="240" w:lineRule="auto"/>
        <w:ind w:firstLine="709"/>
        <w:jc w:val="both"/>
        <w:rPr>
          <w:szCs w:val="28"/>
        </w:rPr>
      </w:pPr>
      <w:r>
        <w:rPr>
          <w:szCs w:val="28"/>
        </w:rPr>
        <w:t>Козлова Наталья Николаевна – секретарь комиссии</w:t>
      </w:r>
    </w:p>
    <w:p w14:paraId="1162E230" w14:textId="77777777" w:rsidR="0014560E" w:rsidRDefault="0014560E" w:rsidP="0014560E">
      <w:pPr>
        <w:spacing w:after="0" w:line="240" w:lineRule="auto"/>
        <w:ind w:firstLine="709"/>
        <w:jc w:val="both"/>
        <w:rPr>
          <w:szCs w:val="28"/>
        </w:rPr>
      </w:pPr>
      <w:r>
        <w:rPr>
          <w:szCs w:val="28"/>
        </w:rPr>
        <w:t>Бочкарев Василий Михайлович</w:t>
      </w:r>
    </w:p>
    <w:p w14:paraId="198C0596" w14:textId="77777777" w:rsidR="0014560E" w:rsidRPr="00935B4B" w:rsidRDefault="0014560E" w:rsidP="0014560E">
      <w:pPr>
        <w:spacing w:after="0" w:line="240" w:lineRule="auto"/>
        <w:ind w:firstLine="709"/>
        <w:jc w:val="both"/>
        <w:rPr>
          <w:szCs w:val="28"/>
        </w:rPr>
      </w:pPr>
      <w:r>
        <w:rPr>
          <w:szCs w:val="28"/>
        </w:rPr>
        <w:t>Пейсахович Григорий Ефимович</w:t>
      </w:r>
    </w:p>
    <w:p w14:paraId="590344DE" w14:textId="2D896AC2" w:rsidR="0014560E" w:rsidRDefault="0014560E" w:rsidP="0014560E">
      <w:pPr>
        <w:spacing w:after="0" w:line="240" w:lineRule="auto"/>
        <w:ind w:firstLine="709"/>
        <w:jc w:val="both"/>
        <w:rPr>
          <w:szCs w:val="28"/>
        </w:rPr>
      </w:pPr>
      <w:r>
        <w:rPr>
          <w:szCs w:val="28"/>
        </w:rPr>
        <w:t xml:space="preserve">В </w:t>
      </w:r>
      <w:r>
        <w:rPr>
          <w:szCs w:val="28"/>
          <w:lang w:val="en-US"/>
        </w:rPr>
        <w:t>I</w:t>
      </w:r>
      <w:r w:rsidRPr="00B40FCE">
        <w:rPr>
          <w:szCs w:val="28"/>
        </w:rPr>
        <w:t xml:space="preserve"> </w:t>
      </w:r>
      <w:r>
        <w:rPr>
          <w:szCs w:val="28"/>
        </w:rPr>
        <w:t>квартале 2021 года заседаний К</w:t>
      </w:r>
      <w:r w:rsidRPr="00F5417A">
        <w:rPr>
          <w:szCs w:val="28"/>
        </w:rPr>
        <w:t xml:space="preserve">омиссии Государственного Собрания Республики Марий Эл </w:t>
      </w:r>
      <w:r>
        <w:rPr>
          <w:szCs w:val="28"/>
        </w:rPr>
        <w:t>седьмого</w:t>
      </w:r>
      <w:r w:rsidRPr="00F5417A">
        <w:rPr>
          <w:szCs w:val="28"/>
        </w:rPr>
        <w:t xml:space="preserve"> созыва</w:t>
      </w:r>
      <w:r>
        <w:rPr>
          <w:szCs w:val="28"/>
        </w:rPr>
        <w:t xml:space="preserve"> </w:t>
      </w:r>
      <w:r w:rsidRPr="00F5417A">
        <w:rPr>
          <w:szCs w:val="28"/>
        </w:rPr>
        <w:t>по контролю за достоверностью с</w:t>
      </w:r>
      <w:r>
        <w:rPr>
          <w:szCs w:val="28"/>
        </w:rPr>
        <w:t xml:space="preserve">ведений о доходах, об имуществе </w:t>
      </w:r>
      <w:r w:rsidRPr="00F5417A">
        <w:rPr>
          <w:szCs w:val="28"/>
        </w:rPr>
        <w:t>и обязательствах имущественного характера, представляемых депутатами Государственного Собрания Республики Марий Эл</w:t>
      </w:r>
      <w:r>
        <w:rPr>
          <w:szCs w:val="28"/>
        </w:rPr>
        <w:t xml:space="preserve"> не было.</w:t>
      </w:r>
    </w:p>
    <w:p w14:paraId="0BD16999" w14:textId="5AF50E88" w:rsidR="0014560E" w:rsidRDefault="0014560E" w:rsidP="0014560E">
      <w:pPr>
        <w:spacing w:after="0" w:line="240" w:lineRule="auto"/>
        <w:ind w:firstLine="709"/>
        <w:jc w:val="both"/>
        <w:rPr>
          <w:szCs w:val="28"/>
        </w:rPr>
      </w:pPr>
    </w:p>
    <w:p w14:paraId="063B58E4" w14:textId="77777777" w:rsidR="0014560E" w:rsidRDefault="0014560E" w:rsidP="0014560E">
      <w:pPr>
        <w:spacing w:after="0" w:line="240" w:lineRule="auto"/>
        <w:ind w:firstLine="709"/>
        <w:jc w:val="both"/>
        <w:rPr>
          <w:szCs w:val="28"/>
        </w:rPr>
      </w:pPr>
    </w:p>
    <w:p w14:paraId="7BD0E85B" w14:textId="186EEE8F" w:rsidR="0014560E" w:rsidRDefault="0014560E" w:rsidP="0014560E">
      <w:pPr>
        <w:spacing w:after="0" w:line="240" w:lineRule="auto"/>
        <w:ind w:firstLine="709"/>
        <w:jc w:val="both"/>
        <w:rPr>
          <w:szCs w:val="28"/>
        </w:rPr>
      </w:pPr>
    </w:p>
    <w:p w14:paraId="28DEFBEE" w14:textId="37555B30" w:rsidR="0014560E" w:rsidRPr="0014560E" w:rsidRDefault="0014560E" w:rsidP="0014560E">
      <w:pPr>
        <w:spacing w:after="0" w:line="240" w:lineRule="auto"/>
        <w:ind w:left="5670"/>
        <w:jc w:val="center"/>
        <w:rPr>
          <w:sz w:val="24"/>
          <w:szCs w:val="24"/>
        </w:rPr>
      </w:pPr>
      <w:r w:rsidRPr="0014560E">
        <w:rPr>
          <w:sz w:val="24"/>
          <w:szCs w:val="24"/>
        </w:rPr>
        <w:t>Кадровая служба</w:t>
      </w:r>
      <w:r w:rsidR="0064365E">
        <w:rPr>
          <w:sz w:val="24"/>
          <w:szCs w:val="24"/>
        </w:rPr>
        <w:t xml:space="preserve"> </w:t>
      </w:r>
      <w:r w:rsidRPr="0014560E">
        <w:rPr>
          <w:sz w:val="24"/>
          <w:szCs w:val="24"/>
        </w:rPr>
        <w:t>Аппарата Государственного Собрания</w:t>
      </w:r>
    </w:p>
    <w:p w14:paraId="18D7A022" w14:textId="2DCDE25E" w:rsidR="0097458C" w:rsidRDefault="0014560E" w:rsidP="0014560E">
      <w:pPr>
        <w:spacing w:after="0" w:line="240" w:lineRule="auto"/>
        <w:ind w:left="5670"/>
        <w:jc w:val="center"/>
      </w:pPr>
      <w:r w:rsidRPr="0014560E">
        <w:rPr>
          <w:sz w:val="24"/>
          <w:szCs w:val="24"/>
        </w:rPr>
        <w:t>Республики Марий Эл</w:t>
      </w:r>
      <w:r w:rsidR="0097458C">
        <w:br w:type="page"/>
      </w:r>
    </w:p>
    <w:p w14:paraId="4DE9AAAF" w14:textId="77777777" w:rsidR="00F610C0" w:rsidRPr="00E14FD4" w:rsidRDefault="00F610C0" w:rsidP="00E14FD4">
      <w:pPr>
        <w:spacing w:after="0" w:line="240" w:lineRule="auto"/>
        <w:jc w:val="center"/>
        <w:rPr>
          <w:b/>
          <w:bCs/>
        </w:rPr>
      </w:pPr>
      <w:r w:rsidRPr="00E14FD4">
        <w:rPr>
          <w:b/>
          <w:bCs/>
        </w:rPr>
        <w:lastRenderedPageBreak/>
        <w:t xml:space="preserve">Деятельность Президиума </w:t>
      </w:r>
    </w:p>
    <w:p w14:paraId="1845E646" w14:textId="77777777" w:rsidR="00F610C0" w:rsidRPr="00E14FD4" w:rsidRDefault="00F610C0" w:rsidP="00E14FD4">
      <w:pPr>
        <w:spacing w:after="0" w:line="240" w:lineRule="auto"/>
        <w:jc w:val="center"/>
        <w:rPr>
          <w:b/>
          <w:bCs/>
        </w:rPr>
      </w:pPr>
      <w:r w:rsidRPr="00E14FD4">
        <w:rPr>
          <w:b/>
          <w:bCs/>
        </w:rPr>
        <w:t xml:space="preserve">Государственного Собрания Республики Марий Эл седьмого созыва </w:t>
      </w:r>
    </w:p>
    <w:p w14:paraId="22B5B44C" w14:textId="77777777" w:rsidR="00F610C0" w:rsidRDefault="00F610C0" w:rsidP="00E14FD4">
      <w:pPr>
        <w:spacing w:after="0" w:line="240" w:lineRule="auto"/>
      </w:pPr>
    </w:p>
    <w:p w14:paraId="2FD27A43" w14:textId="13DF5329" w:rsidR="00F610C0" w:rsidRPr="00E14FD4" w:rsidRDefault="00F610C0" w:rsidP="00E14FD4">
      <w:pPr>
        <w:spacing w:after="0" w:line="240" w:lineRule="auto"/>
        <w:ind w:firstLine="709"/>
        <w:jc w:val="both"/>
      </w:pPr>
      <w:r w:rsidRPr="00E14FD4">
        <w:t>Президиум Государственного Собрания Республики Марий Эл седьмого созыва осуществляет свою деятельность в соответствии со статьей 20 Закона Республики Марий Эл "О Государственном Собрании Республики Марий Эл".</w:t>
      </w:r>
    </w:p>
    <w:p w14:paraId="38A92E16" w14:textId="77777777" w:rsidR="00F610C0" w:rsidRPr="00E14FD4" w:rsidRDefault="00F610C0" w:rsidP="00E14FD4">
      <w:pPr>
        <w:spacing w:after="0" w:line="240" w:lineRule="auto"/>
        <w:ind w:firstLine="709"/>
        <w:jc w:val="both"/>
      </w:pPr>
      <w:r w:rsidRPr="00E14FD4">
        <w:rPr>
          <w:spacing w:val="-4"/>
        </w:rPr>
        <w:t xml:space="preserve">За </w:t>
      </w:r>
      <w:r w:rsidRPr="00E14FD4">
        <w:rPr>
          <w:spacing w:val="-4"/>
          <w:lang w:val="en-US"/>
        </w:rPr>
        <w:t>I</w:t>
      </w:r>
      <w:r w:rsidRPr="00E14FD4">
        <w:rPr>
          <w:spacing w:val="-4"/>
        </w:rPr>
        <w:t xml:space="preserve"> квартал 2021 года проведено 3</w:t>
      </w:r>
      <w:r w:rsidRPr="00E14FD4">
        <w:rPr>
          <w:color w:val="FF0000"/>
          <w:spacing w:val="-4"/>
        </w:rPr>
        <w:t xml:space="preserve"> </w:t>
      </w:r>
      <w:r w:rsidRPr="00E14FD4">
        <w:rPr>
          <w:spacing w:val="-4"/>
        </w:rPr>
        <w:t>заседания Президиума Государственного</w:t>
      </w:r>
      <w:r w:rsidRPr="00E14FD4">
        <w:t xml:space="preserve"> Собрания Республики Марий Эл седьмого созыва, принято 28 решений. </w:t>
      </w:r>
    </w:p>
    <w:p w14:paraId="4D59E259" w14:textId="207884FE" w:rsidR="00F610C0" w:rsidRPr="00E14FD4" w:rsidRDefault="00F610C0" w:rsidP="00E14FD4">
      <w:pPr>
        <w:spacing w:after="0" w:line="240" w:lineRule="auto"/>
        <w:ind w:firstLine="709"/>
        <w:jc w:val="both"/>
      </w:pPr>
      <w:r w:rsidRPr="00E14FD4">
        <w:t>21 января состоялось сороковое заседание Президиума Государственного Собрания Республики Марий Эл седьмого созыва,</w:t>
      </w:r>
      <w:r w:rsidR="00E14FD4" w:rsidRPr="00E14FD4">
        <w:t xml:space="preserve"> </w:t>
      </w:r>
      <w:r w:rsidRPr="00E14FD4">
        <w:t>на котором рассмотрено</w:t>
      </w:r>
      <w:r w:rsidR="00E14FD4" w:rsidRPr="00E14FD4">
        <w:br/>
      </w:r>
      <w:r w:rsidRPr="00E14FD4">
        <w:t>4 вопроса.</w:t>
      </w:r>
    </w:p>
    <w:p w14:paraId="0C4D60CE" w14:textId="77777777" w:rsidR="00F610C0" w:rsidRPr="00E14FD4" w:rsidRDefault="00F610C0" w:rsidP="00E14FD4">
      <w:pPr>
        <w:spacing w:after="0" w:line="240" w:lineRule="auto"/>
        <w:ind w:firstLine="709"/>
        <w:jc w:val="both"/>
      </w:pPr>
      <w:r w:rsidRPr="00E14FD4">
        <w:t>Принято решение о созыве 25 февраля 2021 года шестнадцатой</w:t>
      </w:r>
      <w:r w:rsidRPr="00E14FD4">
        <w:br/>
        <w:t>сессии Государственного Собрания Республики Марий Эл.</w:t>
      </w:r>
    </w:p>
    <w:p w14:paraId="0F87649A" w14:textId="77777777" w:rsidR="00F610C0" w:rsidRPr="00E14FD4" w:rsidRDefault="00F610C0" w:rsidP="00E14FD4">
      <w:pPr>
        <w:spacing w:after="0" w:line="240" w:lineRule="auto"/>
        <w:ind w:firstLine="709"/>
        <w:jc w:val="both"/>
      </w:pPr>
      <w:r w:rsidRPr="00E14FD4">
        <w:t>Члены Президиума утвердили приоритетные направления деятельности Государственного Собрания Республики Марий Эл седьмого созыва в 2021 году.</w:t>
      </w:r>
    </w:p>
    <w:p w14:paraId="582B3066" w14:textId="7C017700" w:rsidR="00F610C0" w:rsidRPr="00E14FD4" w:rsidRDefault="00F610C0" w:rsidP="00E14FD4">
      <w:pPr>
        <w:pStyle w:val="a4"/>
        <w:ind w:firstLine="709"/>
        <w:jc w:val="both"/>
        <w:rPr>
          <w:rFonts w:ascii="Times New Roman" w:hAnsi="Times New Roman"/>
          <w:sz w:val="28"/>
          <w:szCs w:val="28"/>
        </w:rPr>
      </w:pPr>
      <w:r w:rsidRPr="00E14FD4">
        <w:rPr>
          <w:rFonts w:ascii="Times New Roman" w:hAnsi="Times New Roman"/>
          <w:sz w:val="28"/>
          <w:szCs w:val="28"/>
        </w:rPr>
        <w:t>Поддержан проект федерального закона "О внесении изменения</w:t>
      </w:r>
      <w:r w:rsidR="00E14FD4">
        <w:rPr>
          <w:rFonts w:ascii="Times New Roman" w:hAnsi="Times New Roman"/>
          <w:sz w:val="28"/>
          <w:szCs w:val="28"/>
        </w:rPr>
        <w:t xml:space="preserve"> </w:t>
      </w:r>
      <w:r w:rsidRPr="00E14FD4">
        <w:rPr>
          <w:rFonts w:ascii="Times New Roman" w:hAnsi="Times New Roman"/>
          <w:sz w:val="28"/>
          <w:szCs w:val="28"/>
        </w:rPr>
        <w:t>статью 6 Федерального закона "Об общих принципах организации законодательных (</w:t>
      </w:r>
      <w:r w:rsidRPr="00E14FD4">
        <w:rPr>
          <w:rFonts w:ascii="Times New Roman" w:hAnsi="Times New Roman"/>
          <w:spacing w:val="-4"/>
          <w:sz w:val="28"/>
          <w:szCs w:val="28"/>
        </w:rPr>
        <w:t>представительных) и исполнительных органов государственной власти субъектов</w:t>
      </w:r>
      <w:r w:rsidRPr="00E14FD4">
        <w:rPr>
          <w:rFonts w:ascii="Times New Roman" w:hAnsi="Times New Roman"/>
          <w:sz w:val="28"/>
          <w:szCs w:val="28"/>
        </w:rPr>
        <w:t xml:space="preserve"> Российской Федерации".</w:t>
      </w:r>
    </w:p>
    <w:p w14:paraId="0BECABB3" w14:textId="6098024C" w:rsidR="00F610C0" w:rsidRPr="00E14FD4" w:rsidRDefault="00F610C0" w:rsidP="00E14FD4">
      <w:pPr>
        <w:spacing w:after="0" w:line="240" w:lineRule="auto"/>
        <w:ind w:firstLine="709"/>
        <w:jc w:val="both"/>
      </w:pPr>
      <w:r w:rsidRPr="00E14FD4">
        <w:rPr>
          <w:spacing w:val="-6"/>
        </w:rPr>
        <w:t>9 февраля состоялось сорок первое заседание Президиума Государственного</w:t>
      </w:r>
      <w:r w:rsidRPr="00E14FD4">
        <w:t xml:space="preserve"> Собрания Республики Марий Эл седьмого созыва</w:t>
      </w:r>
      <w:r w:rsidR="0064365E">
        <w:t>,</w:t>
      </w:r>
      <w:r w:rsidR="00E14FD4">
        <w:t xml:space="preserve"> </w:t>
      </w:r>
      <w:r w:rsidRPr="00E14FD4">
        <w:t>на котором рассмотрено</w:t>
      </w:r>
      <w:r w:rsidR="00E14FD4">
        <w:br/>
      </w:r>
      <w:r w:rsidRPr="00E14FD4">
        <w:t>13 вопросов.</w:t>
      </w:r>
    </w:p>
    <w:p w14:paraId="1183A20F" w14:textId="10AE6AF2" w:rsidR="00F610C0" w:rsidRPr="00E14FD4" w:rsidRDefault="00F610C0" w:rsidP="00E14FD4">
      <w:pPr>
        <w:spacing w:after="0" w:line="240" w:lineRule="auto"/>
        <w:ind w:firstLine="709"/>
        <w:jc w:val="both"/>
      </w:pPr>
      <w:r w:rsidRPr="00E14FD4">
        <w:t>Подведены итоги пятнадцатой сессии, состоявшейся 29 декабря 2020 года.</w:t>
      </w:r>
    </w:p>
    <w:p w14:paraId="01ECDD7D" w14:textId="366EE439" w:rsidR="00F610C0" w:rsidRPr="00E14FD4" w:rsidRDefault="00F610C0" w:rsidP="00E14FD4">
      <w:pPr>
        <w:spacing w:after="0" w:line="240" w:lineRule="auto"/>
        <w:ind w:firstLine="709"/>
        <w:jc w:val="both"/>
      </w:pPr>
      <w:r w:rsidRPr="00E14FD4">
        <w:t>Утверждены предложения к повестке дня шестнадцатой сессии Государственного Собрания Республики Марий Эл и Программа подготовки</w:t>
      </w:r>
      <w:r w:rsidR="00E14FD4">
        <w:br/>
      </w:r>
      <w:r w:rsidRPr="00E14FD4">
        <w:t>и проведения шестнадцатой сессии. Рассмотрены предложения по составу секретариата и порядку работы шестнадцатой сессии.</w:t>
      </w:r>
    </w:p>
    <w:p w14:paraId="76F9B52F" w14:textId="4190FA51" w:rsidR="00F610C0" w:rsidRPr="00E14FD4" w:rsidRDefault="00F610C0" w:rsidP="00E14FD4">
      <w:pPr>
        <w:spacing w:after="0" w:line="240" w:lineRule="auto"/>
        <w:ind w:firstLine="709"/>
        <w:jc w:val="both"/>
        <w:rPr>
          <w:szCs w:val="28"/>
        </w:rPr>
      </w:pPr>
      <w:r w:rsidRPr="00E14FD4">
        <w:t xml:space="preserve">Члены Президиума рассмотрели </w:t>
      </w:r>
      <w:r w:rsidRPr="00E14FD4">
        <w:rPr>
          <w:szCs w:val="28"/>
        </w:rPr>
        <w:t>ход выполнения решения Президиума Государственного Собрания Республики Марий Эл</w:t>
      </w:r>
      <w:r w:rsidR="00E14FD4">
        <w:rPr>
          <w:szCs w:val="28"/>
        </w:rPr>
        <w:t xml:space="preserve"> </w:t>
      </w:r>
      <w:r w:rsidRPr="00E14FD4">
        <w:rPr>
          <w:szCs w:val="28"/>
        </w:rPr>
        <w:t>от 11 февраля 2020 года</w:t>
      </w:r>
      <w:r w:rsidR="00E14FD4">
        <w:rPr>
          <w:szCs w:val="28"/>
        </w:rPr>
        <w:br/>
      </w:r>
      <w:r w:rsidRPr="00E14FD4">
        <w:rPr>
          <w:spacing w:val="-4"/>
          <w:szCs w:val="28"/>
        </w:rPr>
        <w:t>№ 112 "О реализации основных положений, высказанных в Послании Президента</w:t>
      </w:r>
      <w:r w:rsidRPr="00E14FD4">
        <w:rPr>
          <w:szCs w:val="28"/>
        </w:rPr>
        <w:t xml:space="preserve"> Российской Федерации Путина В.В. Федеральному Собранию Российской Федерации 15 января 2020 года".</w:t>
      </w:r>
    </w:p>
    <w:p w14:paraId="64A8D5CB" w14:textId="5ECE2059" w:rsidR="00F610C0" w:rsidRPr="00E14FD4" w:rsidRDefault="00F610C0" w:rsidP="00E14FD4">
      <w:pPr>
        <w:spacing w:after="0" w:line="240" w:lineRule="auto"/>
        <w:ind w:firstLine="709"/>
        <w:jc w:val="both"/>
        <w:rPr>
          <w:szCs w:val="28"/>
        </w:rPr>
      </w:pPr>
      <w:r w:rsidRPr="00E14FD4">
        <w:t xml:space="preserve">Утверждена </w:t>
      </w:r>
      <w:r w:rsidRPr="00E14FD4">
        <w:rPr>
          <w:szCs w:val="28"/>
        </w:rPr>
        <w:t>Программа приведения республиканского законодательства</w:t>
      </w:r>
      <w:r w:rsidR="00E14FD4">
        <w:rPr>
          <w:szCs w:val="28"/>
        </w:rPr>
        <w:br/>
      </w:r>
      <w:r w:rsidRPr="00E14FD4">
        <w:rPr>
          <w:szCs w:val="28"/>
        </w:rPr>
        <w:t>в соответствие с федеральными законами, принятыми в декабре 2020 года.</w:t>
      </w:r>
    </w:p>
    <w:p w14:paraId="3C1EB81E" w14:textId="08A344B9" w:rsidR="00F610C0" w:rsidRPr="00E14FD4" w:rsidRDefault="00F610C0" w:rsidP="00E14FD4">
      <w:pPr>
        <w:spacing w:after="0" w:line="240" w:lineRule="auto"/>
        <w:ind w:firstLine="709"/>
        <w:jc w:val="both"/>
      </w:pPr>
      <w:r w:rsidRPr="00E14FD4">
        <w:rPr>
          <w:spacing w:val="-6"/>
        </w:rPr>
        <w:t xml:space="preserve">Рассмотрены и утверждены итоги деятельности Государственного Собрания </w:t>
      </w:r>
      <w:r w:rsidRPr="00E14FD4">
        <w:t>Республики Марий Эл седьмого созыва за 2020 год и информация об участии депутатов Государственного Собрания Республики Марий Эл седьмого созыва</w:t>
      </w:r>
      <w:r w:rsidR="00E14FD4">
        <w:br/>
      </w:r>
      <w:r w:rsidRPr="00E14FD4">
        <w:rPr>
          <w:spacing w:val="-4"/>
        </w:rPr>
        <w:t>в мероприятиях, проводимых Государственным Собранием Республики Марий Эл</w:t>
      </w:r>
      <w:r w:rsidRPr="00E14FD4">
        <w:t xml:space="preserve"> в 2020 году.</w:t>
      </w:r>
    </w:p>
    <w:p w14:paraId="018A3BE8" w14:textId="77777777" w:rsidR="00F610C0" w:rsidRPr="00E14FD4" w:rsidRDefault="00F610C0" w:rsidP="00E14FD4">
      <w:pPr>
        <w:spacing w:after="0" w:line="240" w:lineRule="auto"/>
        <w:ind w:firstLine="709"/>
        <w:jc w:val="both"/>
        <w:rPr>
          <w:szCs w:val="28"/>
        </w:rPr>
      </w:pPr>
      <w:r w:rsidRPr="00E14FD4">
        <w:t>Также члены Президиума р</w:t>
      </w:r>
      <w:r w:rsidRPr="00E14FD4">
        <w:rPr>
          <w:szCs w:val="28"/>
        </w:rPr>
        <w:t xml:space="preserve">ассмотрели информацию о работе депутатов </w:t>
      </w:r>
      <w:r w:rsidRPr="00E14FD4">
        <w:rPr>
          <w:spacing w:val="-6"/>
          <w:szCs w:val="28"/>
        </w:rPr>
        <w:t>Государственного Собрания Республики Марий Эл седьмого созыва с избирателями</w:t>
      </w:r>
      <w:r w:rsidRPr="00E14FD4">
        <w:rPr>
          <w:szCs w:val="28"/>
        </w:rPr>
        <w:t xml:space="preserve"> в 2020 году.</w:t>
      </w:r>
    </w:p>
    <w:p w14:paraId="2F28E110" w14:textId="77777777" w:rsidR="00F610C0" w:rsidRPr="00E14FD4" w:rsidRDefault="00F610C0" w:rsidP="00E14FD4">
      <w:pPr>
        <w:spacing w:after="0" w:line="240" w:lineRule="auto"/>
        <w:ind w:firstLine="709"/>
        <w:jc w:val="both"/>
      </w:pPr>
      <w:r w:rsidRPr="00E14FD4">
        <w:t>Рассмотрены вопросы порядка поощрения наградами Государственного Собрания Республики Марий Эл</w:t>
      </w:r>
    </w:p>
    <w:p w14:paraId="4E4EFBFA" w14:textId="429D10D9" w:rsidR="00F610C0" w:rsidRPr="00E14FD4" w:rsidRDefault="00F610C0" w:rsidP="00E14FD4">
      <w:pPr>
        <w:spacing w:after="0" w:line="240" w:lineRule="auto"/>
        <w:ind w:firstLine="709"/>
        <w:jc w:val="both"/>
      </w:pPr>
      <w:r w:rsidRPr="00E14FD4">
        <w:rPr>
          <w:spacing w:val="-6"/>
        </w:rPr>
        <w:lastRenderedPageBreak/>
        <w:t>18 февраля состоялось сорок второе заседание Президиума Государственного</w:t>
      </w:r>
      <w:r w:rsidRPr="00E14FD4">
        <w:t xml:space="preserve"> Собрания Республики Марий Эл седьмого созыва</w:t>
      </w:r>
      <w:r w:rsidR="0064365E">
        <w:t>,</w:t>
      </w:r>
      <w:r w:rsidR="00E14FD4">
        <w:t xml:space="preserve"> </w:t>
      </w:r>
      <w:r w:rsidRPr="00E14FD4">
        <w:t>на котором рассмотрено</w:t>
      </w:r>
      <w:r w:rsidR="00E14FD4">
        <w:br/>
      </w:r>
      <w:r w:rsidRPr="00E14FD4">
        <w:t>11 вопросов.</w:t>
      </w:r>
    </w:p>
    <w:p w14:paraId="47259101" w14:textId="6CC4B47D" w:rsidR="00F610C0" w:rsidRPr="00E14FD4" w:rsidRDefault="00F610C0" w:rsidP="00E14FD4">
      <w:pPr>
        <w:spacing w:after="0" w:line="240" w:lineRule="auto"/>
        <w:ind w:firstLine="709"/>
        <w:jc w:val="both"/>
      </w:pPr>
      <w:r w:rsidRPr="00E14FD4">
        <w:t>На заседании Президиума рассмотрены итоги работы комитетов Государственного Собрания Республики Марий Эл над представленными законопроектами и проектами постановлений Государственного Собрания Республики Марий Эл, внесенными на шестнадцатую сессию, организационные вопросы обеспечения подготовки и проведения шестнадцатой сессии, информационное обеспечение подготовки и проведения шестнадцатой сессии. Утверждены повестка дня шестнадцатой сессии, порядок ее работы, состав секретариата и список приглашенных.</w:t>
      </w:r>
    </w:p>
    <w:p w14:paraId="0738BA2B" w14:textId="77777777" w:rsidR="00F610C0" w:rsidRPr="00E14FD4" w:rsidRDefault="00F610C0" w:rsidP="00E14FD4">
      <w:pPr>
        <w:spacing w:after="0" w:line="240" w:lineRule="auto"/>
        <w:ind w:firstLine="709"/>
        <w:jc w:val="both"/>
      </w:pPr>
      <w:r w:rsidRPr="00E14FD4">
        <w:t>Принято решение о созыве 29 апреля 2021 года семнадцатой</w:t>
      </w:r>
      <w:r w:rsidRPr="00E14FD4">
        <w:br/>
        <w:t>сессии Государственного Собрания Республики Марий Эл.</w:t>
      </w:r>
    </w:p>
    <w:p w14:paraId="264ABF31" w14:textId="137E2158" w:rsidR="00F610C0" w:rsidRPr="00E14FD4" w:rsidRDefault="00F610C0" w:rsidP="00E14FD4">
      <w:pPr>
        <w:spacing w:after="0" w:line="240" w:lineRule="auto"/>
        <w:ind w:firstLine="709"/>
        <w:jc w:val="both"/>
        <w:rPr>
          <w:szCs w:val="28"/>
        </w:rPr>
      </w:pPr>
      <w:r w:rsidRPr="00E14FD4">
        <w:t xml:space="preserve">Члены Президиума рассмотрели </w:t>
      </w:r>
      <w:r w:rsidRPr="00E14FD4">
        <w:rPr>
          <w:szCs w:val="28"/>
        </w:rPr>
        <w:t>ход выполнения решения Президиума Государственного Собрания Республики Марий Эл</w:t>
      </w:r>
      <w:r w:rsidR="00E14FD4">
        <w:rPr>
          <w:szCs w:val="28"/>
        </w:rPr>
        <w:t xml:space="preserve"> </w:t>
      </w:r>
      <w:r w:rsidRPr="00E14FD4">
        <w:rPr>
          <w:szCs w:val="28"/>
        </w:rPr>
        <w:t xml:space="preserve">от 24 ноября 2009 года № 23 "Об исполнении поручения Председателя Правительства Российской Федерации Путина </w:t>
      </w:r>
      <w:proofErr w:type="gramStart"/>
      <w:r w:rsidRPr="00E14FD4">
        <w:rPr>
          <w:szCs w:val="28"/>
        </w:rPr>
        <w:t>В.В.</w:t>
      </w:r>
      <w:proofErr w:type="gramEnd"/>
      <w:r w:rsidRPr="00E14FD4">
        <w:rPr>
          <w:szCs w:val="28"/>
        </w:rPr>
        <w:t xml:space="preserve"> об обеспечении жильем ветеранов Великой Отечественной войны".</w:t>
      </w:r>
    </w:p>
    <w:p w14:paraId="1C957DCA" w14:textId="68D1E9F5" w:rsidR="00F610C0" w:rsidRPr="00E14FD4" w:rsidRDefault="00F610C0" w:rsidP="00E14FD4">
      <w:pPr>
        <w:spacing w:after="0" w:line="240" w:lineRule="auto"/>
        <w:ind w:firstLine="709"/>
        <w:jc w:val="both"/>
      </w:pPr>
      <w:r w:rsidRPr="00E14FD4">
        <w:t>Принято решение о проведении 25</w:t>
      </w:r>
      <w:r w:rsidRPr="00E14FD4">
        <w:rPr>
          <w:szCs w:val="28"/>
        </w:rPr>
        <w:t xml:space="preserve"> марта 2021 года выездного Дня депутата Государственного Собрания Республики Марий Эл в федеральном </w:t>
      </w:r>
      <w:r w:rsidRPr="00E14FD4">
        <w:rPr>
          <w:spacing w:val="-4"/>
          <w:szCs w:val="28"/>
        </w:rPr>
        <w:t>государственном бюджетном образовательном учреждении высшего образования</w:t>
      </w:r>
      <w:r w:rsidRPr="00E14FD4">
        <w:rPr>
          <w:szCs w:val="28"/>
        </w:rPr>
        <w:t xml:space="preserve"> "Поволжский государственный технологический университет".</w:t>
      </w:r>
    </w:p>
    <w:p w14:paraId="2E0770B2" w14:textId="77777777" w:rsidR="00F610C0" w:rsidRPr="00E14FD4" w:rsidRDefault="00F610C0" w:rsidP="00E14FD4">
      <w:pPr>
        <w:spacing w:after="0" w:line="240" w:lineRule="auto"/>
        <w:ind w:firstLine="709"/>
        <w:jc w:val="both"/>
      </w:pPr>
      <w:r w:rsidRPr="00E14FD4">
        <w:t>Рассмотрены вопросы Государственной счетной палаты Республики Марий Эл.</w:t>
      </w:r>
    </w:p>
    <w:p w14:paraId="6E7B2CFC" w14:textId="5F7A50E2" w:rsidR="00F610C0" w:rsidRPr="00E14FD4" w:rsidRDefault="00F610C0" w:rsidP="00E14FD4">
      <w:pPr>
        <w:spacing w:after="0" w:line="240" w:lineRule="auto"/>
        <w:ind w:firstLine="709"/>
        <w:jc w:val="both"/>
        <w:rPr>
          <w:spacing w:val="-4"/>
        </w:rPr>
      </w:pPr>
      <w:r w:rsidRPr="00E14FD4">
        <w:t xml:space="preserve">Поддержано обращение Думы Астраханской области Правительству Российской Федерации о возможности создания федерального регистра лиц, </w:t>
      </w:r>
      <w:r w:rsidRPr="00E14FD4">
        <w:rPr>
          <w:spacing w:val="-4"/>
        </w:rPr>
        <w:t>которым присвоено звание "Ветеран труда"</w:t>
      </w:r>
      <w:r w:rsidR="00E14FD4" w:rsidRPr="00E14FD4">
        <w:rPr>
          <w:spacing w:val="-4"/>
        </w:rPr>
        <w:t xml:space="preserve"> </w:t>
      </w:r>
      <w:r w:rsidRPr="00E14FD4">
        <w:rPr>
          <w:spacing w:val="-4"/>
        </w:rPr>
        <w:t>на Территории Российской Федерации.</w:t>
      </w:r>
    </w:p>
    <w:p w14:paraId="0679B4F7" w14:textId="72B68788" w:rsidR="00F610C0" w:rsidRPr="00E14FD4" w:rsidRDefault="00F610C0" w:rsidP="00E14FD4">
      <w:pPr>
        <w:spacing w:after="0" w:line="240" w:lineRule="auto"/>
        <w:ind w:firstLine="709"/>
        <w:jc w:val="both"/>
      </w:pPr>
      <w:r w:rsidRPr="00E14FD4">
        <w:t>Внесены изменения в решение Президиума Государственного Собрания Республики Марий Эл от 26 ноября 2019 года № 64 "Об утверждении общего состава Молодежного парламента Республики Марий Эл четвертого созыва".</w:t>
      </w:r>
    </w:p>
    <w:p w14:paraId="06200D20" w14:textId="77777777" w:rsidR="00F610C0" w:rsidRPr="00E14FD4" w:rsidRDefault="00F610C0" w:rsidP="00E14FD4">
      <w:pPr>
        <w:spacing w:after="0" w:line="240" w:lineRule="auto"/>
        <w:ind w:firstLine="709"/>
        <w:jc w:val="both"/>
      </w:pPr>
      <w:r w:rsidRPr="00E14FD4">
        <w:t>В заседаниях Президиума Государственного Собрания принимали участие: члены коллегии Правительства Республики Марий Эл, министры,</w:t>
      </w:r>
    </w:p>
    <w:p w14:paraId="16A42A3E" w14:textId="00B43E44" w:rsidR="00F610C0" w:rsidRPr="00E14FD4" w:rsidRDefault="00F610C0" w:rsidP="00E14FD4">
      <w:pPr>
        <w:spacing w:after="0" w:line="240" w:lineRule="auto"/>
        <w:ind w:firstLine="709"/>
        <w:jc w:val="both"/>
      </w:pPr>
      <w:r w:rsidRPr="00E14FD4">
        <w:t>главный федеральный инспектор по Республике Марий Эл, министр Республики Марий Эл – полномочный представитель Главы Республики</w:t>
      </w:r>
      <w:r w:rsidR="00E14FD4">
        <w:br/>
      </w:r>
      <w:r w:rsidRPr="00E14FD4">
        <w:t>Марий Эл, руководители и представители республиканских министерств</w:t>
      </w:r>
      <w:r w:rsidR="00E14FD4">
        <w:br/>
      </w:r>
      <w:r w:rsidRPr="00E14FD4">
        <w:t>и ведомств, представители Администрации Главы Республики Марий Эл, председатели: Верховного суда Республики Марий Эл, Государственной счетной палаты Республики Марий Эл, заместитель министра внутренних дел</w:t>
      </w:r>
      <w:r w:rsidR="00E14FD4">
        <w:br/>
      </w:r>
      <w:r w:rsidRPr="00E14FD4">
        <w:t>по Республике Марий Эл, старший помощник прокурора Республики Марий Эл, государственные гражданские служащие Аппарата Государственного Собрания, представители средств массовой информации.</w:t>
      </w:r>
    </w:p>
    <w:p w14:paraId="32F5470B" w14:textId="77777777" w:rsidR="00F610C0" w:rsidRPr="00E14FD4" w:rsidRDefault="00F610C0" w:rsidP="00E14FD4">
      <w:pPr>
        <w:spacing w:after="0" w:line="240" w:lineRule="auto"/>
        <w:ind w:firstLine="709"/>
        <w:jc w:val="both"/>
      </w:pPr>
      <w:r w:rsidRPr="00E14FD4">
        <w:t>Информация о заседаниях Президиума Государственного Собрания Республики Марий Эл размещалась на официальном сайте Государственного Собрания Республики Марий Эл.</w:t>
      </w:r>
    </w:p>
    <w:p w14:paraId="06B34585" w14:textId="77777777" w:rsidR="00F610C0" w:rsidRPr="00E14FD4" w:rsidRDefault="00F610C0" w:rsidP="00E14FD4">
      <w:pPr>
        <w:spacing w:after="0" w:line="240" w:lineRule="auto"/>
        <w:ind w:firstLine="709"/>
        <w:jc w:val="both"/>
      </w:pPr>
      <w:r w:rsidRPr="00E14FD4">
        <w:rPr>
          <w:spacing w:val="-4"/>
        </w:rPr>
        <w:lastRenderedPageBreak/>
        <w:t>Раздел "Деятельность Президиума Государственного Собрания Республики</w:t>
      </w:r>
      <w:r w:rsidRPr="00E14FD4">
        <w:t xml:space="preserve"> Марий Эл седьмого созыва" Программы деятельности Государственного Собрания седьмого созыва на </w:t>
      </w:r>
      <w:r w:rsidRPr="00E14FD4">
        <w:rPr>
          <w:lang w:val="en-US"/>
        </w:rPr>
        <w:t>I</w:t>
      </w:r>
      <w:r w:rsidRPr="00E14FD4">
        <w:t xml:space="preserve"> квартал 2021 года выполнена в полном объеме.</w:t>
      </w:r>
    </w:p>
    <w:p w14:paraId="267EAE99" w14:textId="77777777" w:rsidR="00F610C0" w:rsidRDefault="00F610C0" w:rsidP="00E14FD4">
      <w:pPr>
        <w:pStyle w:val="a4"/>
        <w:tabs>
          <w:tab w:val="left" w:pos="851"/>
        </w:tabs>
        <w:ind w:firstLine="709"/>
        <w:jc w:val="both"/>
        <w:rPr>
          <w:rFonts w:ascii="Times New Roman" w:eastAsia="Calibri" w:hAnsi="Times New Roman"/>
          <w:sz w:val="28"/>
          <w:lang w:eastAsia="en-US"/>
        </w:rPr>
      </w:pPr>
    </w:p>
    <w:p w14:paraId="64FCEEA9" w14:textId="77777777" w:rsidR="00F610C0" w:rsidRDefault="00F610C0" w:rsidP="00E14FD4">
      <w:pPr>
        <w:pStyle w:val="a4"/>
        <w:tabs>
          <w:tab w:val="left" w:pos="851"/>
        </w:tabs>
        <w:ind w:firstLine="709"/>
        <w:jc w:val="both"/>
        <w:rPr>
          <w:rFonts w:ascii="Times New Roman" w:eastAsia="Calibri" w:hAnsi="Times New Roman"/>
          <w:sz w:val="28"/>
          <w:lang w:eastAsia="en-US"/>
        </w:rPr>
      </w:pPr>
    </w:p>
    <w:p w14:paraId="565CA362" w14:textId="77777777" w:rsidR="00F610C0" w:rsidRDefault="00F610C0" w:rsidP="00E14FD4">
      <w:pPr>
        <w:pStyle w:val="a4"/>
        <w:tabs>
          <w:tab w:val="left" w:pos="851"/>
        </w:tabs>
        <w:ind w:firstLine="709"/>
        <w:jc w:val="both"/>
        <w:rPr>
          <w:rFonts w:ascii="Times New Roman" w:eastAsia="Calibri" w:hAnsi="Times New Roman"/>
          <w:sz w:val="28"/>
          <w:lang w:eastAsia="en-US"/>
        </w:rPr>
      </w:pPr>
    </w:p>
    <w:p w14:paraId="3AF4C636" w14:textId="77777777" w:rsidR="00F610C0" w:rsidRPr="00E14FD4" w:rsidRDefault="00F610C0" w:rsidP="00E14FD4">
      <w:pPr>
        <w:pStyle w:val="a"/>
        <w:numPr>
          <w:ilvl w:val="0"/>
          <w:numId w:val="0"/>
        </w:numPr>
        <w:tabs>
          <w:tab w:val="left" w:pos="851"/>
          <w:tab w:val="left" w:pos="1134"/>
          <w:tab w:val="left" w:pos="1276"/>
          <w:tab w:val="left" w:pos="1418"/>
        </w:tabs>
        <w:spacing w:after="0" w:line="240" w:lineRule="auto"/>
        <w:ind w:left="5670" w:right="0" w:firstLine="4"/>
        <w:jc w:val="center"/>
        <w:rPr>
          <w:sz w:val="24"/>
          <w:szCs w:val="24"/>
        </w:rPr>
      </w:pPr>
      <w:r w:rsidRPr="00E14FD4">
        <w:rPr>
          <w:sz w:val="24"/>
          <w:szCs w:val="24"/>
        </w:rPr>
        <w:t>Организационное управление</w:t>
      </w:r>
    </w:p>
    <w:p w14:paraId="5B64D6C3" w14:textId="77777777" w:rsidR="00F610C0" w:rsidRPr="00E14FD4" w:rsidRDefault="00F610C0" w:rsidP="00E14FD4">
      <w:pPr>
        <w:pStyle w:val="a"/>
        <w:numPr>
          <w:ilvl w:val="0"/>
          <w:numId w:val="0"/>
        </w:numPr>
        <w:tabs>
          <w:tab w:val="left" w:pos="851"/>
          <w:tab w:val="left" w:pos="1134"/>
          <w:tab w:val="left" w:pos="1276"/>
          <w:tab w:val="left" w:pos="1418"/>
        </w:tabs>
        <w:spacing w:after="0" w:line="240" w:lineRule="auto"/>
        <w:ind w:left="5670" w:right="0" w:firstLine="4"/>
        <w:jc w:val="center"/>
        <w:rPr>
          <w:sz w:val="24"/>
          <w:szCs w:val="24"/>
        </w:rPr>
      </w:pPr>
      <w:r w:rsidRPr="00E14FD4">
        <w:rPr>
          <w:sz w:val="24"/>
          <w:szCs w:val="24"/>
        </w:rPr>
        <w:t>Аппарата Государственного Собрания</w:t>
      </w:r>
    </w:p>
    <w:p w14:paraId="468FEC2D" w14:textId="77777777" w:rsidR="00F610C0" w:rsidRPr="00E14FD4" w:rsidRDefault="00F610C0" w:rsidP="00E14FD4">
      <w:pPr>
        <w:pStyle w:val="a"/>
        <w:numPr>
          <w:ilvl w:val="0"/>
          <w:numId w:val="0"/>
        </w:numPr>
        <w:tabs>
          <w:tab w:val="left" w:pos="851"/>
          <w:tab w:val="left" w:pos="1134"/>
          <w:tab w:val="left" w:pos="1276"/>
          <w:tab w:val="left" w:pos="1418"/>
        </w:tabs>
        <w:spacing w:after="0" w:line="240" w:lineRule="auto"/>
        <w:ind w:left="5670" w:right="0" w:firstLine="4"/>
        <w:jc w:val="center"/>
        <w:rPr>
          <w:sz w:val="24"/>
          <w:szCs w:val="24"/>
        </w:rPr>
      </w:pPr>
      <w:r w:rsidRPr="00E14FD4">
        <w:rPr>
          <w:sz w:val="24"/>
          <w:szCs w:val="24"/>
        </w:rPr>
        <w:t>Республики Марий Эл</w:t>
      </w:r>
    </w:p>
    <w:p w14:paraId="10BF0299" w14:textId="77777777" w:rsidR="00BC7BDA" w:rsidRPr="00A034F3" w:rsidRDefault="0097458C" w:rsidP="00A034F3">
      <w:pPr>
        <w:spacing w:after="0" w:line="240" w:lineRule="auto"/>
        <w:jc w:val="center"/>
        <w:rPr>
          <w:b/>
          <w:noProof/>
          <w:szCs w:val="28"/>
          <w:lang w:eastAsia="ru-RU"/>
        </w:rPr>
      </w:pPr>
      <w:r>
        <w:br w:type="page"/>
      </w:r>
      <w:r w:rsidR="00BC7BDA" w:rsidRPr="00A034F3">
        <w:rPr>
          <w:b/>
          <w:szCs w:val="28"/>
        </w:rPr>
        <w:lastRenderedPageBreak/>
        <w:t>Дни депутата</w:t>
      </w:r>
      <w:r w:rsidR="00BC7BDA" w:rsidRPr="00A034F3">
        <w:rPr>
          <w:b/>
          <w:szCs w:val="28"/>
        </w:rPr>
        <w:br/>
        <w:t>Государственного Собрания Республики Марий Эл</w:t>
      </w:r>
      <w:r w:rsidR="00BC7BDA" w:rsidRPr="00A034F3">
        <w:rPr>
          <w:b/>
          <w:szCs w:val="28"/>
        </w:rPr>
        <w:br/>
        <w:t>седьмого созыва</w:t>
      </w:r>
    </w:p>
    <w:p w14:paraId="0AD36780" w14:textId="77777777" w:rsidR="00BC7BDA" w:rsidRPr="00A034F3" w:rsidRDefault="00BC7BDA" w:rsidP="00A034F3">
      <w:pPr>
        <w:spacing w:after="0" w:line="240" w:lineRule="auto"/>
        <w:jc w:val="both"/>
        <w:rPr>
          <w:b/>
          <w:noProof/>
          <w:szCs w:val="28"/>
          <w:lang w:eastAsia="ru-RU"/>
        </w:rPr>
      </w:pPr>
    </w:p>
    <w:p w14:paraId="6B364AA7" w14:textId="4EC06F33" w:rsidR="00BC7BDA" w:rsidRPr="00A034F3" w:rsidRDefault="00BC7BDA" w:rsidP="00A034F3">
      <w:pPr>
        <w:spacing w:after="0" w:line="240" w:lineRule="auto"/>
        <w:ind w:firstLine="709"/>
        <w:jc w:val="both"/>
        <w:rPr>
          <w:rFonts w:eastAsia="Times New Roman"/>
          <w:szCs w:val="28"/>
          <w:lang w:eastAsia="ru-RU"/>
        </w:rPr>
      </w:pPr>
      <w:r w:rsidRPr="00A034F3">
        <w:rPr>
          <w:rFonts w:eastAsia="Times New Roman"/>
          <w:szCs w:val="28"/>
          <w:lang w:eastAsia="ru-RU"/>
        </w:rPr>
        <w:t>Государственным Собранием Республики Марий Эл седьмого созыва</w:t>
      </w:r>
      <w:r w:rsidR="00A034F3">
        <w:rPr>
          <w:rFonts w:eastAsia="Times New Roman"/>
          <w:szCs w:val="28"/>
          <w:lang w:eastAsia="ru-RU"/>
        </w:rPr>
        <w:br/>
      </w:r>
      <w:r w:rsidRPr="00A034F3">
        <w:rPr>
          <w:rFonts w:eastAsia="Times New Roman"/>
          <w:szCs w:val="28"/>
          <w:lang w:eastAsia="ru-RU"/>
        </w:rPr>
        <w:t xml:space="preserve">в I квартале 2021 года проведен выездной День депутата Государственного Собрания Республики Марий Эл в Федеральном государственном бюджетном </w:t>
      </w:r>
      <w:r w:rsidRPr="00A034F3">
        <w:rPr>
          <w:rFonts w:eastAsia="Times New Roman"/>
          <w:spacing w:val="-6"/>
          <w:szCs w:val="28"/>
          <w:lang w:eastAsia="ru-RU"/>
        </w:rPr>
        <w:t>образовательном учреждении высшего образования "Поволжский государственный</w:t>
      </w:r>
      <w:r w:rsidRPr="00A034F3">
        <w:rPr>
          <w:rFonts w:eastAsia="Times New Roman"/>
          <w:szCs w:val="28"/>
          <w:lang w:eastAsia="ru-RU"/>
        </w:rPr>
        <w:t xml:space="preserve"> технологический университет", посвященный Году науки и технологий в России.</w:t>
      </w:r>
    </w:p>
    <w:p w14:paraId="1CDAC881" w14:textId="37E6980C" w:rsidR="00BC7BDA" w:rsidRPr="00A034F3" w:rsidRDefault="00BC7BDA" w:rsidP="00A034F3">
      <w:pPr>
        <w:spacing w:after="0" w:line="240" w:lineRule="auto"/>
        <w:ind w:firstLine="709"/>
        <w:jc w:val="both"/>
        <w:rPr>
          <w:rFonts w:eastAsia="Times New Roman"/>
          <w:szCs w:val="28"/>
          <w:lang w:eastAsia="ru-RU"/>
        </w:rPr>
      </w:pPr>
      <w:r w:rsidRPr="00A034F3">
        <w:rPr>
          <w:rFonts w:eastAsia="Times New Roman"/>
          <w:spacing w:val="-6"/>
          <w:szCs w:val="28"/>
          <w:lang w:eastAsia="ru-RU"/>
        </w:rPr>
        <w:t>Участники выездного Дня депутата приняли участие в</w:t>
      </w:r>
      <w:r w:rsidR="00A034F3" w:rsidRPr="00A034F3">
        <w:rPr>
          <w:rFonts w:eastAsia="Times New Roman"/>
          <w:spacing w:val="-6"/>
          <w:szCs w:val="28"/>
          <w:lang w:eastAsia="ru-RU"/>
        </w:rPr>
        <w:t xml:space="preserve"> </w:t>
      </w:r>
      <w:r w:rsidRPr="00A034F3">
        <w:rPr>
          <w:rFonts w:eastAsia="Times New Roman"/>
          <w:spacing w:val="-6"/>
          <w:szCs w:val="28"/>
          <w:lang w:eastAsia="ru-RU"/>
        </w:rPr>
        <w:t xml:space="preserve">торжественном </w:t>
      </w:r>
      <w:r w:rsidRPr="00A034F3">
        <w:rPr>
          <w:rFonts w:eastAsia="Times New Roman"/>
          <w:spacing w:val="-4"/>
          <w:szCs w:val="28"/>
          <w:lang w:eastAsia="ru-RU"/>
        </w:rPr>
        <w:t>открытии на базе Поволжского государственного технологического университета</w:t>
      </w:r>
      <w:r w:rsidRPr="00A034F3">
        <w:rPr>
          <w:rFonts w:eastAsia="Times New Roman"/>
          <w:szCs w:val="28"/>
          <w:lang w:eastAsia="ru-RU"/>
        </w:rPr>
        <w:t xml:space="preserve"> учебной площадки </w:t>
      </w:r>
      <w:proofErr w:type="spellStart"/>
      <w:r w:rsidRPr="00A034F3">
        <w:rPr>
          <w:rFonts w:eastAsia="Times New Roman"/>
          <w:szCs w:val="28"/>
          <w:lang w:eastAsia="ru-RU"/>
        </w:rPr>
        <w:t>Яндекс.Лицея</w:t>
      </w:r>
      <w:proofErr w:type="spellEnd"/>
      <w:r w:rsidRPr="00A034F3">
        <w:rPr>
          <w:rFonts w:eastAsia="Times New Roman"/>
          <w:szCs w:val="28"/>
          <w:lang w:eastAsia="ru-RU"/>
        </w:rPr>
        <w:t xml:space="preserve">, помогающей школьникам </w:t>
      </w:r>
      <w:proofErr w:type="gramStart"/>
      <w:r w:rsidRPr="00A034F3">
        <w:rPr>
          <w:rFonts w:eastAsia="Times New Roman"/>
          <w:szCs w:val="28"/>
          <w:lang w:eastAsia="ru-RU"/>
        </w:rPr>
        <w:t>8</w:t>
      </w:r>
      <w:r w:rsidR="00A034F3">
        <w:rPr>
          <w:rFonts w:eastAsia="Times New Roman"/>
          <w:szCs w:val="28"/>
          <w:lang w:eastAsia="ru-RU"/>
        </w:rPr>
        <w:t>-</w:t>
      </w:r>
      <w:r w:rsidRPr="00A034F3">
        <w:rPr>
          <w:rFonts w:eastAsia="Times New Roman"/>
          <w:szCs w:val="28"/>
          <w:lang w:eastAsia="ru-RU"/>
        </w:rPr>
        <w:t>10</w:t>
      </w:r>
      <w:proofErr w:type="gramEnd"/>
      <w:r w:rsidRPr="00A034F3">
        <w:rPr>
          <w:rFonts w:eastAsia="Times New Roman"/>
          <w:szCs w:val="28"/>
          <w:lang w:eastAsia="ru-RU"/>
        </w:rPr>
        <w:t xml:space="preserve"> классов научиться промышленному программированию. Программа предусматривает изучение основ программирования, решение прикладных задач, создание приложений с графическим интерфейсом и разными библиотеками.</w:t>
      </w:r>
    </w:p>
    <w:p w14:paraId="104ABCA1" w14:textId="1B9034AE" w:rsidR="00BC7BDA" w:rsidRPr="00A034F3" w:rsidRDefault="00BC7BDA" w:rsidP="00A034F3">
      <w:pPr>
        <w:spacing w:after="0" w:line="240" w:lineRule="auto"/>
        <w:ind w:firstLine="709"/>
        <w:jc w:val="both"/>
        <w:rPr>
          <w:rFonts w:eastAsia="Times New Roman"/>
          <w:szCs w:val="28"/>
          <w:lang w:eastAsia="ru-RU"/>
        </w:rPr>
      </w:pPr>
      <w:r w:rsidRPr="00A034F3">
        <w:rPr>
          <w:rFonts w:eastAsia="Times New Roman"/>
          <w:spacing w:val="-10"/>
          <w:szCs w:val="28"/>
          <w:lang w:eastAsia="ru-RU"/>
        </w:rPr>
        <w:t>Затем участники мероприятия в ходе экскурсии по объектам IT-инфраструктуры</w:t>
      </w:r>
      <w:r w:rsidRPr="00A034F3">
        <w:rPr>
          <w:rFonts w:eastAsia="Times New Roman"/>
          <w:szCs w:val="28"/>
          <w:lang w:eastAsia="ru-RU"/>
        </w:rPr>
        <w:t xml:space="preserve"> ПГТУ ознакомились с направлениями работы </w:t>
      </w:r>
      <w:proofErr w:type="spellStart"/>
      <w:r w:rsidRPr="00A034F3">
        <w:rPr>
          <w:rFonts w:eastAsia="Times New Roman"/>
          <w:szCs w:val="28"/>
          <w:lang w:eastAsia="ru-RU"/>
        </w:rPr>
        <w:t>Волгатеха</w:t>
      </w:r>
      <w:proofErr w:type="spellEnd"/>
      <w:r w:rsidRPr="00A034F3">
        <w:rPr>
          <w:rFonts w:eastAsia="Times New Roman"/>
          <w:szCs w:val="28"/>
          <w:lang w:eastAsia="ru-RU"/>
        </w:rPr>
        <w:t xml:space="preserve"> по подготовке</w:t>
      </w:r>
      <w:r w:rsidR="00A034F3">
        <w:rPr>
          <w:rFonts w:eastAsia="Times New Roman"/>
          <w:szCs w:val="28"/>
          <w:lang w:eastAsia="ru-RU"/>
        </w:rPr>
        <w:br/>
      </w:r>
      <w:r w:rsidRPr="00A034F3">
        <w:rPr>
          <w:rFonts w:eastAsia="Times New Roman"/>
          <w:spacing w:val="-6"/>
          <w:szCs w:val="28"/>
          <w:lang w:eastAsia="ru-RU"/>
        </w:rPr>
        <w:t>IT-специалистов в области радиоэлектроники, строительства, лесопромышленности,</w:t>
      </w:r>
      <w:r w:rsidRPr="00A034F3">
        <w:rPr>
          <w:rFonts w:eastAsia="Times New Roman"/>
          <w:szCs w:val="28"/>
          <w:lang w:eastAsia="ru-RU"/>
        </w:rPr>
        <w:t xml:space="preserve"> </w:t>
      </w:r>
      <w:r w:rsidRPr="00A034F3">
        <w:rPr>
          <w:rFonts w:eastAsia="Times New Roman"/>
          <w:spacing w:val="-6"/>
          <w:szCs w:val="28"/>
          <w:lang w:eastAsia="ru-RU"/>
        </w:rPr>
        <w:t>машиностроения, экономики, медицины, посетили научные лаборатории факультета</w:t>
      </w:r>
      <w:r w:rsidRPr="00A034F3">
        <w:rPr>
          <w:rFonts w:eastAsia="Times New Roman"/>
          <w:szCs w:val="28"/>
          <w:lang w:eastAsia="ru-RU"/>
        </w:rPr>
        <w:t xml:space="preserve"> информатики и вычислительной техники. </w:t>
      </w:r>
    </w:p>
    <w:p w14:paraId="1E333612" w14:textId="77777777" w:rsidR="00BC7BDA" w:rsidRPr="00A034F3" w:rsidRDefault="00BC7BDA" w:rsidP="00A034F3">
      <w:pPr>
        <w:spacing w:after="0" w:line="240" w:lineRule="auto"/>
        <w:ind w:firstLine="709"/>
        <w:jc w:val="both"/>
        <w:rPr>
          <w:rFonts w:eastAsia="Times New Roman"/>
          <w:szCs w:val="28"/>
          <w:lang w:eastAsia="ru-RU"/>
        </w:rPr>
      </w:pPr>
      <w:r w:rsidRPr="00A034F3">
        <w:rPr>
          <w:rFonts w:eastAsia="Times New Roman"/>
          <w:szCs w:val="28"/>
          <w:lang w:eastAsia="ru-RU"/>
        </w:rPr>
        <w:t xml:space="preserve">Ректор вуза Петухов </w:t>
      </w:r>
      <w:proofErr w:type="gramStart"/>
      <w:r w:rsidRPr="00A034F3">
        <w:rPr>
          <w:rFonts w:eastAsia="Times New Roman"/>
          <w:szCs w:val="28"/>
          <w:lang w:eastAsia="ru-RU"/>
        </w:rPr>
        <w:t>И.В.</w:t>
      </w:r>
      <w:proofErr w:type="gramEnd"/>
      <w:r w:rsidRPr="00A034F3">
        <w:rPr>
          <w:rFonts w:eastAsia="Times New Roman"/>
          <w:szCs w:val="28"/>
          <w:lang w:eastAsia="ru-RU"/>
        </w:rPr>
        <w:t xml:space="preserve"> представил </w:t>
      </w:r>
      <w:proofErr w:type="spellStart"/>
      <w:r w:rsidRPr="00A034F3">
        <w:rPr>
          <w:rFonts w:eastAsia="Times New Roman"/>
          <w:szCs w:val="28"/>
          <w:lang w:eastAsia="ru-RU"/>
        </w:rPr>
        <w:t>Волгатех</w:t>
      </w:r>
      <w:proofErr w:type="spellEnd"/>
      <w:r w:rsidRPr="00A034F3">
        <w:rPr>
          <w:rFonts w:eastAsia="Times New Roman"/>
          <w:szCs w:val="28"/>
          <w:lang w:eastAsia="ru-RU"/>
        </w:rPr>
        <w:t xml:space="preserve"> как драйвер цифровой трансформации Республики Марий Эл.</w:t>
      </w:r>
    </w:p>
    <w:p w14:paraId="2DAE1241" w14:textId="154C4FA1" w:rsidR="00BC7BDA" w:rsidRPr="00A034F3" w:rsidRDefault="00BC7BDA" w:rsidP="00A034F3">
      <w:pPr>
        <w:spacing w:after="0" w:line="240" w:lineRule="auto"/>
        <w:ind w:firstLine="709"/>
        <w:jc w:val="both"/>
        <w:rPr>
          <w:rFonts w:eastAsia="Times New Roman"/>
          <w:szCs w:val="28"/>
          <w:lang w:eastAsia="ru-RU"/>
        </w:rPr>
      </w:pPr>
      <w:r w:rsidRPr="00A034F3">
        <w:rPr>
          <w:rFonts w:eastAsia="Times New Roman"/>
          <w:szCs w:val="28"/>
          <w:lang w:eastAsia="ru-RU"/>
        </w:rPr>
        <w:t>Он подчеркнул, что цифровизация всех сфер жизни необходима</w:t>
      </w:r>
      <w:r w:rsidR="00A034F3">
        <w:rPr>
          <w:rFonts w:eastAsia="Times New Roman"/>
          <w:szCs w:val="28"/>
          <w:lang w:eastAsia="ru-RU"/>
        </w:rPr>
        <w:br/>
      </w:r>
      <w:r w:rsidRPr="00A034F3">
        <w:rPr>
          <w:rFonts w:eastAsia="Times New Roman"/>
          <w:szCs w:val="28"/>
          <w:lang w:eastAsia="ru-RU"/>
        </w:rPr>
        <w:t>для дальнейшего успешного развития России. В решении кадрового вопроса</w:t>
      </w:r>
      <w:r w:rsidR="00A034F3">
        <w:rPr>
          <w:rFonts w:eastAsia="Times New Roman"/>
          <w:szCs w:val="28"/>
          <w:lang w:eastAsia="ru-RU"/>
        </w:rPr>
        <w:br/>
      </w:r>
      <w:r w:rsidRPr="00A034F3">
        <w:rPr>
          <w:rFonts w:eastAsia="Times New Roman"/>
          <w:szCs w:val="28"/>
          <w:lang w:eastAsia="ru-RU"/>
        </w:rPr>
        <w:t>в IT-отрасли большая роль отводится высшим учебным заведениям, которым поручено взять на себя лидирующую роль в части цифровой трансформации отраслей или регионов в зависимости от тех уникальных компетенций, которыми университеты обладают. Представил идеологию цифровой трансформации</w:t>
      </w:r>
      <w:r w:rsidR="00A034F3">
        <w:rPr>
          <w:rFonts w:eastAsia="Times New Roman"/>
          <w:szCs w:val="28"/>
          <w:lang w:eastAsia="ru-RU"/>
        </w:rPr>
        <w:br/>
      </w:r>
      <w:r w:rsidRPr="00A034F3">
        <w:rPr>
          <w:rFonts w:eastAsia="Times New Roman"/>
          <w:szCs w:val="28"/>
          <w:lang w:eastAsia="ru-RU"/>
        </w:rPr>
        <w:t>как системную триаду: IT-кадры как ресурс воспроизведения, новые знания</w:t>
      </w:r>
      <w:r w:rsidR="00A034F3">
        <w:rPr>
          <w:rFonts w:eastAsia="Times New Roman"/>
          <w:szCs w:val="28"/>
          <w:lang w:eastAsia="ru-RU"/>
        </w:rPr>
        <w:br/>
      </w:r>
      <w:r w:rsidRPr="00A034F3">
        <w:rPr>
          <w:rFonts w:eastAsia="Times New Roman"/>
          <w:szCs w:val="28"/>
          <w:lang w:eastAsia="ru-RU"/>
        </w:rPr>
        <w:t>и генерация уникальных технологических компетенций и, конечно, применение этих компетенций в экономике как региона, так и Российской Федерации.</w:t>
      </w:r>
    </w:p>
    <w:p w14:paraId="09FF068F" w14:textId="77777777" w:rsidR="00BC7BDA" w:rsidRPr="00A034F3" w:rsidRDefault="00BC7BDA" w:rsidP="00A034F3">
      <w:pPr>
        <w:spacing w:after="0" w:line="240" w:lineRule="auto"/>
        <w:ind w:firstLine="709"/>
        <w:jc w:val="both"/>
        <w:rPr>
          <w:rFonts w:eastAsia="Times New Roman"/>
          <w:szCs w:val="28"/>
          <w:lang w:eastAsia="ru-RU"/>
        </w:rPr>
      </w:pPr>
      <w:r w:rsidRPr="00A034F3">
        <w:rPr>
          <w:rFonts w:eastAsia="Times New Roman"/>
          <w:szCs w:val="28"/>
          <w:lang w:eastAsia="ru-RU"/>
        </w:rPr>
        <w:t>Были представлены возможности корпоративного портала, мобильного приложения вуза, онлайн-сервисов.</w:t>
      </w:r>
    </w:p>
    <w:p w14:paraId="17AB3F3E" w14:textId="77777777" w:rsidR="00BC7BDA" w:rsidRPr="00A034F3" w:rsidRDefault="00BC7BDA" w:rsidP="00A034F3">
      <w:pPr>
        <w:spacing w:after="0" w:line="240" w:lineRule="auto"/>
        <w:ind w:firstLine="709"/>
        <w:jc w:val="both"/>
        <w:rPr>
          <w:rFonts w:eastAsia="Times New Roman"/>
          <w:szCs w:val="28"/>
          <w:lang w:eastAsia="ru-RU"/>
        </w:rPr>
      </w:pPr>
      <w:r w:rsidRPr="00A034F3">
        <w:rPr>
          <w:rFonts w:eastAsia="Times New Roman"/>
          <w:szCs w:val="28"/>
          <w:lang w:eastAsia="ru-RU"/>
        </w:rPr>
        <w:t xml:space="preserve">Особое внимание ректор уделил задачам, которые сегодня решаются ПГТУ по подготовке IT-специалистов. </w:t>
      </w:r>
    </w:p>
    <w:p w14:paraId="1FA5F635" w14:textId="6E63CBEF" w:rsidR="00BC7BDA" w:rsidRPr="00A034F3" w:rsidRDefault="00BC7BDA" w:rsidP="00A034F3">
      <w:pPr>
        <w:spacing w:after="0" w:line="240" w:lineRule="auto"/>
        <w:ind w:firstLine="709"/>
        <w:jc w:val="both"/>
        <w:rPr>
          <w:rFonts w:eastAsia="Times New Roman"/>
          <w:szCs w:val="28"/>
          <w:lang w:eastAsia="ru-RU"/>
        </w:rPr>
      </w:pPr>
      <w:r w:rsidRPr="00A034F3">
        <w:rPr>
          <w:rFonts w:eastAsia="Times New Roman"/>
          <w:szCs w:val="28"/>
          <w:lang w:eastAsia="ru-RU"/>
        </w:rPr>
        <w:t>В качестве приглашенных на Дне депутата выступили представители</w:t>
      </w:r>
      <w:r w:rsidR="00A034F3">
        <w:rPr>
          <w:rFonts w:eastAsia="Times New Roman"/>
          <w:szCs w:val="28"/>
          <w:lang w:eastAsia="ru-RU"/>
        </w:rPr>
        <w:br/>
      </w:r>
      <w:r w:rsidRPr="00A034F3">
        <w:rPr>
          <w:rFonts w:eastAsia="Times New Roman"/>
          <w:szCs w:val="28"/>
          <w:lang w:eastAsia="ru-RU"/>
        </w:rPr>
        <w:t xml:space="preserve">IT-компаний: генеральный директор </w:t>
      </w:r>
      <w:proofErr w:type="spellStart"/>
      <w:r w:rsidRPr="00A034F3">
        <w:rPr>
          <w:rFonts w:eastAsia="Times New Roman"/>
          <w:szCs w:val="28"/>
          <w:lang w:eastAsia="ru-RU"/>
        </w:rPr>
        <w:t>Travel</w:t>
      </w:r>
      <w:proofErr w:type="spellEnd"/>
      <w:r w:rsidRPr="00A034F3">
        <w:rPr>
          <w:rFonts w:eastAsia="Times New Roman"/>
          <w:szCs w:val="28"/>
          <w:lang w:eastAsia="ru-RU"/>
        </w:rPr>
        <w:t xml:space="preserve"> </w:t>
      </w:r>
      <w:proofErr w:type="spellStart"/>
      <w:r w:rsidRPr="00A034F3">
        <w:rPr>
          <w:rFonts w:eastAsia="Times New Roman"/>
          <w:szCs w:val="28"/>
          <w:lang w:eastAsia="ru-RU"/>
        </w:rPr>
        <w:t>Line</w:t>
      </w:r>
      <w:proofErr w:type="spellEnd"/>
      <w:r w:rsidRPr="00A034F3">
        <w:rPr>
          <w:rFonts w:eastAsia="Times New Roman"/>
          <w:szCs w:val="28"/>
          <w:lang w:eastAsia="ru-RU"/>
        </w:rPr>
        <w:t xml:space="preserve"> Галочкин А.В., генеральный </w:t>
      </w:r>
      <w:r w:rsidRPr="00A034F3">
        <w:rPr>
          <w:rFonts w:eastAsia="Times New Roman"/>
          <w:spacing w:val="-6"/>
          <w:szCs w:val="28"/>
          <w:lang w:eastAsia="ru-RU"/>
        </w:rPr>
        <w:t xml:space="preserve">директор ACI Габдуллин </w:t>
      </w:r>
      <w:proofErr w:type="gramStart"/>
      <w:r w:rsidRPr="00A034F3">
        <w:rPr>
          <w:rFonts w:eastAsia="Times New Roman"/>
          <w:spacing w:val="-6"/>
          <w:szCs w:val="28"/>
          <w:lang w:eastAsia="ru-RU"/>
        </w:rPr>
        <w:t>Д.И.</w:t>
      </w:r>
      <w:proofErr w:type="gramEnd"/>
      <w:r w:rsidRPr="00A034F3">
        <w:rPr>
          <w:rFonts w:eastAsia="Times New Roman"/>
          <w:spacing w:val="-6"/>
          <w:szCs w:val="28"/>
          <w:lang w:eastAsia="ru-RU"/>
        </w:rPr>
        <w:t>, директор ОАО "Мегафон в Республике Марий Эл"</w:t>
      </w:r>
      <w:r w:rsidRPr="00A034F3">
        <w:rPr>
          <w:rFonts w:eastAsia="Times New Roman"/>
          <w:szCs w:val="28"/>
          <w:lang w:eastAsia="ru-RU"/>
        </w:rPr>
        <w:t xml:space="preserve"> </w:t>
      </w:r>
      <w:r w:rsidRPr="00A034F3">
        <w:rPr>
          <w:rFonts w:eastAsia="Times New Roman"/>
          <w:spacing w:val="-6"/>
          <w:szCs w:val="28"/>
          <w:lang w:eastAsia="ru-RU"/>
        </w:rPr>
        <w:t xml:space="preserve">Кошкин А.С., председатель правления НКО "Монета" </w:t>
      </w:r>
      <w:proofErr w:type="spellStart"/>
      <w:r w:rsidRPr="00A034F3">
        <w:rPr>
          <w:rFonts w:eastAsia="Times New Roman"/>
          <w:spacing w:val="-6"/>
          <w:szCs w:val="28"/>
          <w:lang w:eastAsia="ru-RU"/>
        </w:rPr>
        <w:t>Маймин</w:t>
      </w:r>
      <w:proofErr w:type="spellEnd"/>
      <w:r w:rsidRPr="00A034F3">
        <w:rPr>
          <w:rFonts w:eastAsia="Times New Roman"/>
          <w:spacing w:val="-6"/>
          <w:szCs w:val="28"/>
          <w:lang w:eastAsia="ru-RU"/>
        </w:rPr>
        <w:t xml:space="preserve"> В.Р. Они являются</w:t>
      </w:r>
      <w:r w:rsidRPr="00A034F3">
        <w:rPr>
          <w:rFonts w:eastAsia="Times New Roman"/>
          <w:szCs w:val="28"/>
          <w:lang w:eastAsia="ru-RU"/>
        </w:rPr>
        <w:t xml:space="preserve"> </w:t>
      </w:r>
      <w:r w:rsidRPr="00A034F3">
        <w:rPr>
          <w:rFonts w:eastAsia="Times New Roman"/>
          <w:spacing w:val="-10"/>
          <w:szCs w:val="28"/>
          <w:lang w:eastAsia="ru-RU"/>
        </w:rPr>
        <w:t>партнерами университета, которые оказывают помощь в организации образовательного</w:t>
      </w:r>
      <w:r w:rsidRPr="00A034F3">
        <w:rPr>
          <w:rFonts w:eastAsia="Times New Roman"/>
          <w:szCs w:val="28"/>
          <w:lang w:eastAsia="ru-RU"/>
        </w:rPr>
        <w:t xml:space="preserve"> процесса, обеспечивают рабочими местами студентов и выпускников.</w:t>
      </w:r>
    </w:p>
    <w:p w14:paraId="3CE30A13" w14:textId="671D9AFB" w:rsidR="00BC7BDA" w:rsidRPr="00A034F3" w:rsidRDefault="00BC7BDA" w:rsidP="00A034F3">
      <w:pPr>
        <w:spacing w:after="0" w:line="240" w:lineRule="auto"/>
        <w:ind w:firstLine="709"/>
        <w:jc w:val="both"/>
        <w:rPr>
          <w:rFonts w:eastAsia="Times New Roman"/>
          <w:szCs w:val="28"/>
          <w:lang w:eastAsia="ru-RU"/>
        </w:rPr>
      </w:pPr>
      <w:r w:rsidRPr="00A034F3">
        <w:rPr>
          <w:rFonts w:eastAsia="Times New Roman"/>
          <w:szCs w:val="28"/>
          <w:lang w:eastAsia="ru-RU"/>
        </w:rPr>
        <w:t xml:space="preserve">В своих выступлениях они дали высокую оценку уровню подготовки выпускников факультета информатики и вычислительной техники </w:t>
      </w:r>
      <w:proofErr w:type="spellStart"/>
      <w:r w:rsidRPr="00A034F3">
        <w:rPr>
          <w:rFonts w:eastAsia="Times New Roman"/>
          <w:szCs w:val="28"/>
          <w:lang w:eastAsia="ru-RU"/>
        </w:rPr>
        <w:t>Волгатеха</w:t>
      </w:r>
      <w:proofErr w:type="spellEnd"/>
      <w:r w:rsidRPr="00A034F3">
        <w:rPr>
          <w:rFonts w:eastAsia="Times New Roman"/>
          <w:szCs w:val="28"/>
          <w:lang w:eastAsia="ru-RU"/>
        </w:rPr>
        <w:t>, подняли проблемы сохранения квалифицированных кадров IT-индустрии</w:t>
      </w:r>
      <w:r w:rsidR="00A034F3">
        <w:rPr>
          <w:rFonts w:eastAsia="Times New Roman"/>
          <w:szCs w:val="28"/>
          <w:lang w:eastAsia="ru-RU"/>
        </w:rPr>
        <w:br/>
      </w:r>
      <w:r w:rsidRPr="00A034F3">
        <w:rPr>
          <w:rFonts w:eastAsia="Times New Roman"/>
          <w:szCs w:val="28"/>
          <w:lang w:eastAsia="ru-RU"/>
        </w:rPr>
        <w:t xml:space="preserve">в Республике Марий Эл, а также своевременной предпрофильной подготовки </w:t>
      </w:r>
      <w:r w:rsidRPr="00A034F3">
        <w:rPr>
          <w:rFonts w:eastAsia="Times New Roman"/>
          <w:szCs w:val="28"/>
          <w:lang w:eastAsia="ru-RU"/>
        </w:rPr>
        <w:lastRenderedPageBreak/>
        <w:t xml:space="preserve">школьников. Подчеркнули необходимость создания специализированных школ, классов, повышения качества технического образования. </w:t>
      </w:r>
    </w:p>
    <w:p w14:paraId="6D0644EE" w14:textId="33D13C43" w:rsidR="00BC7BDA" w:rsidRPr="00A034F3" w:rsidRDefault="00BC7BDA" w:rsidP="00A034F3">
      <w:pPr>
        <w:spacing w:after="0" w:line="240" w:lineRule="auto"/>
        <w:ind w:firstLine="709"/>
        <w:jc w:val="both"/>
        <w:rPr>
          <w:rFonts w:eastAsia="Times New Roman"/>
          <w:szCs w:val="28"/>
          <w:lang w:eastAsia="ru-RU"/>
        </w:rPr>
      </w:pPr>
      <w:r w:rsidRPr="00A034F3">
        <w:rPr>
          <w:rFonts w:eastAsia="Times New Roman"/>
          <w:szCs w:val="28"/>
          <w:lang w:eastAsia="ru-RU"/>
        </w:rPr>
        <w:t>В ходе обмена мнениями участники Дня депутата предложили внести дополнения в Стратегию социально-экономического развития Республики Марий Эл на период до 2030 года в части развития в Республике Марий Эл</w:t>
      </w:r>
      <w:r w:rsidR="00A034F3">
        <w:rPr>
          <w:rFonts w:eastAsia="Times New Roman"/>
          <w:szCs w:val="28"/>
          <w:lang w:eastAsia="ru-RU"/>
        </w:rPr>
        <w:br/>
      </w:r>
      <w:r w:rsidRPr="00A034F3">
        <w:rPr>
          <w:rFonts w:eastAsia="Times New Roman"/>
          <w:szCs w:val="28"/>
          <w:lang w:eastAsia="ru-RU"/>
        </w:rPr>
        <w:t xml:space="preserve">IT-отрасли, предложено активизировать работу вузов по профессиональной </w:t>
      </w:r>
      <w:r w:rsidRPr="00A034F3">
        <w:rPr>
          <w:rFonts w:eastAsia="Times New Roman"/>
          <w:spacing w:val="-6"/>
          <w:szCs w:val="28"/>
          <w:lang w:eastAsia="ru-RU"/>
        </w:rPr>
        <w:t>ориентации учащихся образовательных организаций не только города Йошкар-Олы,</w:t>
      </w:r>
      <w:r w:rsidRPr="00A034F3">
        <w:rPr>
          <w:rFonts w:eastAsia="Times New Roman"/>
          <w:szCs w:val="28"/>
          <w:lang w:eastAsia="ru-RU"/>
        </w:rPr>
        <w:t xml:space="preserve"> но и других городов и районов республики.</w:t>
      </w:r>
    </w:p>
    <w:p w14:paraId="248F49FC" w14:textId="77777777" w:rsidR="00BC7BDA" w:rsidRPr="00A034F3" w:rsidRDefault="00BC7BDA" w:rsidP="00A034F3">
      <w:pPr>
        <w:spacing w:after="0" w:line="240" w:lineRule="auto"/>
        <w:ind w:firstLine="709"/>
        <w:jc w:val="both"/>
        <w:rPr>
          <w:rFonts w:eastAsia="Times New Roman"/>
          <w:szCs w:val="28"/>
          <w:lang w:eastAsia="ru-RU"/>
        </w:rPr>
      </w:pPr>
      <w:r w:rsidRPr="00A034F3">
        <w:rPr>
          <w:rFonts w:eastAsia="Times New Roman"/>
          <w:szCs w:val="28"/>
          <w:lang w:eastAsia="ru-RU"/>
        </w:rPr>
        <w:t xml:space="preserve">Исполняющий обязанности заместителя министра промышленности, </w:t>
      </w:r>
      <w:r w:rsidRPr="00A034F3">
        <w:rPr>
          <w:rFonts w:eastAsia="Times New Roman"/>
          <w:spacing w:val="-6"/>
          <w:szCs w:val="28"/>
          <w:lang w:eastAsia="ru-RU"/>
        </w:rPr>
        <w:t xml:space="preserve">экономического развития и торговли Республики Марий Эл Макаров </w:t>
      </w:r>
      <w:proofErr w:type="gramStart"/>
      <w:r w:rsidRPr="00A034F3">
        <w:rPr>
          <w:rFonts w:eastAsia="Times New Roman"/>
          <w:spacing w:val="-6"/>
          <w:szCs w:val="28"/>
          <w:lang w:eastAsia="ru-RU"/>
        </w:rPr>
        <w:t>И.В.</w:t>
      </w:r>
      <w:proofErr w:type="gramEnd"/>
      <w:r w:rsidRPr="00A034F3">
        <w:rPr>
          <w:rFonts w:eastAsia="Times New Roman"/>
          <w:spacing w:val="-6"/>
          <w:szCs w:val="28"/>
          <w:lang w:eastAsia="ru-RU"/>
        </w:rPr>
        <w:t xml:space="preserve"> рассказал</w:t>
      </w:r>
      <w:r w:rsidRPr="00A034F3">
        <w:rPr>
          <w:rFonts w:eastAsia="Times New Roman"/>
          <w:szCs w:val="28"/>
          <w:lang w:eastAsia="ru-RU"/>
        </w:rPr>
        <w:t xml:space="preserve"> о развитии IT-бизнеса и IT-компаний в Республике Марий Эл.</w:t>
      </w:r>
    </w:p>
    <w:p w14:paraId="28161533" w14:textId="5A11BDF5" w:rsidR="00BC7BDA" w:rsidRPr="00A034F3" w:rsidRDefault="00BC7BDA" w:rsidP="00A034F3">
      <w:pPr>
        <w:spacing w:after="0" w:line="240" w:lineRule="auto"/>
        <w:ind w:firstLine="709"/>
        <w:jc w:val="both"/>
        <w:rPr>
          <w:rFonts w:eastAsia="Times New Roman"/>
          <w:szCs w:val="28"/>
          <w:lang w:eastAsia="ru-RU"/>
        </w:rPr>
      </w:pPr>
      <w:r w:rsidRPr="00A034F3">
        <w:rPr>
          <w:rFonts w:eastAsia="Times New Roman"/>
          <w:szCs w:val="28"/>
          <w:lang w:eastAsia="ru-RU"/>
        </w:rPr>
        <w:t xml:space="preserve">Он отметил, в сфере разработки программного обеспечения работают </w:t>
      </w:r>
      <w:r w:rsidRPr="00A034F3">
        <w:rPr>
          <w:rFonts w:eastAsia="Times New Roman"/>
          <w:spacing w:val="-8"/>
          <w:szCs w:val="28"/>
          <w:lang w:eastAsia="ru-RU"/>
        </w:rPr>
        <w:t>порядка 130 компаний. В IT-индустрии заняты более 1000 человек, средняя заработная</w:t>
      </w:r>
      <w:r w:rsidRPr="00A034F3">
        <w:rPr>
          <w:rFonts w:eastAsia="Times New Roman"/>
          <w:szCs w:val="28"/>
          <w:lang w:eastAsia="ru-RU"/>
        </w:rPr>
        <w:t xml:space="preserve"> </w:t>
      </w:r>
      <w:r w:rsidRPr="00A034F3">
        <w:rPr>
          <w:rFonts w:eastAsia="Times New Roman"/>
          <w:spacing w:val="-6"/>
          <w:szCs w:val="28"/>
          <w:lang w:eastAsia="ru-RU"/>
        </w:rPr>
        <w:t>плата в отрасли – свыше 50 тысяч рублей, денежный оборот компаний в 2020 году</w:t>
      </w:r>
      <w:r w:rsidRPr="00A034F3">
        <w:rPr>
          <w:rFonts w:eastAsia="Times New Roman"/>
          <w:szCs w:val="28"/>
          <w:lang w:eastAsia="ru-RU"/>
        </w:rPr>
        <w:t xml:space="preserve"> составил 1,6 млрд рублей. В республике создана Ассоциация разработчиков программного обеспечения "ПС Софт". В настоящее время идет активное развитие IT-отрасли, с каждым годом увеличивается ее вклад в экономику региона, многие компании известны за пределами Республики Марий Эл.</w:t>
      </w:r>
    </w:p>
    <w:p w14:paraId="72381865" w14:textId="77777777" w:rsidR="00BC7BDA" w:rsidRPr="00A034F3" w:rsidRDefault="00BC7BDA" w:rsidP="00A034F3">
      <w:pPr>
        <w:spacing w:after="0" w:line="240" w:lineRule="auto"/>
        <w:ind w:firstLine="709"/>
        <w:jc w:val="both"/>
        <w:rPr>
          <w:rFonts w:eastAsia="Times New Roman"/>
          <w:szCs w:val="28"/>
          <w:lang w:eastAsia="ru-RU"/>
        </w:rPr>
      </w:pPr>
      <w:r w:rsidRPr="00A034F3">
        <w:rPr>
          <w:rFonts w:eastAsia="Times New Roman"/>
          <w:spacing w:val="-4"/>
          <w:szCs w:val="28"/>
          <w:lang w:eastAsia="ru-RU"/>
        </w:rPr>
        <w:t>Руководитель Департамента информатизации и связи Республики Марий Эл</w:t>
      </w:r>
      <w:r w:rsidRPr="00A034F3">
        <w:rPr>
          <w:rFonts w:eastAsia="Times New Roman"/>
          <w:szCs w:val="28"/>
          <w:lang w:eastAsia="ru-RU"/>
        </w:rPr>
        <w:t xml:space="preserve"> Суворов </w:t>
      </w:r>
      <w:proofErr w:type="gramStart"/>
      <w:r w:rsidRPr="00A034F3">
        <w:rPr>
          <w:rFonts w:eastAsia="Times New Roman"/>
          <w:szCs w:val="28"/>
          <w:lang w:eastAsia="ru-RU"/>
        </w:rPr>
        <w:t>В.Д.</w:t>
      </w:r>
      <w:proofErr w:type="gramEnd"/>
      <w:r w:rsidRPr="00A034F3">
        <w:rPr>
          <w:rFonts w:eastAsia="Times New Roman"/>
          <w:szCs w:val="28"/>
          <w:lang w:eastAsia="ru-RU"/>
        </w:rPr>
        <w:t xml:space="preserve"> выступил с темой "Цифровая зрелость" – как показатель цифровой трансформации".</w:t>
      </w:r>
    </w:p>
    <w:p w14:paraId="6D0CD6D8" w14:textId="29F65849" w:rsidR="00BC7BDA" w:rsidRPr="00A034F3" w:rsidRDefault="00BC7BDA" w:rsidP="00A034F3">
      <w:pPr>
        <w:spacing w:after="0" w:line="240" w:lineRule="auto"/>
        <w:ind w:firstLine="709"/>
        <w:jc w:val="both"/>
        <w:rPr>
          <w:rFonts w:eastAsia="Times New Roman"/>
          <w:szCs w:val="28"/>
          <w:lang w:eastAsia="ru-RU"/>
        </w:rPr>
      </w:pPr>
      <w:r w:rsidRPr="00A034F3">
        <w:rPr>
          <w:rFonts w:eastAsia="Times New Roman"/>
          <w:spacing w:val="-4"/>
          <w:szCs w:val="28"/>
          <w:lang w:eastAsia="ru-RU"/>
        </w:rPr>
        <w:t>Согласно Указу Президента Российской Федерации "О</w:t>
      </w:r>
      <w:r w:rsidR="00A034F3" w:rsidRPr="00A034F3">
        <w:rPr>
          <w:rFonts w:eastAsia="Times New Roman"/>
          <w:spacing w:val="-4"/>
          <w:szCs w:val="28"/>
          <w:lang w:eastAsia="ru-RU"/>
        </w:rPr>
        <w:t xml:space="preserve"> </w:t>
      </w:r>
      <w:r w:rsidRPr="00A034F3">
        <w:rPr>
          <w:rFonts w:eastAsia="Times New Roman"/>
          <w:spacing w:val="-4"/>
          <w:szCs w:val="28"/>
          <w:lang w:eastAsia="ru-RU"/>
        </w:rPr>
        <w:t>национальных целях</w:t>
      </w:r>
      <w:r w:rsidRPr="00A034F3">
        <w:rPr>
          <w:rFonts w:eastAsia="Times New Roman"/>
          <w:szCs w:val="28"/>
          <w:lang w:eastAsia="ru-RU"/>
        </w:rPr>
        <w:t xml:space="preserve"> </w:t>
      </w:r>
      <w:r w:rsidRPr="00A034F3">
        <w:rPr>
          <w:rFonts w:eastAsia="Times New Roman"/>
          <w:spacing w:val="-6"/>
          <w:szCs w:val="28"/>
          <w:lang w:eastAsia="ru-RU"/>
        </w:rPr>
        <w:t>развития Российской Федерации на период до</w:t>
      </w:r>
      <w:r w:rsidR="00A034F3" w:rsidRPr="00A034F3">
        <w:rPr>
          <w:rFonts w:eastAsia="Times New Roman"/>
          <w:spacing w:val="-6"/>
          <w:szCs w:val="28"/>
          <w:lang w:eastAsia="ru-RU"/>
        </w:rPr>
        <w:t xml:space="preserve"> </w:t>
      </w:r>
      <w:r w:rsidRPr="00A034F3">
        <w:rPr>
          <w:rFonts w:eastAsia="Times New Roman"/>
          <w:spacing w:val="-6"/>
          <w:szCs w:val="28"/>
          <w:lang w:eastAsia="ru-RU"/>
        </w:rPr>
        <w:t>2030 года" цифровая трансформация</w:t>
      </w:r>
      <w:r w:rsidRPr="00A034F3">
        <w:rPr>
          <w:rFonts w:eastAsia="Times New Roman"/>
          <w:szCs w:val="28"/>
          <w:lang w:eastAsia="ru-RU"/>
        </w:rPr>
        <w:t xml:space="preserve"> обозначена в качестве одной из ключевых национальных целей. Показателем будет являться достижение "цифровой зрелости" ключевых отраслей экономики и социальной сферы, в том числе здравоохранения и образования, а также государственного управления. Этот же показатель учитывается при оценке </w:t>
      </w:r>
      <w:r w:rsidRPr="00A034F3">
        <w:rPr>
          <w:rFonts w:eastAsia="Times New Roman"/>
          <w:spacing w:val="-6"/>
          <w:szCs w:val="28"/>
          <w:lang w:eastAsia="ru-RU"/>
        </w:rPr>
        <w:t>эффективности деятельности высших должностных лиц и органов исполнительной</w:t>
      </w:r>
      <w:r w:rsidRPr="00A034F3">
        <w:rPr>
          <w:rFonts w:eastAsia="Times New Roman"/>
          <w:szCs w:val="28"/>
          <w:lang w:eastAsia="ru-RU"/>
        </w:rPr>
        <w:t xml:space="preserve"> власти субъектов Российской Федерации. Рассказал об установленных на федеральном уровне целевых показателях по отраслям и по годам, в том числе для Республики Марий Эл.</w:t>
      </w:r>
    </w:p>
    <w:p w14:paraId="209B1BED" w14:textId="6AA5BA44" w:rsidR="00BC7BDA" w:rsidRPr="00A034F3" w:rsidRDefault="00BC7BDA" w:rsidP="00A034F3">
      <w:pPr>
        <w:spacing w:after="0" w:line="240" w:lineRule="auto"/>
        <w:ind w:firstLine="709"/>
        <w:jc w:val="both"/>
        <w:rPr>
          <w:rFonts w:eastAsia="Times New Roman"/>
          <w:szCs w:val="28"/>
          <w:lang w:eastAsia="ru-RU"/>
        </w:rPr>
      </w:pPr>
      <w:r w:rsidRPr="00A034F3">
        <w:rPr>
          <w:rFonts w:eastAsia="Times New Roman"/>
          <w:spacing w:val="-6"/>
          <w:szCs w:val="28"/>
          <w:lang w:eastAsia="ru-RU"/>
        </w:rPr>
        <w:t>В рамках Дня депутата состоялось подписание Соглашения о взаимодействии</w:t>
      </w:r>
      <w:r w:rsidRPr="00A034F3">
        <w:rPr>
          <w:rFonts w:eastAsia="Times New Roman"/>
          <w:szCs w:val="28"/>
          <w:lang w:eastAsia="ru-RU"/>
        </w:rPr>
        <w:t xml:space="preserve"> </w:t>
      </w:r>
      <w:r w:rsidRPr="00A034F3">
        <w:rPr>
          <w:rFonts w:eastAsia="Times New Roman"/>
          <w:spacing w:val="-8"/>
          <w:szCs w:val="28"/>
          <w:lang w:eastAsia="ru-RU"/>
        </w:rPr>
        <w:t>Государственного Собрания Республики Марий Эл и Поволжского государственного</w:t>
      </w:r>
      <w:r w:rsidRPr="00A034F3">
        <w:rPr>
          <w:rFonts w:eastAsia="Times New Roman"/>
          <w:szCs w:val="28"/>
          <w:lang w:eastAsia="ru-RU"/>
        </w:rPr>
        <w:t xml:space="preserve"> технологического университета.</w:t>
      </w:r>
    </w:p>
    <w:p w14:paraId="798B0585" w14:textId="244502C1" w:rsidR="00BC7BDA" w:rsidRPr="00A034F3" w:rsidRDefault="00BC7BDA" w:rsidP="00A034F3">
      <w:pPr>
        <w:spacing w:after="0" w:line="240" w:lineRule="auto"/>
        <w:ind w:firstLine="709"/>
        <w:jc w:val="both"/>
        <w:rPr>
          <w:rFonts w:eastAsia="Times New Roman"/>
          <w:szCs w:val="28"/>
          <w:lang w:eastAsia="ru-RU"/>
        </w:rPr>
      </w:pPr>
      <w:r w:rsidRPr="00A034F3">
        <w:rPr>
          <w:rFonts w:eastAsia="Times New Roman"/>
          <w:szCs w:val="28"/>
          <w:lang w:eastAsia="ru-RU"/>
        </w:rPr>
        <w:t xml:space="preserve">В завершение Председатель Государственного Собрания Республики Марий Эл от имени депутатского корпуса поблагодарил Петухова </w:t>
      </w:r>
      <w:proofErr w:type="gramStart"/>
      <w:r w:rsidRPr="00A034F3">
        <w:rPr>
          <w:rFonts w:eastAsia="Times New Roman"/>
          <w:szCs w:val="28"/>
          <w:lang w:eastAsia="ru-RU"/>
        </w:rPr>
        <w:t>И.В.</w:t>
      </w:r>
      <w:proofErr w:type="gramEnd"/>
      <w:r w:rsidR="00A034F3">
        <w:rPr>
          <w:rFonts w:eastAsia="Times New Roman"/>
          <w:szCs w:val="28"/>
          <w:lang w:eastAsia="ru-RU"/>
        </w:rPr>
        <w:br/>
      </w:r>
      <w:r w:rsidRPr="00A034F3">
        <w:rPr>
          <w:rFonts w:eastAsia="Times New Roman"/>
          <w:szCs w:val="28"/>
          <w:lang w:eastAsia="ru-RU"/>
        </w:rPr>
        <w:t>за</w:t>
      </w:r>
      <w:r w:rsidR="00A034F3">
        <w:rPr>
          <w:rFonts w:eastAsia="Times New Roman"/>
          <w:szCs w:val="28"/>
          <w:lang w:eastAsia="ru-RU"/>
        </w:rPr>
        <w:t xml:space="preserve"> </w:t>
      </w:r>
      <w:r w:rsidRPr="00A034F3">
        <w:rPr>
          <w:rFonts w:eastAsia="Times New Roman"/>
          <w:szCs w:val="28"/>
          <w:lang w:eastAsia="ru-RU"/>
        </w:rPr>
        <w:t>возможность проведения мероприятия в стенах крупнейшего учебно-научного центра – Поволжского государственного технологического университета</w:t>
      </w:r>
      <w:r w:rsidR="00A034F3">
        <w:rPr>
          <w:rFonts w:eastAsia="Times New Roman"/>
          <w:szCs w:val="28"/>
          <w:lang w:eastAsia="ru-RU"/>
        </w:rPr>
        <w:br/>
      </w:r>
      <w:r w:rsidRPr="00A034F3">
        <w:rPr>
          <w:rFonts w:eastAsia="Times New Roman"/>
          <w:szCs w:val="28"/>
          <w:lang w:eastAsia="ru-RU"/>
        </w:rPr>
        <w:t>и вручил ректору и коллективу вуза благодарности Государственного Собрания Республики Марий Эл.</w:t>
      </w:r>
    </w:p>
    <w:p w14:paraId="655FC8E2" w14:textId="77777777" w:rsidR="00BC7BDA" w:rsidRPr="00A034F3" w:rsidRDefault="00BC7BDA" w:rsidP="00A034F3">
      <w:pPr>
        <w:spacing w:after="0" w:line="240" w:lineRule="auto"/>
        <w:ind w:firstLine="709"/>
        <w:jc w:val="both"/>
        <w:rPr>
          <w:rFonts w:eastAsia="Times New Roman"/>
          <w:szCs w:val="28"/>
          <w:lang w:eastAsia="ru-RU"/>
        </w:rPr>
      </w:pPr>
      <w:r w:rsidRPr="00A034F3">
        <w:rPr>
          <w:rFonts w:eastAsia="Times New Roman"/>
          <w:szCs w:val="28"/>
          <w:lang w:eastAsia="ru-RU"/>
        </w:rPr>
        <w:t xml:space="preserve">Благодарственными письмами Государственного Собрания Республики Марий Эл награждены декан факультета информатики и вычислительной техники Сидоркина </w:t>
      </w:r>
      <w:proofErr w:type="gramStart"/>
      <w:r w:rsidRPr="00A034F3">
        <w:rPr>
          <w:rFonts w:eastAsia="Times New Roman"/>
          <w:szCs w:val="28"/>
          <w:lang w:eastAsia="ru-RU"/>
        </w:rPr>
        <w:t>И.Г.</w:t>
      </w:r>
      <w:proofErr w:type="gramEnd"/>
      <w:r w:rsidRPr="00A034F3">
        <w:rPr>
          <w:rFonts w:eastAsia="Times New Roman"/>
          <w:szCs w:val="28"/>
          <w:lang w:eastAsia="ru-RU"/>
        </w:rPr>
        <w:t xml:space="preserve"> и начальник управления информационной политики ПГТУ Богданов Е.Н.</w:t>
      </w:r>
    </w:p>
    <w:p w14:paraId="26AA72D3" w14:textId="1378F107" w:rsidR="00BC7BDA" w:rsidRPr="00A034F3" w:rsidRDefault="00BC7BDA" w:rsidP="00A034F3">
      <w:pPr>
        <w:spacing w:after="0" w:line="240" w:lineRule="auto"/>
        <w:ind w:firstLine="709"/>
        <w:jc w:val="both"/>
        <w:rPr>
          <w:rFonts w:eastAsia="Times New Roman"/>
          <w:szCs w:val="28"/>
          <w:lang w:eastAsia="ru-RU"/>
        </w:rPr>
      </w:pPr>
      <w:r w:rsidRPr="00A034F3">
        <w:rPr>
          <w:rFonts w:eastAsia="Times New Roman"/>
          <w:spacing w:val="-6"/>
          <w:szCs w:val="28"/>
          <w:lang w:eastAsia="ru-RU"/>
        </w:rPr>
        <w:lastRenderedPageBreak/>
        <w:t>В работе Дня депутата принимали участие главный федеральный инспектор</w:t>
      </w:r>
      <w:r w:rsidRPr="00A034F3">
        <w:rPr>
          <w:rFonts w:eastAsia="Times New Roman"/>
          <w:szCs w:val="28"/>
          <w:lang w:eastAsia="ru-RU"/>
        </w:rPr>
        <w:t xml:space="preserve"> по Республике Марий Эл Волков П.В., Первый заместитель Председателя Правительства Республики Марий Эл </w:t>
      </w:r>
      <w:proofErr w:type="spellStart"/>
      <w:r w:rsidRPr="00A034F3">
        <w:rPr>
          <w:rFonts w:eastAsia="Times New Roman"/>
          <w:szCs w:val="28"/>
          <w:lang w:eastAsia="ru-RU"/>
        </w:rPr>
        <w:t>Гречихо</w:t>
      </w:r>
      <w:proofErr w:type="spellEnd"/>
      <w:r w:rsidRPr="00A034F3">
        <w:rPr>
          <w:rFonts w:eastAsia="Times New Roman"/>
          <w:szCs w:val="28"/>
          <w:lang w:eastAsia="ru-RU"/>
        </w:rPr>
        <w:t xml:space="preserve"> А.А., Уполномоченный по правам человека в Республике Марий Эл </w:t>
      </w:r>
      <w:proofErr w:type="spellStart"/>
      <w:r w:rsidRPr="00A034F3">
        <w:rPr>
          <w:rFonts w:eastAsia="Times New Roman"/>
          <w:szCs w:val="28"/>
          <w:lang w:eastAsia="ru-RU"/>
        </w:rPr>
        <w:t>Мухаметгалиев</w:t>
      </w:r>
      <w:proofErr w:type="spellEnd"/>
      <w:r w:rsidRPr="00A034F3">
        <w:rPr>
          <w:rFonts w:eastAsia="Times New Roman"/>
          <w:szCs w:val="28"/>
          <w:lang w:eastAsia="ru-RU"/>
        </w:rPr>
        <w:t xml:space="preserve"> Ф.Х., председатели </w:t>
      </w:r>
      <w:r w:rsidRPr="00A034F3">
        <w:rPr>
          <w:rFonts w:eastAsia="Times New Roman"/>
          <w:spacing w:val="-6"/>
          <w:szCs w:val="28"/>
          <w:lang w:eastAsia="ru-RU"/>
        </w:rPr>
        <w:t>Государственной счетной палаты и Союза "Объединение организаций профсоюзов</w:t>
      </w:r>
      <w:r w:rsidRPr="00A034F3">
        <w:rPr>
          <w:rFonts w:eastAsia="Times New Roman"/>
          <w:szCs w:val="28"/>
          <w:lang w:eastAsia="ru-RU"/>
        </w:rPr>
        <w:t xml:space="preserve"> Республики Марий Эл", преподаватели и студенты ПГТУ, журналисты</w:t>
      </w:r>
      <w:r w:rsidR="00A034F3">
        <w:rPr>
          <w:rFonts w:eastAsia="Times New Roman"/>
          <w:szCs w:val="28"/>
          <w:lang w:eastAsia="ru-RU"/>
        </w:rPr>
        <w:br/>
      </w:r>
      <w:r w:rsidRPr="00A034F3">
        <w:rPr>
          <w:rFonts w:eastAsia="Times New Roman"/>
          <w:spacing w:val="-6"/>
          <w:szCs w:val="28"/>
          <w:lang w:eastAsia="ru-RU"/>
        </w:rPr>
        <w:t>и государственные гражданские служащие Аппарата Государственного Собрания</w:t>
      </w:r>
      <w:r w:rsidRPr="00A034F3">
        <w:rPr>
          <w:rFonts w:eastAsia="Times New Roman"/>
          <w:szCs w:val="28"/>
          <w:lang w:eastAsia="ru-RU"/>
        </w:rPr>
        <w:t xml:space="preserve"> Республики Марий Эл.</w:t>
      </w:r>
    </w:p>
    <w:p w14:paraId="7403D1A1" w14:textId="77777777" w:rsidR="00BC7BDA" w:rsidRPr="00A034F3" w:rsidRDefault="00BC7BDA" w:rsidP="00A034F3">
      <w:pPr>
        <w:spacing w:after="0" w:line="240" w:lineRule="auto"/>
        <w:ind w:firstLine="709"/>
        <w:jc w:val="both"/>
        <w:rPr>
          <w:szCs w:val="28"/>
        </w:rPr>
      </w:pPr>
      <w:r w:rsidRPr="00A034F3">
        <w:rPr>
          <w:rFonts w:eastAsia="Times New Roman"/>
          <w:szCs w:val="28"/>
          <w:lang w:eastAsia="ru-RU"/>
        </w:rPr>
        <w:t>Информация о Днях депутата Государственного Собрания Республики Марий Эл размещается на официальном сайте Государственного Собрания Республики Марий Эл</w:t>
      </w:r>
      <w:r w:rsidRPr="00A034F3">
        <w:rPr>
          <w:szCs w:val="28"/>
        </w:rPr>
        <w:t xml:space="preserve"> в информационно-телекоммуникационной сети Интернет.</w:t>
      </w:r>
    </w:p>
    <w:p w14:paraId="518E0A8B" w14:textId="77777777" w:rsidR="00BC7BDA" w:rsidRPr="00A034F3" w:rsidRDefault="00BC7BDA" w:rsidP="00A034F3">
      <w:pPr>
        <w:spacing w:after="0" w:line="240" w:lineRule="auto"/>
        <w:jc w:val="both"/>
        <w:rPr>
          <w:szCs w:val="28"/>
        </w:rPr>
      </w:pPr>
    </w:p>
    <w:p w14:paraId="5137567A" w14:textId="77777777" w:rsidR="00BC7BDA" w:rsidRPr="00A034F3" w:rsidRDefault="00BC7BDA" w:rsidP="00A034F3">
      <w:pPr>
        <w:spacing w:after="0" w:line="240" w:lineRule="auto"/>
        <w:jc w:val="both"/>
        <w:rPr>
          <w:szCs w:val="28"/>
        </w:rPr>
      </w:pPr>
    </w:p>
    <w:p w14:paraId="52FD7A4F" w14:textId="77777777" w:rsidR="00BC7BDA" w:rsidRPr="00A034F3" w:rsidRDefault="00BC7BDA" w:rsidP="00A034F3">
      <w:pPr>
        <w:spacing w:after="0" w:line="240" w:lineRule="auto"/>
        <w:jc w:val="both"/>
        <w:rPr>
          <w:szCs w:val="28"/>
        </w:rPr>
      </w:pPr>
    </w:p>
    <w:p w14:paraId="3830C837" w14:textId="77777777" w:rsidR="00A034F3" w:rsidRDefault="00BC7BDA" w:rsidP="00A034F3">
      <w:pPr>
        <w:spacing w:after="0" w:line="240" w:lineRule="auto"/>
        <w:ind w:left="5387"/>
        <w:jc w:val="center"/>
        <w:rPr>
          <w:sz w:val="24"/>
          <w:szCs w:val="24"/>
        </w:rPr>
      </w:pPr>
      <w:r w:rsidRPr="00A034F3">
        <w:rPr>
          <w:sz w:val="24"/>
          <w:szCs w:val="24"/>
        </w:rPr>
        <w:t>Организационное управление Аппарата</w:t>
      </w:r>
    </w:p>
    <w:p w14:paraId="614A096E" w14:textId="6D7F6999" w:rsidR="00BC7BDA" w:rsidRDefault="00BC7BDA" w:rsidP="00A034F3">
      <w:pPr>
        <w:spacing w:after="0" w:line="240" w:lineRule="auto"/>
        <w:ind w:left="5387"/>
        <w:jc w:val="center"/>
        <w:rPr>
          <w:sz w:val="24"/>
          <w:szCs w:val="24"/>
        </w:rPr>
      </w:pPr>
      <w:r w:rsidRPr="00A034F3">
        <w:rPr>
          <w:sz w:val="24"/>
          <w:szCs w:val="24"/>
        </w:rPr>
        <w:t>Государственного Собрания</w:t>
      </w:r>
    </w:p>
    <w:p w14:paraId="3CD62D2E" w14:textId="7675D15C" w:rsidR="00BC7BDA" w:rsidRPr="00A034F3" w:rsidRDefault="00BC7BDA" w:rsidP="00A034F3">
      <w:pPr>
        <w:spacing w:after="0" w:line="240" w:lineRule="auto"/>
        <w:ind w:left="5387"/>
        <w:jc w:val="center"/>
        <w:rPr>
          <w:szCs w:val="28"/>
        </w:rPr>
      </w:pPr>
      <w:r w:rsidRPr="00A034F3">
        <w:rPr>
          <w:sz w:val="24"/>
          <w:szCs w:val="24"/>
        </w:rPr>
        <w:t>Республики Марий Эл</w:t>
      </w:r>
      <w:r w:rsidRPr="00A034F3">
        <w:rPr>
          <w:szCs w:val="28"/>
        </w:rPr>
        <w:br w:type="page"/>
      </w:r>
    </w:p>
    <w:p w14:paraId="12B88510" w14:textId="20EDB3A1" w:rsidR="00BC7BDA" w:rsidRPr="00A034F3" w:rsidRDefault="00BC7BDA" w:rsidP="00A034F3">
      <w:pPr>
        <w:tabs>
          <w:tab w:val="left" w:pos="851"/>
        </w:tabs>
        <w:spacing w:after="0" w:line="240" w:lineRule="auto"/>
        <w:jc w:val="center"/>
        <w:rPr>
          <w:b/>
          <w:szCs w:val="28"/>
        </w:rPr>
      </w:pPr>
      <w:r w:rsidRPr="00A034F3">
        <w:rPr>
          <w:b/>
          <w:szCs w:val="28"/>
        </w:rPr>
        <w:lastRenderedPageBreak/>
        <w:t>Взаимодействие Государственного Собрания Республики Марий Эл</w:t>
      </w:r>
    </w:p>
    <w:p w14:paraId="4BD57DD8" w14:textId="5A10EF0B" w:rsidR="00BC7BDA" w:rsidRPr="00A034F3" w:rsidRDefault="00BC7BDA" w:rsidP="00A034F3">
      <w:pPr>
        <w:tabs>
          <w:tab w:val="left" w:pos="851"/>
        </w:tabs>
        <w:spacing w:after="0" w:line="240" w:lineRule="auto"/>
        <w:jc w:val="center"/>
        <w:rPr>
          <w:b/>
          <w:szCs w:val="28"/>
        </w:rPr>
      </w:pPr>
      <w:r w:rsidRPr="00A034F3">
        <w:rPr>
          <w:b/>
          <w:szCs w:val="28"/>
        </w:rPr>
        <w:t>с представительными органами муниципальных образований</w:t>
      </w:r>
    </w:p>
    <w:p w14:paraId="5849A8CD" w14:textId="77777777" w:rsidR="00BC7BDA" w:rsidRPr="00A034F3" w:rsidRDefault="00BC7BDA" w:rsidP="00A034F3">
      <w:pPr>
        <w:pStyle w:val="a9"/>
        <w:tabs>
          <w:tab w:val="left" w:pos="142"/>
          <w:tab w:val="left" w:pos="851"/>
        </w:tabs>
        <w:spacing w:after="0" w:line="240" w:lineRule="auto"/>
        <w:ind w:left="0"/>
        <w:jc w:val="center"/>
        <w:rPr>
          <w:b/>
          <w:szCs w:val="28"/>
        </w:rPr>
      </w:pPr>
      <w:r w:rsidRPr="00A034F3">
        <w:rPr>
          <w:b/>
          <w:szCs w:val="28"/>
        </w:rPr>
        <w:t>в Республике Марий Эл</w:t>
      </w:r>
    </w:p>
    <w:p w14:paraId="1CDD9871" w14:textId="77777777" w:rsidR="00BC7BDA" w:rsidRPr="00A034F3" w:rsidRDefault="00BC7BDA" w:rsidP="00A034F3">
      <w:pPr>
        <w:spacing w:after="0" w:line="240" w:lineRule="auto"/>
        <w:jc w:val="both"/>
        <w:rPr>
          <w:rFonts w:eastAsia="Times New Roman"/>
          <w:szCs w:val="28"/>
          <w:lang w:eastAsia="ru-RU"/>
        </w:rPr>
      </w:pPr>
    </w:p>
    <w:p w14:paraId="7C2DE3F7" w14:textId="26D7A86A" w:rsidR="00BC7BDA" w:rsidRPr="00A034F3" w:rsidRDefault="00BC7BDA" w:rsidP="00A034F3">
      <w:pPr>
        <w:shd w:val="clear" w:color="auto" w:fill="FFFFFF"/>
        <w:spacing w:after="0" w:line="240" w:lineRule="auto"/>
        <w:ind w:firstLine="709"/>
        <w:jc w:val="both"/>
        <w:rPr>
          <w:szCs w:val="28"/>
        </w:rPr>
      </w:pPr>
      <w:r w:rsidRPr="00A034F3">
        <w:rPr>
          <w:spacing w:val="-6"/>
          <w:szCs w:val="28"/>
        </w:rPr>
        <w:t>Решением Президиума Государственного Собрания Республики Марий</w:t>
      </w:r>
      <w:r w:rsidR="00A034F3">
        <w:rPr>
          <w:spacing w:val="-6"/>
          <w:szCs w:val="28"/>
        </w:rPr>
        <w:t xml:space="preserve"> </w:t>
      </w:r>
      <w:r w:rsidRPr="00A034F3">
        <w:rPr>
          <w:spacing w:val="-6"/>
          <w:szCs w:val="28"/>
        </w:rPr>
        <w:t>Эл</w:t>
      </w:r>
      <w:r w:rsidR="00A034F3">
        <w:rPr>
          <w:spacing w:val="-6"/>
          <w:szCs w:val="28"/>
        </w:rPr>
        <w:br/>
      </w:r>
      <w:r w:rsidRPr="00A034F3">
        <w:rPr>
          <w:szCs w:val="28"/>
        </w:rPr>
        <w:t xml:space="preserve">от 24 декабря 2020 года № 301 утверждена Программа взаимодействия </w:t>
      </w:r>
      <w:r w:rsidRPr="00A034F3">
        <w:rPr>
          <w:spacing w:val="-4"/>
          <w:szCs w:val="28"/>
        </w:rPr>
        <w:t>Государственного Собрания Республики Марий Эл с</w:t>
      </w:r>
      <w:r w:rsidR="00A034F3" w:rsidRPr="00A034F3">
        <w:rPr>
          <w:spacing w:val="-4"/>
          <w:szCs w:val="28"/>
        </w:rPr>
        <w:t xml:space="preserve"> </w:t>
      </w:r>
      <w:r w:rsidRPr="00A034F3">
        <w:rPr>
          <w:spacing w:val="-4"/>
          <w:szCs w:val="28"/>
        </w:rPr>
        <w:t>представительными органами</w:t>
      </w:r>
      <w:r w:rsidRPr="00A034F3">
        <w:rPr>
          <w:szCs w:val="28"/>
        </w:rPr>
        <w:t xml:space="preserve"> муниципальных образований в Республике Марий Эл на 2021 год. </w:t>
      </w:r>
    </w:p>
    <w:p w14:paraId="078F6E6C" w14:textId="77777777" w:rsidR="00BC7BDA" w:rsidRPr="00A034F3" w:rsidRDefault="00BC7BDA" w:rsidP="00A034F3">
      <w:pPr>
        <w:pStyle w:val="a9"/>
        <w:spacing w:after="0" w:line="240" w:lineRule="auto"/>
        <w:ind w:left="0" w:firstLine="709"/>
        <w:jc w:val="both"/>
        <w:rPr>
          <w:szCs w:val="28"/>
        </w:rPr>
      </w:pPr>
      <w:r w:rsidRPr="00A034F3">
        <w:rPr>
          <w:szCs w:val="28"/>
        </w:rPr>
        <w:t xml:space="preserve">В соответствии с Программой взаимодействия в </w:t>
      </w:r>
      <w:r w:rsidRPr="00A034F3">
        <w:rPr>
          <w:szCs w:val="28"/>
          <w:lang w:val="en-US"/>
        </w:rPr>
        <w:t>I</w:t>
      </w:r>
      <w:r w:rsidRPr="00A034F3">
        <w:rPr>
          <w:szCs w:val="28"/>
        </w:rPr>
        <w:t xml:space="preserve"> квартале 2021 года продолжается совместная работа Государственного Собрания Республики Марий Эл с представительными органами муниципальных образований.</w:t>
      </w:r>
    </w:p>
    <w:p w14:paraId="248BEA18" w14:textId="6CA987E6" w:rsidR="00BC7BDA" w:rsidRPr="00A034F3" w:rsidRDefault="00BC7BDA" w:rsidP="00A034F3">
      <w:pPr>
        <w:pStyle w:val="a9"/>
        <w:spacing w:after="0" w:line="240" w:lineRule="auto"/>
        <w:ind w:left="0" w:firstLine="709"/>
        <w:jc w:val="both"/>
        <w:rPr>
          <w:szCs w:val="28"/>
        </w:rPr>
      </w:pPr>
      <w:r w:rsidRPr="00A034F3">
        <w:rPr>
          <w:szCs w:val="28"/>
        </w:rPr>
        <w:t>Заместители Председателя Государственного Собрания Республики Марий Эл и депутаты Государственного Собрания Республики Марий Эл принимают активное участие в работе дней депутатов, сессий представительных органов местного самоуправления в Республики Марий</w:t>
      </w:r>
      <w:r w:rsidR="00EC7DB8">
        <w:rPr>
          <w:szCs w:val="28"/>
        </w:rPr>
        <w:t xml:space="preserve"> </w:t>
      </w:r>
      <w:r w:rsidRPr="00A034F3">
        <w:rPr>
          <w:szCs w:val="28"/>
        </w:rPr>
        <w:t>Эл. Также проводят рабочие встречи с председателями и</w:t>
      </w:r>
      <w:r w:rsidR="00EC7DB8">
        <w:rPr>
          <w:szCs w:val="28"/>
        </w:rPr>
        <w:t xml:space="preserve"> </w:t>
      </w:r>
      <w:r w:rsidRPr="00A034F3">
        <w:rPr>
          <w:szCs w:val="28"/>
        </w:rPr>
        <w:t>депутатами Собраний депутатов.</w:t>
      </w:r>
    </w:p>
    <w:p w14:paraId="26A071CA" w14:textId="77777777" w:rsidR="00BC7BDA" w:rsidRPr="00A034F3" w:rsidRDefault="00BC7BDA" w:rsidP="00A034F3">
      <w:pPr>
        <w:pStyle w:val="a9"/>
        <w:spacing w:after="0" w:line="240" w:lineRule="auto"/>
        <w:ind w:left="0" w:firstLine="709"/>
        <w:jc w:val="both"/>
        <w:rPr>
          <w:szCs w:val="28"/>
        </w:rPr>
      </w:pPr>
      <w:r w:rsidRPr="00EC7DB8">
        <w:rPr>
          <w:spacing w:val="-4"/>
          <w:szCs w:val="28"/>
        </w:rPr>
        <w:t>17 марта Заместитель Председателя Государственного Собрания Республики</w:t>
      </w:r>
      <w:r w:rsidRPr="00A034F3">
        <w:rPr>
          <w:szCs w:val="28"/>
        </w:rPr>
        <w:t xml:space="preserve"> Марий Эл, председатель Комитета по социальному развитию Козлова </w:t>
      </w:r>
      <w:proofErr w:type="gramStart"/>
      <w:r w:rsidRPr="00A034F3">
        <w:rPr>
          <w:szCs w:val="28"/>
        </w:rPr>
        <w:t>Н.Н.</w:t>
      </w:r>
      <w:proofErr w:type="gramEnd"/>
      <w:r w:rsidRPr="00A034F3">
        <w:rPr>
          <w:szCs w:val="28"/>
        </w:rPr>
        <w:t xml:space="preserve"> </w:t>
      </w:r>
      <w:r w:rsidRPr="00EC7DB8">
        <w:rPr>
          <w:spacing w:val="-6"/>
          <w:szCs w:val="28"/>
        </w:rPr>
        <w:t>приняла участие в Дне депутата Собрания депутатов муниципального образования</w:t>
      </w:r>
      <w:r w:rsidRPr="00A034F3">
        <w:rPr>
          <w:szCs w:val="28"/>
        </w:rPr>
        <w:t xml:space="preserve"> "Звениговский муниципальный район".</w:t>
      </w:r>
    </w:p>
    <w:p w14:paraId="743A0867" w14:textId="2669E9DF" w:rsidR="00BC7BDA" w:rsidRPr="00A034F3" w:rsidRDefault="00BC7BDA" w:rsidP="00A034F3">
      <w:pPr>
        <w:pStyle w:val="a9"/>
        <w:spacing w:after="0" w:line="240" w:lineRule="auto"/>
        <w:ind w:left="0" w:firstLine="709"/>
        <w:jc w:val="both"/>
        <w:rPr>
          <w:szCs w:val="28"/>
        </w:rPr>
      </w:pPr>
      <w:r w:rsidRPr="00EC7DB8">
        <w:rPr>
          <w:spacing w:val="-4"/>
          <w:szCs w:val="28"/>
        </w:rPr>
        <w:t>Посвящен он был вопросам реализации национальных проектов и</w:t>
      </w:r>
      <w:r w:rsidR="00EC7DB8" w:rsidRPr="00EC7DB8">
        <w:rPr>
          <w:spacing w:val="-4"/>
          <w:szCs w:val="28"/>
        </w:rPr>
        <w:t xml:space="preserve"> </w:t>
      </w:r>
      <w:r w:rsidRPr="00EC7DB8">
        <w:rPr>
          <w:spacing w:val="-4"/>
          <w:szCs w:val="28"/>
        </w:rPr>
        <w:t>программ</w:t>
      </w:r>
      <w:r w:rsidRPr="00A034F3">
        <w:rPr>
          <w:szCs w:val="28"/>
        </w:rPr>
        <w:t xml:space="preserve"> на территории Звениговского района в 2020 году и планам на</w:t>
      </w:r>
      <w:r w:rsidR="00EC7DB8">
        <w:rPr>
          <w:szCs w:val="28"/>
        </w:rPr>
        <w:t xml:space="preserve"> </w:t>
      </w:r>
      <w:r w:rsidRPr="00A034F3">
        <w:rPr>
          <w:szCs w:val="28"/>
        </w:rPr>
        <w:t>2021 год.</w:t>
      </w:r>
    </w:p>
    <w:p w14:paraId="71615632" w14:textId="77777777" w:rsidR="00BC7BDA" w:rsidRPr="00EC7DB8" w:rsidRDefault="00BC7BDA" w:rsidP="00A034F3">
      <w:pPr>
        <w:pStyle w:val="a9"/>
        <w:spacing w:after="0" w:line="240" w:lineRule="auto"/>
        <w:ind w:left="0" w:firstLine="709"/>
        <w:jc w:val="both"/>
        <w:rPr>
          <w:spacing w:val="-4"/>
          <w:szCs w:val="28"/>
        </w:rPr>
      </w:pPr>
      <w:r w:rsidRPr="00A034F3">
        <w:rPr>
          <w:szCs w:val="28"/>
        </w:rPr>
        <w:t xml:space="preserve">В частности, речь шла о региональных проектах "Старшее поколение", "Содействие занятости женщин – создание условий дошкольного образования для детей в возрасте до трех лет" и "Финансовая поддержка семей при рождении </w:t>
      </w:r>
      <w:r w:rsidRPr="00EC7DB8">
        <w:rPr>
          <w:spacing w:val="-4"/>
          <w:szCs w:val="28"/>
        </w:rPr>
        <w:t>детей" нацпроекта "Демография", а также о региональном проекте "Формирование</w:t>
      </w:r>
      <w:r w:rsidRPr="00A034F3">
        <w:rPr>
          <w:szCs w:val="28"/>
        </w:rPr>
        <w:t xml:space="preserve"> </w:t>
      </w:r>
      <w:r w:rsidRPr="00EC7DB8">
        <w:rPr>
          <w:spacing w:val="-4"/>
          <w:szCs w:val="28"/>
        </w:rPr>
        <w:t>комфортной городской среды" национального проекта "Жилье и городская среда".</w:t>
      </w:r>
    </w:p>
    <w:p w14:paraId="3E34A2E4" w14:textId="44FB6015" w:rsidR="00BC7BDA" w:rsidRPr="00A034F3" w:rsidRDefault="00BC7BDA" w:rsidP="00A034F3">
      <w:pPr>
        <w:pStyle w:val="a9"/>
        <w:spacing w:after="0" w:line="240" w:lineRule="auto"/>
        <w:ind w:left="0" w:firstLine="709"/>
        <w:jc w:val="both"/>
        <w:rPr>
          <w:szCs w:val="28"/>
        </w:rPr>
      </w:pPr>
      <w:r w:rsidRPr="00EC7DB8">
        <w:rPr>
          <w:spacing w:val="-4"/>
          <w:szCs w:val="28"/>
        </w:rPr>
        <w:t>Кроме того, была представлена информация о реализации в</w:t>
      </w:r>
      <w:r w:rsidR="00EC7DB8" w:rsidRPr="00EC7DB8">
        <w:rPr>
          <w:spacing w:val="-4"/>
          <w:szCs w:val="28"/>
        </w:rPr>
        <w:t xml:space="preserve"> </w:t>
      </w:r>
      <w:r w:rsidRPr="00EC7DB8">
        <w:rPr>
          <w:spacing w:val="-4"/>
          <w:szCs w:val="28"/>
        </w:rPr>
        <w:t>муниципальном</w:t>
      </w:r>
      <w:r w:rsidRPr="00A034F3">
        <w:rPr>
          <w:szCs w:val="28"/>
        </w:rPr>
        <w:t xml:space="preserve"> образовании программы "Переселение граждан из аварийного жилищного фонда" на </w:t>
      </w:r>
      <w:proofErr w:type="gramStart"/>
      <w:r w:rsidRPr="00A034F3">
        <w:rPr>
          <w:szCs w:val="28"/>
        </w:rPr>
        <w:t>2019</w:t>
      </w:r>
      <w:r w:rsidR="00EC7DB8">
        <w:rPr>
          <w:szCs w:val="28"/>
        </w:rPr>
        <w:t>-</w:t>
      </w:r>
      <w:r w:rsidRPr="00A034F3">
        <w:rPr>
          <w:szCs w:val="28"/>
        </w:rPr>
        <w:t>2025</w:t>
      </w:r>
      <w:proofErr w:type="gramEnd"/>
      <w:r w:rsidRPr="00A034F3">
        <w:rPr>
          <w:szCs w:val="28"/>
        </w:rPr>
        <w:t xml:space="preserve"> годы, подведены итоги деятельности Звениговской центральной районной больницы по выполнению мероприятий национального проекта "Здравоохранение".</w:t>
      </w:r>
    </w:p>
    <w:p w14:paraId="0459DFDF" w14:textId="77777777" w:rsidR="00BC7BDA" w:rsidRPr="00A034F3" w:rsidRDefault="00BC7BDA" w:rsidP="00A034F3">
      <w:pPr>
        <w:pStyle w:val="a9"/>
        <w:spacing w:after="0" w:line="240" w:lineRule="auto"/>
        <w:ind w:left="0" w:firstLine="709"/>
        <w:jc w:val="both"/>
        <w:rPr>
          <w:szCs w:val="28"/>
        </w:rPr>
      </w:pPr>
      <w:r w:rsidRPr="00A034F3">
        <w:rPr>
          <w:szCs w:val="28"/>
        </w:rPr>
        <w:t xml:space="preserve">Особое внимание районными депутатами на мероприятии было уделено проектам местных инициатив и вопросам комплексного развития сельских территорий. </w:t>
      </w:r>
    </w:p>
    <w:p w14:paraId="06EE15BA" w14:textId="4055F401" w:rsidR="00BC7BDA" w:rsidRPr="00A034F3" w:rsidRDefault="00BC7BDA" w:rsidP="00A034F3">
      <w:pPr>
        <w:pStyle w:val="a9"/>
        <w:spacing w:after="0" w:line="240" w:lineRule="auto"/>
        <w:ind w:left="0" w:firstLine="709"/>
        <w:jc w:val="both"/>
        <w:rPr>
          <w:szCs w:val="28"/>
        </w:rPr>
      </w:pPr>
      <w:r w:rsidRPr="00A034F3">
        <w:rPr>
          <w:szCs w:val="28"/>
        </w:rPr>
        <w:t>В ходе Дня депутата состоялся заинтересованный обмен мнениями</w:t>
      </w:r>
      <w:r w:rsidR="00EC7DB8">
        <w:rPr>
          <w:szCs w:val="28"/>
        </w:rPr>
        <w:br/>
      </w:r>
      <w:r w:rsidRPr="00A034F3">
        <w:rPr>
          <w:szCs w:val="28"/>
        </w:rPr>
        <w:t>по предложенным к обсуждению волнующим темам. Были озвучены существующие при подготовке проектов местных инициатив проблемы,</w:t>
      </w:r>
      <w:r w:rsidR="00EC7DB8">
        <w:rPr>
          <w:szCs w:val="28"/>
        </w:rPr>
        <w:br/>
      </w:r>
      <w:r w:rsidRPr="00A034F3">
        <w:rPr>
          <w:szCs w:val="28"/>
        </w:rPr>
        <w:t>в том числе связанные с привлечением активных граждан в процесс развития поселений, созданием инициативных групп, документальным оформлением проектов местных инициатив.</w:t>
      </w:r>
    </w:p>
    <w:p w14:paraId="76C43E62" w14:textId="77777777" w:rsidR="00BC7BDA" w:rsidRPr="00A034F3" w:rsidRDefault="00BC7BDA" w:rsidP="00A034F3">
      <w:pPr>
        <w:pStyle w:val="a9"/>
        <w:spacing w:after="0" w:line="240" w:lineRule="auto"/>
        <w:ind w:left="0" w:firstLine="709"/>
        <w:jc w:val="both"/>
        <w:rPr>
          <w:szCs w:val="28"/>
        </w:rPr>
      </w:pPr>
      <w:r w:rsidRPr="00A034F3">
        <w:rPr>
          <w:szCs w:val="28"/>
        </w:rPr>
        <w:t xml:space="preserve">24 марта по инициативе Заместителя Председателя Государственного Собрания Республики Марий Эл, председателя Комитета по социальному развитию Козловой </w:t>
      </w:r>
      <w:proofErr w:type="gramStart"/>
      <w:r w:rsidRPr="00A034F3">
        <w:rPr>
          <w:szCs w:val="28"/>
        </w:rPr>
        <w:t>Н.Н.</w:t>
      </w:r>
      <w:proofErr w:type="gramEnd"/>
      <w:r w:rsidRPr="00A034F3">
        <w:rPr>
          <w:szCs w:val="28"/>
        </w:rPr>
        <w:t xml:space="preserve"> в </w:t>
      </w:r>
      <w:proofErr w:type="spellStart"/>
      <w:r w:rsidRPr="00A034F3">
        <w:rPr>
          <w:szCs w:val="28"/>
        </w:rPr>
        <w:t>Кокшамарском</w:t>
      </w:r>
      <w:proofErr w:type="spellEnd"/>
      <w:r w:rsidRPr="00A034F3">
        <w:rPr>
          <w:szCs w:val="28"/>
        </w:rPr>
        <w:t xml:space="preserve"> сельском поселении Звениговского района в формате проектной мастерской состоялась стратегическая сессия.</w:t>
      </w:r>
    </w:p>
    <w:p w14:paraId="619A302F" w14:textId="77777777" w:rsidR="00BC7BDA" w:rsidRPr="00A034F3" w:rsidRDefault="00BC7BDA" w:rsidP="00A034F3">
      <w:pPr>
        <w:pStyle w:val="a9"/>
        <w:spacing w:after="0" w:line="240" w:lineRule="auto"/>
        <w:ind w:left="0" w:firstLine="709"/>
        <w:jc w:val="both"/>
        <w:rPr>
          <w:szCs w:val="28"/>
        </w:rPr>
      </w:pPr>
      <w:r w:rsidRPr="00A034F3">
        <w:rPr>
          <w:szCs w:val="28"/>
        </w:rPr>
        <w:lastRenderedPageBreak/>
        <w:t>Для работы была выбрана актуальная на сегодняшний день тема включенности местных сообществ в проектную деятельность по развитию территорий.</w:t>
      </w:r>
    </w:p>
    <w:p w14:paraId="73375B34" w14:textId="77777777" w:rsidR="00BC7BDA" w:rsidRPr="00A034F3" w:rsidRDefault="00BC7BDA" w:rsidP="00A034F3">
      <w:pPr>
        <w:pStyle w:val="a9"/>
        <w:spacing w:after="0" w:line="240" w:lineRule="auto"/>
        <w:ind w:left="0" w:firstLine="709"/>
        <w:jc w:val="both"/>
        <w:rPr>
          <w:szCs w:val="28"/>
        </w:rPr>
      </w:pPr>
      <w:r w:rsidRPr="00EC7DB8">
        <w:rPr>
          <w:spacing w:val="-10"/>
          <w:szCs w:val="28"/>
        </w:rPr>
        <w:t>По итогам стратегической сессии принято решение продолжить проектирование</w:t>
      </w:r>
      <w:r w:rsidRPr="00A034F3">
        <w:rPr>
          <w:szCs w:val="28"/>
        </w:rPr>
        <w:t xml:space="preserve"> развития поселения на системной основе и к следующей встрече подготовить предложения по будущему социальному проекту.</w:t>
      </w:r>
    </w:p>
    <w:p w14:paraId="2DB2DBD1" w14:textId="14374E30" w:rsidR="00BC7BDA" w:rsidRPr="00A034F3" w:rsidRDefault="00BC7BDA" w:rsidP="00A034F3">
      <w:pPr>
        <w:pStyle w:val="a9"/>
        <w:spacing w:after="0" w:line="240" w:lineRule="auto"/>
        <w:ind w:left="0" w:firstLine="709"/>
        <w:jc w:val="both"/>
        <w:rPr>
          <w:szCs w:val="28"/>
        </w:rPr>
      </w:pPr>
      <w:r w:rsidRPr="00EC7DB8">
        <w:rPr>
          <w:spacing w:val="-6"/>
          <w:szCs w:val="28"/>
        </w:rPr>
        <w:t>26 марта Заместитель Председателя Государственного Собрания Республики</w:t>
      </w:r>
      <w:r w:rsidRPr="00A034F3">
        <w:rPr>
          <w:szCs w:val="28"/>
        </w:rPr>
        <w:t xml:space="preserve"> Марий Эл, председатель Комитета по социальному развитию Козлова </w:t>
      </w:r>
      <w:proofErr w:type="gramStart"/>
      <w:r w:rsidRPr="00A034F3">
        <w:rPr>
          <w:szCs w:val="28"/>
        </w:rPr>
        <w:t>Н.Н.</w:t>
      </w:r>
      <w:proofErr w:type="gramEnd"/>
      <w:r w:rsidR="00EC7DB8">
        <w:rPr>
          <w:szCs w:val="28"/>
        </w:rPr>
        <w:br/>
      </w:r>
      <w:r w:rsidRPr="00A034F3">
        <w:rPr>
          <w:szCs w:val="28"/>
        </w:rPr>
        <w:t xml:space="preserve">в </w:t>
      </w:r>
      <w:proofErr w:type="spellStart"/>
      <w:r w:rsidRPr="00A034F3">
        <w:rPr>
          <w:szCs w:val="28"/>
        </w:rPr>
        <w:t>Суслонгерском</w:t>
      </w:r>
      <w:proofErr w:type="spellEnd"/>
      <w:r w:rsidRPr="00A034F3">
        <w:rPr>
          <w:szCs w:val="28"/>
        </w:rPr>
        <w:t xml:space="preserve"> городском поселении Звениговского района организовала</w:t>
      </w:r>
      <w:r w:rsidR="00EC7DB8">
        <w:rPr>
          <w:szCs w:val="28"/>
        </w:rPr>
        <w:br/>
      </w:r>
      <w:r w:rsidRPr="00A034F3">
        <w:rPr>
          <w:szCs w:val="28"/>
        </w:rPr>
        <w:t>и провела семинар по развитию местных территорий.</w:t>
      </w:r>
    </w:p>
    <w:p w14:paraId="41A7B991" w14:textId="49BD0645" w:rsidR="00BC7BDA" w:rsidRPr="00A034F3" w:rsidRDefault="00BC7BDA" w:rsidP="00A034F3">
      <w:pPr>
        <w:pStyle w:val="a9"/>
        <w:spacing w:after="0" w:line="240" w:lineRule="auto"/>
        <w:ind w:left="0" w:firstLine="709"/>
        <w:jc w:val="both"/>
        <w:rPr>
          <w:szCs w:val="28"/>
        </w:rPr>
      </w:pPr>
      <w:r w:rsidRPr="00A034F3">
        <w:rPr>
          <w:szCs w:val="28"/>
        </w:rPr>
        <w:t>В формате проектной мастерской участники семинара дискуссировали</w:t>
      </w:r>
      <w:r w:rsidR="00EC7DB8">
        <w:rPr>
          <w:szCs w:val="28"/>
        </w:rPr>
        <w:br/>
      </w:r>
      <w:r w:rsidRPr="00A034F3">
        <w:rPr>
          <w:szCs w:val="28"/>
        </w:rPr>
        <w:t>по вопросам организации и реализации местных инициатив.</w:t>
      </w:r>
    </w:p>
    <w:p w14:paraId="5A86C4F1" w14:textId="4E439698" w:rsidR="00BC7BDA" w:rsidRPr="00A034F3" w:rsidRDefault="00BC7BDA" w:rsidP="00A034F3">
      <w:pPr>
        <w:pStyle w:val="a9"/>
        <w:spacing w:after="0" w:line="240" w:lineRule="auto"/>
        <w:ind w:left="0" w:firstLine="709"/>
        <w:jc w:val="both"/>
        <w:rPr>
          <w:szCs w:val="28"/>
        </w:rPr>
      </w:pPr>
      <w:r w:rsidRPr="00A034F3">
        <w:rPr>
          <w:szCs w:val="28"/>
        </w:rPr>
        <w:t>Подводя итоги состоявшегося обмена мнениями, Наталья Николаевна отметила, что для реализации прозвучавших предложений, направленных</w:t>
      </w:r>
      <w:r w:rsidR="00EC7DB8">
        <w:rPr>
          <w:szCs w:val="28"/>
        </w:rPr>
        <w:br/>
      </w:r>
      <w:r w:rsidRPr="00EC7DB8">
        <w:rPr>
          <w:spacing w:val="-4"/>
          <w:szCs w:val="28"/>
        </w:rPr>
        <w:t>на развитие родного поселения, его благоустройство, необходимо активизировать</w:t>
      </w:r>
      <w:r w:rsidRPr="00A034F3">
        <w:rPr>
          <w:szCs w:val="28"/>
        </w:rPr>
        <w:t xml:space="preserve"> </w:t>
      </w:r>
      <w:r w:rsidRPr="00EC7DB8">
        <w:rPr>
          <w:spacing w:val="-4"/>
          <w:szCs w:val="28"/>
        </w:rPr>
        <w:t>проектную и грантовую деятельность, шире привлекать к ней всех неравнодушных</w:t>
      </w:r>
      <w:r w:rsidRPr="00A034F3">
        <w:rPr>
          <w:szCs w:val="28"/>
        </w:rPr>
        <w:t xml:space="preserve"> жителей. Было принято решение продолжить проектирование на системной основе.</w:t>
      </w:r>
    </w:p>
    <w:p w14:paraId="7F3E4683" w14:textId="73EE3257" w:rsidR="00BC7BDA" w:rsidRPr="00A034F3" w:rsidRDefault="00BC7BDA" w:rsidP="00A034F3">
      <w:pPr>
        <w:pStyle w:val="a9"/>
        <w:spacing w:after="0" w:line="240" w:lineRule="auto"/>
        <w:ind w:left="0" w:firstLine="709"/>
        <w:jc w:val="both"/>
        <w:rPr>
          <w:szCs w:val="28"/>
        </w:rPr>
      </w:pPr>
      <w:r w:rsidRPr="00E361AE">
        <w:rPr>
          <w:spacing w:val="-8"/>
          <w:szCs w:val="28"/>
        </w:rPr>
        <w:t>24 февраля заместители Председателя Государственного Собрания Республики</w:t>
      </w:r>
      <w:r w:rsidRPr="00A034F3">
        <w:rPr>
          <w:szCs w:val="28"/>
        </w:rPr>
        <w:t xml:space="preserve"> </w:t>
      </w:r>
      <w:r w:rsidRPr="00E361AE">
        <w:rPr>
          <w:spacing w:val="-6"/>
          <w:szCs w:val="28"/>
        </w:rPr>
        <w:t xml:space="preserve">Марий Эл Козлова </w:t>
      </w:r>
      <w:proofErr w:type="gramStart"/>
      <w:r w:rsidRPr="00E361AE">
        <w:rPr>
          <w:spacing w:val="-6"/>
          <w:szCs w:val="28"/>
        </w:rPr>
        <w:t>Н.Н.</w:t>
      </w:r>
      <w:proofErr w:type="gramEnd"/>
      <w:r w:rsidRPr="00E361AE">
        <w:rPr>
          <w:spacing w:val="-6"/>
          <w:szCs w:val="28"/>
        </w:rPr>
        <w:t xml:space="preserve"> и Кузьмин Е.П., секретарь Комитета по здравоохранению,</w:t>
      </w:r>
      <w:r w:rsidRPr="00A034F3">
        <w:rPr>
          <w:szCs w:val="28"/>
        </w:rPr>
        <w:t xml:space="preserve"> культуре и спорту Пушкина Н.В. приняли участие в</w:t>
      </w:r>
      <w:r w:rsidR="00E361AE">
        <w:rPr>
          <w:szCs w:val="28"/>
        </w:rPr>
        <w:t xml:space="preserve"> </w:t>
      </w:r>
      <w:r w:rsidRPr="00A034F3">
        <w:rPr>
          <w:szCs w:val="28"/>
        </w:rPr>
        <w:t>работе сессии Собрания депутатов "Моркинский муниципальный район".</w:t>
      </w:r>
    </w:p>
    <w:p w14:paraId="1323FE30" w14:textId="7CE9C058" w:rsidR="00BC7BDA" w:rsidRPr="00A034F3" w:rsidRDefault="00521DDB" w:rsidP="00A034F3">
      <w:pPr>
        <w:pStyle w:val="a9"/>
        <w:spacing w:after="0" w:line="240" w:lineRule="auto"/>
        <w:ind w:left="0" w:firstLine="709"/>
        <w:jc w:val="both"/>
        <w:rPr>
          <w:szCs w:val="28"/>
        </w:rPr>
      </w:pPr>
      <w:hyperlink r:id="rId19" w:history="1"/>
      <w:r w:rsidR="00BC7BDA" w:rsidRPr="00A034F3">
        <w:rPr>
          <w:szCs w:val="28"/>
        </w:rPr>
        <w:t>Перед депутатами и приглашенными с отчетами о результатах работы</w:t>
      </w:r>
      <w:r w:rsidR="00E361AE">
        <w:rPr>
          <w:szCs w:val="28"/>
        </w:rPr>
        <w:br/>
      </w:r>
      <w:r w:rsidR="00BC7BDA" w:rsidRPr="00A034F3">
        <w:rPr>
          <w:szCs w:val="28"/>
        </w:rPr>
        <w:t xml:space="preserve">за 2020 год выступили глава Моркинского муниципального района Иванова </w:t>
      </w:r>
      <w:proofErr w:type="gramStart"/>
      <w:r w:rsidR="00BC7BDA" w:rsidRPr="00A034F3">
        <w:rPr>
          <w:szCs w:val="28"/>
        </w:rPr>
        <w:t>С.М.</w:t>
      </w:r>
      <w:proofErr w:type="gramEnd"/>
      <w:r w:rsidR="00BC7BDA" w:rsidRPr="00A034F3">
        <w:rPr>
          <w:szCs w:val="28"/>
        </w:rPr>
        <w:t xml:space="preserve"> </w:t>
      </w:r>
      <w:r w:rsidR="00BC7BDA" w:rsidRPr="00E361AE">
        <w:rPr>
          <w:spacing w:val="-4"/>
          <w:szCs w:val="28"/>
        </w:rPr>
        <w:t>и глава районной администрации Голубков А.Н. В своих сообщениях руководители</w:t>
      </w:r>
      <w:r w:rsidR="00BC7BDA" w:rsidRPr="00A034F3">
        <w:rPr>
          <w:szCs w:val="28"/>
        </w:rPr>
        <w:t xml:space="preserve"> района также определили первоочередные задачи для себя и коллег на текущий год.</w:t>
      </w:r>
    </w:p>
    <w:p w14:paraId="66DB2ECF" w14:textId="77777777" w:rsidR="00BC7BDA" w:rsidRPr="00A034F3" w:rsidRDefault="00BC7BDA" w:rsidP="00A034F3">
      <w:pPr>
        <w:pStyle w:val="a9"/>
        <w:spacing w:after="0" w:line="240" w:lineRule="auto"/>
        <w:ind w:left="0" w:firstLine="709"/>
        <w:jc w:val="both"/>
        <w:rPr>
          <w:szCs w:val="28"/>
        </w:rPr>
      </w:pPr>
      <w:r w:rsidRPr="00E361AE">
        <w:rPr>
          <w:spacing w:val="-4"/>
          <w:szCs w:val="28"/>
        </w:rPr>
        <w:t>Заслушали доклад о состоянии законности и правопорядка в муниципальном</w:t>
      </w:r>
      <w:r w:rsidRPr="00A034F3">
        <w:rPr>
          <w:szCs w:val="28"/>
        </w:rPr>
        <w:t xml:space="preserve"> районе по итогам прошлого года, рассмотрен вопрос о внешней проверке годового отчета об исполнении районного бюджета за 2020 год и дана оценка организованной администрацией района работы с кадровым резервом.</w:t>
      </w:r>
    </w:p>
    <w:p w14:paraId="019F9DF5" w14:textId="77777777" w:rsidR="00BC7BDA" w:rsidRPr="00A034F3" w:rsidRDefault="00521DDB" w:rsidP="00A034F3">
      <w:pPr>
        <w:pStyle w:val="a9"/>
        <w:spacing w:after="0" w:line="240" w:lineRule="auto"/>
        <w:ind w:left="0" w:firstLine="709"/>
        <w:jc w:val="both"/>
        <w:rPr>
          <w:szCs w:val="28"/>
        </w:rPr>
      </w:pPr>
      <w:hyperlink r:id="rId20" w:history="1"/>
      <w:r w:rsidR="00BC7BDA" w:rsidRPr="00A034F3">
        <w:rPr>
          <w:szCs w:val="28"/>
        </w:rPr>
        <w:t xml:space="preserve">В завершение заседания Заместитель Председателя Государственного Собрания, председатель Комитета по здравоохранению, культуре и спорту Кузьмин </w:t>
      </w:r>
      <w:proofErr w:type="gramStart"/>
      <w:r w:rsidR="00BC7BDA" w:rsidRPr="00A034F3">
        <w:rPr>
          <w:szCs w:val="28"/>
        </w:rPr>
        <w:t>Е.П.</w:t>
      </w:r>
      <w:proofErr w:type="gramEnd"/>
      <w:r w:rsidR="00BC7BDA" w:rsidRPr="00A034F3">
        <w:rPr>
          <w:szCs w:val="28"/>
        </w:rPr>
        <w:t xml:space="preserve">, подводя итоги прозвучавших выступлений и комментариев, высказанных в ходе обмена мнениями, призвал коллег оценить по достоинству </w:t>
      </w:r>
      <w:r w:rsidR="00BC7BDA" w:rsidRPr="00E361AE">
        <w:rPr>
          <w:spacing w:val="-4"/>
          <w:szCs w:val="28"/>
        </w:rPr>
        <w:t>те положительные результаты, которых удалось достичь совместными усилиями,</w:t>
      </w:r>
      <w:r w:rsidR="00BC7BDA" w:rsidRPr="00A034F3">
        <w:rPr>
          <w:szCs w:val="28"/>
        </w:rPr>
        <w:t xml:space="preserve"> </w:t>
      </w:r>
      <w:r w:rsidR="00BC7BDA" w:rsidRPr="00E361AE">
        <w:rPr>
          <w:spacing w:val="-8"/>
          <w:szCs w:val="28"/>
        </w:rPr>
        <w:t>несмотря на сложную экономическую и эпидемиологическую ситуацию в минувшем</w:t>
      </w:r>
      <w:r w:rsidR="00BC7BDA" w:rsidRPr="00A034F3">
        <w:rPr>
          <w:szCs w:val="28"/>
        </w:rPr>
        <w:t xml:space="preserve"> году. </w:t>
      </w:r>
    </w:p>
    <w:p w14:paraId="6ACDF619" w14:textId="60E6CABF" w:rsidR="0064365E" w:rsidRDefault="00BC7BDA" w:rsidP="00A034F3">
      <w:pPr>
        <w:pStyle w:val="a9"/>
        <w:spacing w:after="0" w:line="240" w:lineRule="auto"/>
        <w:ind w:left="0" w:firstLine="709"/>
        <w:jc w:val="both"/>
        <w:rPr>
          <w:szCs w:val="28"/>
        </w:rPr>
      </w:pPr>
      <w:r w:rsidRPr="00A034F3">
        <w:rPr>
          <w:szCs w:val="28"/>
        </w:rPr>
        <w:t xml:space="preserve">Программой взаимодействия Государственного Собрания Республики </w:t>
      </w:r>
      <w:r w:rsidRPr="00E361AE">
        <w:rPr>
          <w:spacing w:val="-8"/>
          <w:szCs w:val="28"/>
        </w:rPr>
        <w:t>Марий Эл с представительными органами муниципальных образований в Республике</w:t>
      </w:r>
      <w:r w:rsidRPr="00A034F3">
        <w:rPr>
          <w:szCs w:val="28"/>
        </w:rPr>
        <w:t xml:space="preserve"> Марий Эл на 2021 год было запланировано проведение совещания глав муниципальных образований с руководством Государственного Собрания Республики Марий Эл.</w:t>
      </w:r>
    </w:p>
    <w:p w14:paraId="10FCF7B4" w14:textId="77777777" w:rsidR="0064365E" w:rsidRPr="00A034F3" w:rsidRDefault="0064365E" w:rsidP="00A034F3">
      <w:pPr>
        <w:pStyle w:val="a9"/>
        <w:spacing w:after="0" w:line="240" w:lineRule="auto"/>
        <w:ind w:left="0" w:firstLine="709"/>
        <w:jc w:val="both"/>
        <w:rPr>
          <w:szCs w:val="28"/>
        </w:rPr>
      </w:pPr>
    </w:p>
    <w:p w14:paraId="145A2CB8" w14:textId="77777777" w:rsidR="00BC7BDA" w:rsidRPr="00A034F3" w:rsidRDefault="00BC7BDA" w:rsidP="0064365E">
      <w:pPr>
        <w:pStyle w:val="a9"/>
        <w:spacing w:after="0" w:line="228" w:lineRule="auto"/>
        <w:ind w:left="0" w:firstLine="709"/>
        <w:jc w:val="both"/>
        <w:rPr>
          <w:szCs w:val="28"/>
        </w:rPr>
      </w:pPr>
      <w:r w:rsidRPr="00A034F3">
        <w:rPr>
          <w:szCs w:val="28"/>
        </w:rPr>
        <w:lastRenderedPageBreak/>
        <w:t xml:space="preserve">4 марта Председатель Государственного Собрания Республики Марий Эл Смирнов </w:t>
      </w:r>
      <w:proofErr w:type="gramStart"/>
      <w:r w:rsidRPr="00A034F3">
        <w:rPr>
          <w:szCs w:val="28"/>
        </w:rPr>
        <w:t>А.В.</w:t>
      </w:r>
      <w:proofErr w:type="gramEnd"/>
      <w:r w:rsidRPr="00A034F3">
        <w:rPr>
          <w:szCs w:val="28"/>
        </w:rPr>
        <w:t xml:space="preserve"> и Заместитель Председателя Государственного Собрания Республики Марий Эл, председатель Комитета по социальному развитию Козлова Н.Н. провели совещание с главами муниципальных районов и городских округов, на котором рассмотрели следующие вопросы:</w:t>
      </w:r>
    </w:p>
    <w:p w14:paraId="62724863" w14:textId="77777777" w:rsidR="00BC7BDA" w:rsidRPr="00A034F3" w:rsidRDefault="00BC7BDA" w:rsidP="0064365E">
      <w:pPr>
        <w:pStyle w:val="a9"/>
        <w:spacing w:after="0" w:line="228" w:lineRule="auto"/>
        <w:ind w:left="0" w:firstLine="709"/>
        <w:jc w:val="both"/>
        <w:rPr>
          <w:szCs w:val="28"/>
        </w:rPr>
      </w:pPr>
      <w:r w:rsidRPr="00A034F3">
        <w:rPr>
          <w:szCs w:val="28"/>
        </w:rPr>
        <w:t>о деятельности рабочих групп, созданных в Государственном Собрании Республики Марий Эл седьмого созыва, в том числе связанной с осуществлением отдельных полномочий органов местного самоуправления;</w:t>
      </w:r>
    </w:p>
    <w:p w14:paraId="554FEAFC" w14:textId="74377846" w:rsidR="00BC7BDA" w:rsidRPr="00A034F3" w:rsidRDefault="00BC7BDA" w:rsidP="0064365E">
      <w:pPr>
        <w:pStyle w:val="a9"/>
        <w:spacing w:after="0" w:line="228" w:lineRule="auto"/>
        <w:ind w:left="0" w:firstLine="709"/>
        <w:jc w:val="both"/>
        <w:rPr>
          <w:szCs w:val="28"/>
        </w:rPr>
      </w:pPr>
      <w:r w:rsidRPr="00A034F3">
        <w:rPr>
          <w:szCs w:val="28"/>
        </w:rPr>
        <w:t>информация об участии в дискуссионной площадке с участием женщин-депутатов Приволжского федерального округа по вопросам обеспечения</w:t>
      </w:r>
      <w:r w:rsidR="00E361AE">
        <w:rPr>
          <w:szCs w:val="28"/>
        </w:rPr>
        <w:br/>
      </w:r>
      <w:r w:rsidRPr="00A034F3">
        <w:rPr>
          <w:szCs w:val="28"/>
        </w:rPr>
        <w:t>и защиты прав женщин в Российской Федерации;</w:t>
      </w:r>
    </w:p>
    <w:p w14:paraId="75F6AA66" w14:textId="77777777" w:rsidR="00BC7BDA" w:rsidRPr="00A034F3" w:rsidRDefault="00BC7BDA" w:rsidP="0064365E">
      <w:pPr>
        <w:pStyle w:val="a9"/>
        <w:spacing w:after="0" w:line="228" w:lineRule="auto"/>
        <w:ind w:left="0" w:firstLine="709"/>
        <w:jc w:val="both"/>
        <w:rPr>
          <w:szCs w:val="28"/>
        </w:rPr>
      </w:pPr>
      <w:r w:rsidRPr="00E361AE">
        <w:rPr>
          <w:spacing w:val="-8"/>
          <w:szCs w:val="28"/>
        </w:rPr>
        <w:t xml:space="preserve">информация об итогах проведения совместного заседания Ассоциации городов </w:t>
      </w:r>
      <w:r w:rsidRPr="00A034F3">
        <w:rPr>
          <w:szCs w:val="28"/>
        </w:rPr>
        <w:t>Поволжья и рабочей группы "Вопросы развития экономики и управления финансами муниципальных образований" Окружного консультативного совета по развитию местного самоуправления.</w:t>
      </w:r>
    </w:p>
    <w:p w14:paraId="12F3F7A1" w14:textId="76AA1A0E" w:rsidR="00BC7BDA" w:rsidRPr="00A034F3" w:rsidRDefault="00BC7BDA" w:rsidP="0064365E">
      <w:pPr>
        <w:pStyle w:val="a9"/>
        <w:spacing w:after="0" w:line="228" w:lineRule="auto"/>
        <w:ind w:left="0" w:firstLine="709"/>
        <w:jc w:val="both"/>
        <w:rPr>
          <w:szCs w:val="28"/>
        </w:rPr>
      </w:pPr>
      <w:r w:rsidRPr="00A034F3">
        <w:rPr>
          <w:szCs w:val="28"/>
        </w:rPr>
        <w:t xml:space="preserve">В ходе совещания Председатель Государственного Собрания Республики Марий Эл Смирнов А.В. отметил, что </w:t>
      </w:r>
      <w:hyperlink r:id="rId21" w:history="1"/>
      <w:r w:rsidRPr="00A034F3">
        <w:rPr>
          <w:szCs w:val="28"/>
        </w:rPr>
        <w:t>Государственным Собранием Республики Марий Эл на протяжении многих лет выработана система взаимодействия</w:t>
      </w:r>
      <w:r w:rsidR="00E361AE">
        <w:rPr>
          <w:szCs w:val="28"/>
        </w:rPr>
        <w:br/>
      </w:r>
      <w:r w:rsidRPr="00A034F3">
        <w:rPr>
          <w:szCs w:val="28"/>
        </w:rPr>
        <w:t>с представительными органами муниципальных образований, работа ведется</w:t>
      </w:r>
      <w:r w:rsidR="00E361AE">
        <w:rPr>
          <w:szCs w:val="28"/>
        </w:rPr>
        <w:br/>
      </w:r>
      <w:r w:rsidRPr="00A034F3">
        <w:rPr>
          <w:szCs w:val="28"/>
        </w:rPr>
        <w:t>в соответствии с утвержденной программой, в которой отражены основные направления сотрудничества, целью которых является обмен опытом, правовое обучение народных избранников. Анатолий Васильевич напомнил коллегам</w:t>
      </w:r>
      <w:r w:rsidR="00E361AE">
        <w:rPr>
          <w:szCs w:val="28"/>
        </w:rPr>
        <w:br/>
      </w:r>
      <w:r w:rsidRPr="00A034F3">
        <w:rPr>
          <w:szCs w:val="28"/>
        </w:rPr>
        <w:t>об имеющемся у них праве законодательной инициативы, которым они могут воспользоваться.</w:t>
      </w:r>
    </w:p>
    <w:p w14:paraId="346F969C" w14:textId="2B1F9C24" w:rsidR="00BC7BDA" w:rsidRPr="00A034F3" w:rsidRDefault="00BC7BDA" w:rsidP="0064365E">
      <w:pPr>
        <w:pStyle w:val="a9"/>
        <w:spacing w:after="0" w:line="228" w:lineRule="auto"/>
        <w:ind w:left="0" w:firstLine="709"/>
        <w:jc w:val="both"/>
        <w:rPr>
          <w:szCs w:val="28"/>
        </w:rPr>
      </w:pPr>
      <w:r w:rsidRPr="00E361AE">
        <w:rPr>
          <w:spacing w:val="-4"/>
          <w:szCs w:val="28"/>
        </w:rPr>
        <w:t>Высказал ряд предложений по углублению существующего сотрудничества,</w:t>
      </w:r>
      <w:r w:rsidRPr="00A034F3">
        <w:rPr>
          <w:szCs w:val="28"/>
        </w:rPr>
        <w:t xml:space="preserve"> а также призвал глав муниципальных образований уже сейчас задуматься</w:t>
      </w:r>
      <w:r w:rsidR="00E361AE">
        <w:rPr>
          <w:szCs w:val="28"/>
        </w:rPr>
        <w:br/>
      </w:r>
      <w:r w:rsidRPr="00A034F3">
        <w:rPr>
          <w:szCs w:val="28"/>
        </w:rPr>
        <w:t>о формировании бюджета на следующий год и плановый период. По его мнению, важно заблаговременно определить приоритеты, исходя из потребностей муниципалитетов, чтобы мнение депутатов всех уровней было учтено</w:t>
      </w:r>
      <w:r w:rsidR="00E361AE">
        <w:rPr>
          <w:szCs w:val="28"/>
        </w:rPr>
        <w:br/>
      </w:r>
      <w:r w:rsidRPr="00A034F3">
        <w:rPr>
          <w:szCs w:val="28"/>
        </w:rPr>
        <w:t>при формировании республиканского бюджета.</w:t>
      </w:r>
    </w:p>
    <w:p w14:paraId="37F19E36" w14:textId="3ABA59C9" w:rsidR="00BC7BDA" w:rsidRPr="00A034F3" w:rsidRDefault="00BC7BDA" w:rsidP="0064365E">
      <w:pPr>
        <w:pStyle w:val="a9"/>
        <w:spacing w:after="0" w:line="228" w:lineRule="auto"/>
        <w:ind w:left="0" w:firstLine="709"/>
        <w:jc w:val="both"/>
        <w:rPr>
          <w:szCs w:val="28"/>
        </w:rPr>
      </w:pPr>
      <w:r w:rsidRPr="00A034F3">
        <w:rPr>
          <w:szCs w:val="28"/>
        </w:rPr>
        <w:t xml:space="preserve">Смирнов </w:t>
      </w:r>
      <w:proofErr w:type="gramStart"/>
      <w:r w:rsidRPr="00A034F3">
        <w:rPr>
          <w:szCs w:val="28"/>
        </w:rPr>
        <w:t>А.В.</w:t>
      </w:r>
      <w:proofErr w:type="gramEnd"/>
      <w:r w:rsidRPr="00A034F3">
        <w:rPr>
          <w:szCs w:val="28"/>
        </w:rPr>
        <w:t xml:space="preserve"> поблагодарил коллег за проводимую на местах работу, которая важна для конкретной территории и для республики в целом. При этом подчеркнул, что любой регион, в том числе и Республика Марий Эл, силен</w:t>
      </w:r>
      <w:r w:rsidR="00E361AE">
        <w:rPr>
          <w:szCs w:val="28"/>
        </w:rPr>
        <w:br/>
      </w:r>
      <w:r w:rsidRPr="00A034F3">
        <w:rPr>
          <w:szCs w:val="28"/>
        </w:rPr>
        <w:t>не сам по себе, а своими муниципалитетами.</w:t>
      </w:r>
    </w:p>
    <w:p w14:paraId="4B4F58A8" w14:textId="77777777" w:rsidR="00BC7BDA" w:rsidRPr="00A034F3" w:rsidRDefault="00BC7BDA" w:rsidP="0064365E">
      <w:pPr>
        <w:pStyle w:val="a9"/>
        <w:spacing w:after="0" w:line="228" w:lineRule="auto"/>
        <w:ind w:left="0" w:firstLine="709"/>
        <w:jc w:val="both"/>
        <w:rPr>
          <w:szCs w:val="28"/>
        </w:rPr>
      </w:pPr>
      <w:r w:rsidRPr="00E361AE">
        <w:rPr>
          <w:spacing w:val="-4"/>
          <w:szCs w:val="28"/>
        </w:rPr>
        <w:t>Далее участники заседания приступили к рассмотрению вопросов повестки</w:t>
      </w:r>
      <w:r w:rsidRPr="00A034F3">
        <w:rPr>
          <w:szCs w:val="28"/>
        </w:rPr>
        <w:t xml:space="preserve"> дня.</w:t>
      </w:r>
    </w:p>
    <w:p w14:paraId="3E08F31B" w14:textId="77777777" w:rsidR="00BC7BDA" w:rsidRPr="00A034F3" w:rsidRDefault="00BC7BDA" w:rsidP="0064365E">
      <w:pPr>
        <w:pStyle w:val="a9"/>
        <w:spacing w:after="0" w:line="228" w:lineRule="auto"/>
        <w:ind w:left="0" w:firstLine="709"/>
        <w:jc w:val="both"/>
        <w:rPr>
          <w:szCs w:val="28"/>
        </w:rPr>
      </w:pPr>
      <w:r w:rsidRPr="00A034F3">
        <w:rPr>
          <w:szCs w:val="28"/>
        </w:rPr>
        <w:t>Заместитель Председателя Государственного Собрания Республики Марий Эл, председатель Комитета по социальному развитию, представитель Государственного Собрания Республики Марий Эл в Ассоциации "Совет муниципальных образований Марий Эл" Козлова Н.Н. проинформировала коллег о деятельности нескольких рабочих групп, созданных в законодательном органе и связанных с рассмотрением тем, которые касаются и полномочий органов местного самоуправления. Речь шла о деятельности группы по защите интересов детей-сирот и межведомственной группы, занявшейся изучением вопроса о возвращении в сельскохозяйственный оборот заброшенных земель. Наталья Николаевна пригласила к сотрудничеству глав районных и городских Собраний депутатов, для кого эти темы актуальны.</w:t>
      </w:r>
    </w:p>
    <w:p w14:paraId="786336FC" w14:textId="72F7B312" w:rsidR="00BC7BDA" w:rsidRPr="00A034F3" w:rsidRDefault="00BC7BDA" w:rsidP="00A034F3">
      <w:pPr>
        <w:pStyle w:val="a9"/>
        <w:spacing w:after="0" w:line="240" w:lineRule="auto"/>
        <w:ind w:left="0" w:firstLine="709"/>
        <w:jc w:val="both"/>
        <w:rPr>
          <w:szCs w:val="28"/>
        </w:rPr>
      </w:pPr>
      <w:r w:rsidRPr="00A034F3">
        <w:rPr>
          <w:szCs w:val="28"/>
        </w:rPr>
        <w:lastRenderedPageBreak/>
        <w:t xml:space="preserve">Также Козлова </w:t>
      </w:r>
      <w:proofErr w:type="gramStart"/>
      <w:r w:rsidRPr="00A034F3">
        <w:rPr>
          <w:szCs w:val="28"/>
        </w:rPr>
        <w:t>Н.Н.</w:t>
      </w:r>
      <w:proofErr w:type="gramEnd"/>
      <w:r w:rsidRPr="00A034F3">
        <w:rPr>
          <w:szCs w:val="28"/>
        </w:rPr>
        <w:t xml:space="preserve"> рассказала о прошедшем на днях мероприятии </w:t>
      </w:r>
      <w:r w:rsidRPr="00E361AE">
        <w:rPr>
          <w:spacing w:val="-4"/>
          <w:szCs w:val="28"/>
        </w:rPr>
        <w:t>с участием женщин-депутатов законодательных органов субъектов Приволжского</w:t>
      </w:r>
      <w:r w:rsidRPr="00A034F3">
        <w:rPr>
          <w:szCs w:val="28"/>
        </w:rPr>
        <w:t xml:space="preserve"> федерального округа, в ходе которого в формате дискуссионной площадки</w:t>
      </w:r>
      <w:r w:rsidR="00E361AE">
        <w:rPr>
          <w:szCs w:val="28"/>
        </w:rPr>
        <w:br/>
      </w:r>
      <w:r w:rsidRPr="00A034F3">
        <w:rPr>
          <w:szCs w:val="28"/>
        </w:rPr>
        <w:t>были подняты вопросы обеспечения и защиты прав женщин в Российской Федерации. Наталья Николаевна высказала инициативу организовать подобное объединение активных женщин-депутатов и у нас в Республике Марий Эл.</w:t>
      </w:r>
    </w:p>
    <w:p w14:paraId="11415C22" w14:textId="77777777" w:rsidR="00BC7BDA" w:rsidRPr="00A034F3" w:rsidRDefault="00521DDB" w:rsidP="00A034F3">
      <w:pPr>
        <w:pStyle w:val="a9"/>
        <w:spacing w:after="0" w:line="240" w:lineRule="auto"/>
        <w:ind w:left="0" w:firstLine="709"/>
        <w:jc w:val="both"/>
        <w:rPr>
          <w:szCs w:val="28"/>
        </w:rPr>
      </w:pPr>
      <w:hyperlink r:id="rId22" w:history="1"/>
      <w:r w:rsidR="00BC7BDA" w:rsidRPr="00E361AE">
        <w:rPr>
          <w:spacing w:val="-4"/>
          <w:szCs w:val="28"/>
        </w:rPr>
        <w:t>Глава муниципального образования "Куженерский муниципальный район",</w:t>
      </w:r>
      <w:r w:rsidR="00BC7BDA" w:rsidRPr="00A034F3">
        <w:rPr>
          <w:szCs w:val="28"/>
        </w:rPr>
        <w:t xml:space="preserve"> </w:t>
      </w:r>
      <w:r w:rsidR="00BC7BDA" w:rsidRPr="00E361AE">
        <w:rPr>
          <w:spacing w:val="-4"/>
          <w:szCs w:val="28"/>
        </w:rPr>
        <w:t xml:space="preserve">председатель Собрания депутатов Фокина </w:t>
      </w:r>
      <w:proofErr w:type="gramStart"/>
      <w:r w:rsidR="00BC7BDA" w:rsidRPr="00E361AE">
        <w:rPr>
          <w:spacing w:val="-4"/>
          <w:szCs w:val="28"/>
        </w:rPr>
        <w:t>О.А.</w:t>
      </w:r>
      <w:proofErr w:type="gramEnd"/>
      <w:r w:rsidR="00BC7BDA" w:rsidRPr="00E361AE">
        <w:rPr>
          <w:spacing w:val="-4"/>
          <w:szCs w:val="28"/>
        </w:rPr>
        <w:t xml:space="preserve"> сообщила собравшимся об итогах</w:t>
      </w:r>
      <w:r w:rsidR="00BC7BDA" w:rsidRPr="00A034F3">
        <w:rPr>
          <w:szCs w:val="28"/>
        </w:rPr>
        <w:t xml:space="preserve"> совместного заседания Ассоциации городов Поволжья и рабочей группы Окружного консультативного совета по развитию местного самоуправления "Вопросы развития экономики и управления финансами муниципальных образований".</w:t>
      </w:r>
    </w:p>
    <w:p w14:paraId="13783E20" w14:textId="54266057" w:rsidR="00BC7BDA" w:rsidRPr="00A034F3" w:rsidRDefault="00BC7BDA" w:rsidP="00A034F3">
      <w:pPr>
        <w:pStyle w:val="a9"/>
        <w:spacing w:after="0" w:line="240" w:lineRule="auto"/>
        <w:ind w:left="0" w:firstLine="709"/>
        <w:jc w:val="both"/>
        <w:rPr>
          <w:szCs w:val="28"/>
        </w:rPr>
      </w:pPr>
      <w:r w:rsidRPr="00A034F3">
        <w:rPr>
          <w:szCs w:val="28"/>
        </w:rPr>
        <w:t>В своем выступлении Ольга Аркадьевна обозначила основные темы</w:t>
      </w:r>
      <w:r w:rsidR="00E361AE">
        <w:rPr>
          <w:szCs w:val="28"/>
        </w:rPr>
        <w:br/>
      </w:r>
      <w:r w:rsidRPr="00A034F3">
        <w:rPr>
          <w:szCs w:val="28"/>
        </w:rPr>
        <w:t>и проблемы, которые были затронуты в ходе мероприятия: привлечения инвестиций в сферу ЖКХ, реализация новой системы обращения с</w:t>
      </w:r>
      <w:r w:rsidR="00E361AE">
        <w:rPr>
          <w:szCs w:val="28"/>
        </w:rPr>
        <w:t xml:space="preserve"> </w:t>
      </w:r>
      <w:r w:rsidRPr="00A034F3">
        <w:rPr>
          <w:szCs w:val="28"/>
        </w:rPr>
        <w:t>твердыми коммунальными отходами, цифровизации муниципальных услуг и др.</w:t>
      </w:r>
    </w:p>
    <w:p w14:paraId="06F406D4" w14:textId="77777777" w:rsidR="00BC7BDA" w:rsidRPr="00A034F3" w:rsidRDefault="00BC7BDA" w:rsidP="00A034F3">
      <w:pPr>
        <w:pStyle w:val="a9"/>
        <w:spacing w:after="0" w:line="240" w:lineRule="auto"/>
        <w:ind w:left="0" w:firstLine="709"/>
        <w:jc w:val="both"/>
        <w:rPr>
          <w:szCs w:val="28"/>
        </w:rPr>
      </w:pPr>
      <w:r w:rsidRPr="00E361AE">
        <w:rPr>
          <w:spacing w:val="-6"/>
          <w:szCs w:val="28"/>
        </w:rPr>
        <w:t>В ходе состоявшегося обмена мнениями по вопросам повестки дня совещания</w:t>
      </w:r>
      <w:r w:rsidRPr="00A034F3">
        <w:rPr>
          <w:szCs w:val="28"/>
        </w:rPr>
        <w:t xml:space="preserve"> </w:t>
      </w:r>
      <w:r w:rsidRPr="00E361AE">
        <w:rPr>
          <w:spacing w:val="-4"/>
          <w:szCs w:val="28"/>
        </w:rPr>
        <w:t>и по актуальным проблемам, волнующим муниципальные власти, были озвучены</w:t>
      </w:r>
      <w:r w:rsidRPr="00A034F3">
        <w:rPr>
          <w:szCs w:val="28"/>
        </w:rPr>
        <w:t xml:space="preserve"> предложения и обозначены перспективные темы для дальнейшего обсуждения на различных уровнях:</w:t>
      </w:r>
    </w:p>
    <w:p w14:paraId="5AB6A524" w14:textId="77777777" w:rsidR="00BC7BDA" w:rsidRPr="00A034F3" w:rsidRDefault="00BC7BDA" w:rsidP="00A034F3">
      <w:pPr>
        <w:pStyle w:val="a9"/>
        <w:spacing w:after="0" w:line="240" w:lineRule="auto"/>
        <w:ind w:left="0" w:firstLine="709"/>
        <w:jc w:val="both"/>
        <w:rPr>
          <w:szCs w:val="28"/>
        </w:rPr>
      </w:pPr>
      <w:r w:rsidRPr="00A034F3">
        <w:rPr>
          <w:szCs w:val="28"/>
        </w:rPr>
        <w:t>проблема с кадрами в местных администрациях;</w:t>
      </w:r>
    </w:p>
    <w:p w14:paraId="2BEA43C6" w14:textId="77777777" w:rsidR="00BC7BDA" w:rsidRPr="00A034F3" w:rsidRDefault="00BC7BDA" w:rsidP="00A034F3">
      <w:pPr>
        <w:pStyle w:val="a9"/>
        <w:spacing w:after="0" w:line="240" w:lineRule="auto"/>
        <w:ind w:left="0" w:firstLine="709"/>
        <w:jc w:val="both"/>
        <w:rPr>
          <w:szCs w:val="28"/>
        </w:rPr>
      </w:pPr>
      <w:r w:rsidRPr="00A034F3">
        <w:rPr>
          <w:szCs w:val="28"/>
        </w:rPr>
        <w:t xml:space="preserve">организация межмуниципальных и </w:t>
      </w:r>
      <w:proofErr w:type="spellStart"/>
      <w:r w:rsidRPr="00A034F3">
        <w:rPr>
          <w:szCs w:val="28"/>
        </w:rPr>
        <w:t>внутримуниципальных</w:t>
      </w:r>
      <w:proofErr w:type="spellEnd"/>
      <w:r w:rsidRPr="00A034F3">
        <w:rPr>
          <w:szCs w:val="28"/>
        </w:rPr>
        <w:t xml:space="preserve"> пассажирских перевозок;</w:t>
      </w:r>
    </w:p>
    <w:p w14:paraId="5536D9C5" w14:textId="77777777" w:rsidR="00BC7BDA" w:rsidRPr="00A034F3" w:rsidRDefault="00BC7BDA" w:rsidP="00A034F3">
      <w:pPr>
        <w:pStyle w:val="a9"/>
        <w:spacing w:after="0" w:line="240" w:lineRule="auto"/>
        <w:ind w:left="0" w:firstLine="709"/>
        <w:jc w:val="both"/>
        <w:rPr>
          <w:szCs w:val="28"/>
        </w:rPr>
      </w:pPr>
      <w:r w:rsidRPr="00A034F3">
        <w:rPr>
          <w:szCs w:val="28"/>
        </w:rPr>
        <w:t>просроченная кредиторская задолженность, которую своими силами муниципальные образования покрыть не в силах.</w:t>
      </w:r>
    </w:p>
    <w:p w14:paraId="344D486A" w14:textId="52865A98" w:rsidR="00BC7BDA" w:rsidRPr="00A034F3" w:rsidRDefault="00BC7BDA" w:rsidP="00A034F3">
      <w:pPr>
        <w:pStyle w:val="a9"/>
        <w:spacing w:after="0" w:line="240" w:lineRule="auto"/>
        <w:ind w:left="0" w:firstLine="709"/>
        <w:jc w:val="both"/>
        <w:rPr>
          <w:szCs w:val="28"/>
        </w:rPr>
      </w:pPr>
      <w:r w:rsidRPr="00A034F3">
        <w:rPr>
          <w:szCs w:val="28"/>
        </w:rPr>
        <w:t>Принято решение, что эти и другие важные темы будут обсуждаться</w:t>
      </w:r>
      <w:r w:rsidR="00E361AE">
        <w:rPr>
          <w:szCs w:val="28"/>
        </w:rPr>
        <w:br/>
      </w:r>
      <w:r w:rsidRPr="00A034F3">
        <w:rPr>
          <w:szCs w:val="28"/>
        </w:rPr>
        <w:t>на следующих подобных совещаниях. С целью выработки конкретных путей решения для участия в них будут приглашены представители региональных министерств и ведомств.</w:t>
      </w:r>
    </w:p>
    <w:p w14:paraId="13DFC8ED" w14:textId="77777777" w:rsidR="00BC7BDA" w:rsidRPr="00A034F3" w:rsidRDefault="00BC7BDA" w:rsidP="00A034F3">
      <w:pPr>
        <w:spacing w:after="0" w:line="240" w:lineRule="auto"/>
        <w:ind w:firstLine="709"/>
        <w:jc w:val="both"/>
        <w:rPr>
          <w:szCs w:val="28"/>
        </w:rPr>
      </w:pPr>
      <w:r w:rsidRPr="00E361AE">
        <w:rPr>
          <w:spacing w:val="-8"/>
          <w:szCs w:val="28"/>
        </w:rPr>
        <w:t>Информация о ходе реализации Программы взаимодействия Государственного</w:t>
      </w:r>
      <w:r w:rsidRPr="00A034F3">
        <w:rPr>
          <w:szCs w:val="28"/>
        </w:rPr>
        <w:t xml:space="preserve"> </w:t>
      </w:r>
      <w:r w:rsidRPr="00E361AE">
        <w:rPr>
          <w:spacing w:val="-6"/>
          <w:szCs w:val="28"/>
        </w:rPr>
        <w:t>Собрания Республики Марий Эл с представительными органами муниципальных</w:t>
      </w:r>
      <w:r w:rsidRPr="00A034F3">
        <w:rPr>
          <w:szCs w:val="28"/>
        </w:rPr>
        <w:t xml:space="preserve"> образований в Республике Марий Эл размещается на официальном сайте Государственного Собрания Республики Марий Эл в информационно-телекоммуникационной сети Интернет.</w:t>
      </w:r>
    </w:p>
    <w:p w14:paraId="0B2BEB57" w14:textId="77777777" w:rsidR="00BC7BDA" w:rsidRPr="00A034F3" w:rsidRDefault="00BC7BDA" w:rsidP="00E361AE">
      <w:pPr>
        <w:shd w:val="clear" w:color="auto" w:fill="FFFFFF"/>
        <w:spacing w:after="0" w:line="240" w:lineRule="auto"/>
        <w:jc w:val="both"/>
        <w:rPr>
          <w:spacing w:val="-2"/>
          <w:szCs w:val="28"/>
        </w:rPr>
      </w:pPr>
    </w:p>
    <w:p w14:paraId="2EF027C5" w14:textId="77777777" w:rsidR="00BC7BDA" w:rsidRPr="00A034F3" w:rsidRDefault="00BC7BDA" w:rsidP="00E361AE">
      <w:pPr>
        <w:spacing w:after="0" w:line="240" w:lineRule="auto"/>
        <w:jc w:val="both"/>
        <w:rPr>
          <w:szCs w:val="28"/>
        </w:rPr>
      </w:pPr>
    </w:p>
    <w:p w14:paraId="4E328F20" w14:textId="77777777" w:rsidR="00BC7BDA" w:rsidRPr="00A034F3" w:rsidRDefault="00BC7BDA" w:rsidP="00E361AE">
      <w:pPr>
        <w:spacing w:after="0" w:line="240" w:lineRule="auto"/>
        <w:jc w:val="both"/>
        <w:rPr>
          <w:szCs w:val="28"/>
        </w:rPr>
      </w:pPr>
    </w:p>
    <w:p w14:paraId="04A9A14F" w14:textId="77777777" w:rsidR="00BC7BDA" w:rsidRPr="00A034F3" w:rsidRDefault="00BC7BDA" w:rsidP="00A034F3">
      <w:pPr>
        <w:spacing w:after="0" w:line="240" w:lineRule="auto"/>
        <w:ind w:left="5245"/>
        <w:jc w:val="center"/>
        <w:rPr>
          <w:sz w:val="24"/>
          <w:szCs w:val="24"/>
        </w:rPr>
      </w:pPr>
      <w:r w:rsidRPr="00A034F3">
        <w:rPr>
          <w:sz w:val="24"/>
          <w:szCs w:val="24"/>
        </w:rPr>
        <w:t>Организационное управление Аппарата</w:t>
      </w:r>
    </w:p>
    <w:p w14:paraId="7A9E0FA3" w14:textId="77777777" w:rsidR="00BC7BDA" w:rsidRPr="00A034F3" w:rsidRDefault="00BC7BDA" w:rsidP="00A034F3">
      <w:pPr>
        <w:spacing w:after="0" w:line="240" w:lineRule="auto"/>
        <w:ind w:left="5245"/>
        <w:jc w:val="center"/>
        <w:rPr>
          <w:sz w:val="24"/>
          <w:szCs w:val="24"/>
        </w:rPr>
      </w:pPr>
      <w:r w:rsidRPr="00A034F3">
        <w:rPr>
          <w:sz w:val="24"/>
          <w:szCs w:val="24"/>
        </w:rPr>
        <w:t>Государственного Собрания</w:t>
      </w:r>
    </w:p>
    <w:p w14:paraId="4EC7B599" w14:textId="074E566F" w:rsidR="00BC7BDA" w:rsidRPr="00A034F3" w:rsidRDefault="00BC7BDA" w:rsidP="00E361AE">
      <w:pPr>
        <w:spacing w:after="0" w:line="240" w:lineRule="auto"/>
        <w:ind w:left="5245"/>
        <w:jc w:val="center"/>
        <w:rPr>
          <w:szCs w:val="28"/>
        </w:rPr>
      </w:pPr>
      <w:r w:rsidRPr="00A034F3">
        <w:rPr>
          <w:sz w:val="24"/>
          <w:szCs w:val="24"/>
        </w:rPr>
        <w:t>Республики Марий Эл</w:t>
      </w:r>
      <w:r w:rsidRPr="00A034F3">
        <w:rPr>
          <w:szCs w:val="28"/>
        </w:rPr>
        <w:br w:type="page"/>
      </w:r>
    </w:p>
    <w:p w14:paraId="0B69EAD2" w14:textId="0F7D2381" w:rsidR="0055098A" w:rsidRPr="004338DD" w:rsidRDefault="0055098A" w:rsidP="004338DD">
      <w:pPr>
        <w:spacing w:after="0" w:line="240" w:lineRule="auto"/>
        <w:jc w:val="center"/>
        <w:rPr>
          <w:b/>
          <w:szCs w:val="28"/>
        </w:rPr>
      </w:pPr>
      <w:r w:rsidRPr="004338DD">
        <w:rPr>
          <w:b/>
          <w:szCs w:val="28"/>
        </w:rPr>
        <w:lastRenderedPageBreak/>
        <w:t>Взаимодействие Государственного Собрания Республики Марий Эл</w:t>
      </w:r>
    </w:p>
    <w:p w14:paraId="79624357" w14:textId="7709DFC5" w:rsidR="0055098A" w:rsidRPr="004338DD" w:rsidRDefault="004338DD" w:rsidP="004338DD">
      <w:pPr>
        <w:spacing w:after="0" w:line="240" w:lineRule="auto"/>
        <w:contextualSpacing/>
        <w:jc w:val="center"/>
        <w:rPr>
          <w:b/>
          <w:szCs w:val="28"/>
        </w:rPr>
      </w:pPr>
      <w:r>
        <w:rPr>
          <w:b/>
          <w:szCs w:val="28"/>
        </w:rPr>
        <w:t xml:space="preserve">с </w:t>
      </w:r>
      <w:r w:rsidR="0055098A" w:rsidRPr="004338DD">
        <w:rPr>
          <w:b/>
          <w:szCs w:val="28"/>
        </w:rPr>
        <w:t>прокуратурой Республики Марий Эл</w:t>
      </w:r>
    </w:p>
    <w:p w14:paraId="2827506D" w14:textId="77777777" w:rsidR="0055098A" w:rsidRDefault="0055098A" w:rsidP="004338DD">
      <w:pPr>
        <w:spacing w:after="0" w:line="240" w:lineRule="auto"/>
        <w:contextualSpacing/>
        <w:rPr>
          <w:szCs w:val="28"/>
        </w:rPr>
      </w:pPr>
    </w:p>
    <w:p w14:paraId="07453A92" w14:textId="3F8F9D3F" w:rsidR="0055098A" w:rsidRPr="00D80ED0" w:rsidRDefault="0055098A" w:rsidP="004338DD">
      <w:pPr>
        <w:spacing w:after="0" w:line="240" w:lineRule="auto"/>
        <w:ind w:firstLine="709"/>
        <w:contextualSpacing/>
        <w:jc w:val="both"/>
        <w:rPr>
          <w:szCs w:val="28"/>
        </w:rPr>
      </w:pPr>
      <w:r w:rsidRPr="004338DD">
        <w:rPr>
          <w:spacing w:val="-4"/>
          <w:szCs w:val="28"/>
        </w:rPr>
        <w:t>В рамках утвержденной решением Президиума Государственного Собрания</w:t>
      </w:r>
      <w:r w:rsidRPr="00D80ED0">
        <w:rPr>
          <w:szCs w:val="28"/>
        </w:rPr>
        <w:t xml:space="preserve"> </w:t>
      </w:r>
      <w:r w:rsidRPr="004338DD">
        <w:rPr>
          <w:spacing w:val="-6"/>
          <w:szCs w:val="28"/>
        </w:rPr>
        <w:t>Республики Марий Эл от 24 декабря 2020 года № 303 Программы взаимодействия</w:t>
      </w:r>
      <w:r w:rsidRPr="00137B83">
        <w:rPr>
          <w:szCs w:val="28"/>
        </w:rPr>
        <w:t xml:space="preserve"> Государственного Собрания Республики</w:t>
      </w:r>
      <w:r w:rsidRPr="00D80ED0">
        <w:rPr>
          <w:szCs w:val="28"/>
        </w:rPr>
        <w:t xml:space="preserve"> Марий Эл с прокуратурой Республики </w:t>
      </w:r>
      <w:r w:rsidRPr="004338DD">
        <w:rPr>
          <w:spacing w:val="-4"/>
          <w:szCs w:val="28"/>
        </w:rPr>
        <w:t>Марий Эл на 2021 год продолжилась совместная работа Парламента и прокуратуры</w:t>
      </w:r>
      <w:r w:rsidRPr="00D80ED0">
        <w:rPr>
          <w:szCs w:val="28"/>
        </w:rPr>
        <w:t xml:space="preserve"> республики.</w:t>
      </w:r>
    </w:p>
    <w:p w14:paraId="05E4A5C5" w14:textId="77777777" w:rsidR="0055098A" w:rsidRPr="00D80ED0" w:rsidRDefault="0055098A" w:rsidP="004338DD">
      <w:pPr>
        <w:spacing w:after="0" w:line="240" w:lineRule="auto"/>
        <w:ind w:firstLine="709"/>
        <w:contextualSpacing/>
        <w:jc w:val="both"/>
        <w:rPr>
          <w:szCs w:val="28"/>
        </w:rPr>
      </w:pPr>
      <w:r w:rsidRPr="004338DD">
        <w:rPr>
          <w:spacing w:val="-4"/>
          <w:szCs w:val="28"/>
        </w:rPr>
        <w:t>В соответствии с Программой взаимодействия Государственного Собрания</w:t>
      </w:r>
      <w:r w:rsidRPr="00D80ED0">
        <w:rPr>
          <w:szCs w:val="28"/>
        </w:rPr>
        <w:t xml:space="preserve"> Республики Марий Эл и прокуратуры Республики Марий Эл определены следующие основные формы взаимодействия:</w:t>
      </w:r>
    </w:p>
    <w:p w14:paraId="2FB828EB" w14:textId="77777777" w:rsidR="0055098A" w:rsidRPr="00D80ED0" w:rsidRDefault="0055098A" w:rsidP="004338DD">
      <w:pPr>
        <w:spacing w:after="0" w:line="240" w:lineRule="auto"/>
        <w:ind w:firstLine="709"/>
        <w:contextualSpacing/>
        <w:jc w:val="both"/>
        <w:rPr>
          <w:szCs w:val="28"/>
        </w:rPr>
      </w:pPr>
      <w:r w:rsidRPr="00D80ED0">
        <w:rPr>
          <w:szCs w:val="28"/>
        </w:rPr>
        <w:t>участие прокурора республики в работе сессий Государственного Собрания Республики Марий Эл, заседаниях Президиума Государственного Собрания, в законотворческом процессе;</w:t>
      </w:r>
    </w:p>
    <w:p w14:paraId="47069B9C" w14:textId="77777777" w:rsidR="0055098A" w:rsidRPr="00D80ED0" w:rsidRDefault="0055098A" w:rsidP="004338DD">
      <w:pPr>
        <w:spacing w:after="0" w:line="240" w:lineRule="auto"/>
        <w:ind w:firstLine="709"/>
        <w:contextualSpacing/>
        <w:jc w:val="both"/>
        <w:rPr>
          <w:szCs w:val="28"/>
        </w:rPr>
      </w:pPr>
      <w:r w:rsidRPr="004338DD">
        <w:rPr>
          <w:spacing w:val="-10"/>
          <w:szCs w:val="28"/>
        </w:rPr>
        <w:t>участие представителей прокуратуры в заседаниях комитетов Государственного</w:t>
      </w:r>
      <w:r w:rsidRPr="00D80ED0">
        <w:rPr>
          <w:szCs w:val="28"/>
        </w:rPr>
        <w:t xml:space="preserve"> Собрания Республики Марий Эл;</w:t>
      </w:r>
    </w:p>
    <w:p w14:paraId="638C7A26" w14:textId="54F9C072" w:rsidR="0055098A" w:rsidRPr="00D80ED0" w:rsidRDefault="0055098A" w:rsidP="004338DD">
      <w:pPr>
        <w:spacing w:after="0" w:line="240" w:lineRule="auto"/>
        <w:ind w:firstLine="709"/>
        <w:contextualSpacing/>
        <w:jc w:val="both"/>
        <w:rPr>
          <w:szCs w:val="28"/>
        </w:rPr>
      </w:pPr>
      <w:r>
        <w:rPr>
          <w:szCs w:val="28"/>
        </w:rPr>
        <w:t xml:space="preserve">взаимное сочетание превентивной деятельности прокуратуры Республики </w:t>
      </w:r>
      <w:r w:rsidRPr="004338DD">
        <w:rPr>
          <w:spacing w:val="-4"/>
          <w:szCs w:val="28"/>
        </w:rPr>
        <w:t>Марий Эл и экспертной работы Государственного Собрания Республики Марий Эл</w:t>
      </w:r>
      <w:r>
        <w:rPr>
          <w:szCs w:val="28"/>
        </w:rPr>
        <w:t xml:space="preserve"> </w:t>
      </w:r>
      <w:r w:rsidRPr="004338DD">
        <w:rPr>
          <w:spacing w:val="-6"/>
          <w:szCs w:val="28"/>
        </w:rPr>
        <w:t>на стадии предварительного рассмотрения законопроектов, проектов постановлений</w:t>
      </w:r>
      <w:r>
        <w:rPr>
          <w:szCs w:val="28"/>
        </w:rPr>
        <w:t xml:space="preserve"> Государственного Собрания Республики Марий Эл нормативного характера</w:t>
      </w:r>
      <w:r w:rsidR="004338DD">
        <w:rPr>
          <w:szCs w:val="28"/>
        </w:rPr>
        <w:br/>
      </w:r>
      <w:r>
        <w:rPr>
          <w:szCs w:val="28"/>
        </w:rPr>
        <w:t>с целью повышения качества правового регулирования.</w:t>
      </w:r>
    </w:p>
    <w:p w14:paraId="1F36F2C7" w14:textId="60AA38EB" w:rsidR="0055098A" w:rsidRDefault="0055098A" w:rsidP="004338DD">
      <w:pPr>
        <w:autoSpaceDE w:val="0"/>
        <w:autoSpaceDN w:val="0"/>
        <w:adjustRightInd w:val="0"/>
        <w:spacing w:after="0" w:line="240" w:lineRule="auto"/>
        <w:ind w:firstLine="709"/>
        <w:jc w:val="both"/>
        <w:rPr>
          <w:szCs w:val="28"/>
        </w:rPr>
      </w:pPr>
      <w:r w:rsidRPr="004338DD">
        <w:rPr>
          <w:spacing w:val="-6"/>
          <w:szCs w:val="28"/>
        </w:rPr>
        <w:t>Прокуратурой Республики Марий Эл за отчетный период даны официальные</w:t>
      </w:r>
      <w:r w:rsidRPr="00D80ED0">
        <w:rPr>
          <w:szCs w:val="28"/>
        </w:rPr>
        <w:t xml:space="preserve"> отзывы на </w:t>
      </w:r>
      <w:r>
        <w:rPr>
          <w:szCs w:val="28"/>
        </w:rPr>
        <w:t>9</w:t>
      </w:r>
      <w:r w:rsidRPr="00D80ED0">
        <w:rPr>
          <w:szCs w:val="28"/>
        </w:rPr>
        <w:t xml:space="preserve"> проект</w:t>
      </w:r>
      <w:r>
        <w:rPr>
          <w:szCs w:val="28"/>
        </w:rPr>
        <w:t xml:space="preserve">ов законов Республики Марий Эл и 1 проект </w:t>
      </w:r>
      <w:r w:rsidRPr="00D80ED0">
        <w:rPr>
          <w:szCs w:val="28"/>
        </w:rPr>
        <w:t>постановлени</w:t>
      </w:r>
      <w:r>
        <w:rPr>
          <w:szCs w:val="28"/>
        </w:rPr>
        <w:t>я</w:t>
      </w:r>
      <w:r w:rsidRPr="00D80ED0">
        <w:rPr>
          <w:szCs w:val="28"/>
        </w:rPr>
        <w:t xml:space="preserve"> Государственного Собрания Республики Марий</w:t>
      </w:r>
      <w:r w:rsidR="004338DD">
        <w:rPr>
          <w:szCs w:val="28"/>
        </w:rPr>
        <w:t xml:space="preserve"> </w:t>
      </w:r>
      <w:r w:rsidRPr="00D80ED0">
        <w:rPr>
          <w:szCs w:val="28"/>
        </w:rPr>
        <w:t>Эл нормативного характера</w:t>
      </w:r>
      <w:r>
        <w:rPr>
          <w:szCs w:val="28"/>
        </w:rPr>
        <w:t>.</w:t>
      </w:r>
    </w:p>
    <w:p w14:paraId="1A0C7025" w14:textId="7D567C3D" w:rsidR="0055098A" w:rsidRPr="00E12E6D" w:rsidRDefault="0055098A" w:rsidP="004338DD">
      <w:pPr>
        <w:autoSpaceDE w:val="0"/>
        <w:autoSpaceDN w:val="0"/>
        <w:adjustRightInd w:val="0"/>
        <w:spacing w:after="0" w:line="240" w:lineRule="auto"/>
        <w:ind w:firstLine="709"/>
        <w:jc w:val="both"/>
        <w:rPr>
          <w:szCs w:val="28"/>
        </w:rPr>
      </w:pPr>
      <w:r w:rsidRPr="007258FC">
        <w:rPr>
          <w:szCs w:val="28"/>
        </w:rPr>
        <w:t xml:space="preserve">В отчетном периоде представители прокуратуры приняли участие в работе </w:t>
      </w:r>
      <w:r>
        <w:rPr>
          <w:szCs w:val="28"/>
        </w:rPr>
        <w:t xml:space="preserve">одной </w:t>
      </w:r>
      <w:r w:rsidRPr="007258FC">
        <w:rPr>
          <w:szCs w:val="28"/>
        </w:rPr>
        <w:t>сессии Государственного Собрания</w:t>
      </w:r>
      <w:r>
        <w:rPr>
          <w:szCs w:val="28"/>
        </w:rPr>
        <w:t xml:space="preserve">, одного </w:t>
      </w:r>
      <w:r w:rsidRPr="007258FC">
        <w:rPr>
          <w:szCs w:val="28"/>
        </w:rPr>
        <w:t>заседани</w:t>
      </w:r>
      <w:r>
        <w:rPr>
          <w:szCs w:val="28"/>
        </w:rPr>
        <w:t>я</w:t>
      </w:r>
      <w:r w:rsidRPr="007258FC">
        <w:rPr>
          <w:szCs w:val="28"/>
        </w:rPr>
        <w:t xml:space="preserve"> Прези</w:t>
      </w:r>
      <w:r>
        <w:rPr>
          <w:szCs w:val="28"/>
        </w:rPr>
        <w:t>диума Государственного Собрания</w:t>
      </w:r>
      <w:r w:rsidRPr="007258FC">
        <w:rPr>
          <w:szCs w:val="28"/>
        </w:rPr>
        <w:t xml:space="preserve"> и семи заседаниях комитетов Государственного Собрания Республики Марий Эл.</w:t>
      </w:r>
    </w:p>
    <w:p w14:paraId="6A370997" w14:textId="351CB1F7" w:rsidR="0055098A" w:rsidRPr="004338DD" w:rsidRDefault="0055098A" w:rsidP="004338DD">
      <w:pPr>
        <w:spacing w:after="0" w:line="240" w:lineRule="auto"/>
        <w:ind w:firstLine="709"/>
        <w:contextualSpacing/>
        <w:jc w:val="both"/>
        <w:rPr>
          <w:spacing w:val="-6"/>
          <w:szCs w:val="28"/>
        </w:rPr>
      </w:pPr>
      <w:r w:rsidRPr="004338DD">
        <w:rPr>
          <w:spacing w:val="-6"/>
          <w:szCs w:val="28"/>
        </w:rPr>
        <w:t>Прокурором Республики Марий Эл в порядке законодательной инициативы</w:t>
      </w:r>
      <w:r>
        <w:rPr>
          <w:szCs w:val="28"/>
        </w:rPr>
        <w:t xml:space="preserve"> внесен проект закона Республики Марий</w:t>
      </w:r>
      <w:r w:rsidR="004338DD">
        <w:rPr>
          <w:szCs w:val="28"/>
        </w:rPr>
        <w:t xml:space="preserve"> </w:t>
      </w:r>
      <w:r>
        <w:rPr>
          <w:szCs w:val="28"/>
        </w:rPr>
        <w:t>Эл "</w:t>
      </w:r>
      <w:r w:rsidRPr="00520128">
        <w:rPr>
          <w:szCs w:val="28"/>
        </w:rPr>
        <w:t xml:space="preserve">О внесении изменения в статью 6 </w:t>
      </w:r>
      <w:r w:rsidRPr="004338DD">
        <w:rPr>
          <w:spacing w:val="-8"/>
          <w:szCs w:val="28"/>
        </w:rPr>
        <w:t>Закона Республики Марий Эл "О социальной поддержке и социальном обслуживании</w:t>
      </w:r>
      <w:r w:rsidRPr="00520128">
        <w:rPr>
          <w:szCs w:val="28"/>
        </w:rPr>
        <w:t xml:space="preserve"> отдельных категорий граждан в</w:t>
      </w:r>
      <w:r w:rsidR="004338DD">
        <w:rPr>
          <w:szCs w:val="28"/>
        </w:rPr>
        <w:t xml:space="preserve"> </w:t>
      </w:r>
      <w:r w:rsidRPr="00520128">
        <w:rPr>
          <w:szCs w:val="28"/>
        </w:rPr>
        <w:t>Республике Марий Эл</w:t>
      </w:r>
      <w:r>
        <w:rPr>
          <w:szCs w:val="28"/>
        </w:rPr>
        <w:t>", предусматривающий сохранение ежемесячной денежной выплаты ветеранам труда Республики</w:t>
      </w:r>
      <w:r w:rsidR="004338DD">
        <w:rPr>
          <w:szCs w:val="28"/>
        </w:rPr>
        <w:br/>
      </w:r>
      <w:r w:rsidRPr="004338DD">
        <w:rPr>
          <w:spacing w:val="-6"/>
          <w:szCs w:val="28"/>
        </w:rPr>
        <w:t>Марий Эл в</w:t>
      </w:r>
      <w:r w:rsidR="004338DD" w:rsidRPr="004338DD">
        <w:rPr>
          <w:spacing w:val="-6"/>
          <w:szCs w:val="28"/>
        </w:rPr>
        <w:t xml:space="preserve"> </w:t>
      </w:r>
      <w:r w:rsidRPr="004338DD">
        <w:rPr>
          <w:spacing w:val="-6"/>
          <w:szCs w:val="28"/>
        </w:rPr>
        <w:t>случае смены ими места жительства в пределах Российской Федерации.</w:t>
      </w:r>
    </w:p>
    <w:p w14:paraId="5C77D100" w14:textId="662F3A54" w:rsidR="0055098A" w:rsidRDefault="0055098A" w:rsidP="004338DD">
      <w:pPr>
        <w:autoSpaceDE w:val="0"/>
        <w:autoSpaceDN w:val="0"/>
        <w:adjustRightInd w:val="0"/>
        <w:spacing w:after="0" w:line="240" w:lineRule="auto"/>
        <w:ind w:firstLine="709"/>
        <w:jc w:val="both"/>
        <w:rPr>
          <w:szCs w:val="28"/>
        </w:rPr>
      </w:pPr>
      <w:r>
        <w:rPr>
          <w:szCs w:val="28"/>
        </w:rPr>
        <w:t xml:space="preserve">По результатам рассмотрения на шестнадцатой сессии Государственного Собрания Республики Марий Эл принят Закон Республики Марий Эл от 1 марта </w:t>
      </w:r>
      <w:r w:rsidRPr="004338DD">
        <w:rPr>
          <w:spacing w:val="-4"/>
          <w:szCs w:val="28"/>
        </w:rPr>
        <w:t>2021 года № 9-З "О внесении изменения в статью 6 Закона Республики Марий Эл</w:t>
      </w:r>
      <w:r w:rsidRPr="00520128">
        <w:rPr>
          <w:szCs w:val="28"/>
        </w:rPr>
        <w:t xml:space="preserve"> </w:t>
      </w:r>
      <w:r>
        <w:rPr>
          <w:szCs w:val="28"/>
        </w:rPr>
        <w:t>"</w:t>
      </w:r>
      <w:r w:rsidRPr="00520128">
        <w:rPr>
          <w:szCs w:val="28"/>
        </w:rPr>
        <w:t>О социальной поддержке и</w:t>
      </w:r>
      <w:r w:rsidR="004338DD">
        <w:rPr>
          <w:szCs w:val="28"/>
        </w:rPr>
        <w:t xml:space="preserve"> </w:t>
      </w:r>
      <w:r w:rsidRPr="00520128">
        <w:rPr>
          <w:szCs w:val="28"/>
        </w:rPr>
        <w:t>социальном обслуживании отдельных категорий граждан в</w:t>
      </w:r>
      <w:r w:rsidR="004338DD">
        <w:rPr>
          <w:szCs w:val="28"/>
        </w:rPr>
        <w:t xml:space="preserve"> </w:t>
      </w:r>
      <w:r w:rsidRPr="00520128">
        <w:rPr>
          <w:szCs w:val="28"/>
        </w:rPr>
        <w:t>Республике Марий Эл</w:t>
      </w:r>
      <w:r>
        <w:rPr>
          <w:szCs w:val="28"/>
        </w:rPr>
        <w:t>".</w:t>
      </w:r>
    </w:p>
    <w:p w14:paraId="59B80660" w14:textId="7449DB66" w:rsidR="0055098A" w:rsidRDefault="0055098A" w:rsidP="004338DD">
      <w:pPr>
        <w:spacing w:after="0" w:line="240" w:lineRule="auto"/>
        <w:ind w:firstLine="709"/>
        <w:jc w:val="both"/>
        <w:rPr>
          <w:szCs w:val="28"/>
        </w:rPr>
      </w:pPr>
      <w:r>
        <w:rPr>
          <w:szCs w:val="28"/>
        </w:rPr>
        <w:t>В рамках превентивной деятельности в</w:t>
      </w:r>
      <w:r w:rsidRPr="00D80ED0">
        <w:rPr>
          <w:szCs w:val="28"/>
        </w:rPr>
        <w:t xml:space="preserve"> целях совершенствования республиканского законодательства</w:t>
      </w:r>
      <w:r>
        <w:rPr>
          <w:szCs w:val="28"/>
        </w:rPr>
        <w:t xml:space="preserve"> в 2020 году прокурором</w:t>
      </w:r>
      <w:r w:rsidRPr="00A65D16">
        <w:rPr>
          <w:szCs w:val="28"/>
        </w:rPr>
        <w:t xml:space="preserve"> </w:t>
      </w:r>
      <w:r w:rsidRPr="00D80ED0">
        <w:rPr>
          <w:szCs w:val="28"/>
        </w:rPr>
        <w:t>Республики</w:t>
      </w:r>
      <w:r w:rsidR="004338DD">
        <w:rPr>
          <w:szCs w:val="28"/>
        </w:rPr>
        <w:br/>
      </w:r>
      <w:r w:rsidRPr="00D80ED0">
        <w:rPr>
          <w:szCs w:val="28"/>
        </w:rPr>
        <w:t>Марий Эл</w:t>
      </w:r>
      <w:r>
        <w:rPr>
          <w:szCs w:val="28"/>
        </w:rPr>
        <w:t xml:space="preserve"> направлен протест </w:t>
      </w:r>
      <w:r w:rsidRPr="0068782A">
        <w:rPr>
          <w:szCs w:val="28"/>
        </w:rPr>
        <w:t>на статью 11 Закона Республики Марий Эл</w:t>
      </w:r>
      <w:r w:rsidR="004338DD">
        <w:rPr>
          <w:szCs w:val="28"/>
        </w:rPr>
        <w:br/>
      </w:r>
      <w:r w:rsidRPr="0068782A">
        <w:rPr>
          <w:szCs w:val="28"/>
        </w:rPr>
        <w:t xml:space="preserve">от 26 октября 1995 года № 290-III </w:t>
      </w:r>
      <w:r>
        <w:rPr>
          <w:szCs w:val="28"/>
        </w:rPr>
        <w:t>"</w:t>
      </w:r>
      <w:r w:rsidRPr="0068782A">
        <w:rPr>
          <w:szCs w:val="28"/>
        </w:rPr>
        <w:t>О языках в Республике Марий Эл</w:t>
      </w:r>
      <w:r>
        <w:rPr>
          <w:szCs w:val="28"/>
        </w:rPr>
        <w:t>".</w:t>
      </w:r>
    </w:p>
    <w:p w14:paraId="5072BD35" w14:textId="77777777" w:rsidR="0064365E" w:rsidRDefault="0064365E" w:rsidP="004338DD">
      <w:pPr>
        <w:spacing w:after="0" w:line="240" w:lineRule="auto"/>
        <w:ind w:firstLine="709"/>
        <w:jc w:val="both"/>
        <w:rPr>
          <w:szCs w:val="28"/>
        </w:rPr>
      </w:pPr>
    </w:p>
    <w:p w14:paraId="03D968EB" w14:textId="5CB8ADF6" w:rsidR="0055098A" w:rsidRDefault="0055098A" w:rsidP="004338DD">
      <w:pPr>
        <w:spacing w:after="0" w:line="240" w:lineRule="auto"/>
        <w:ind w:firstLine="709"/>
        <w:jc w:val="both"/>
        <w:rPr>
          <w:szCs w:val="28"/>
        </w:rPr>
      </w:pPr>
      <w:r w:rsidRPr="003C78AE">
        <w:rPr>
          <w:szCs w:val="28"/>
        </w:rPr>
        <w:lastRenderedPageBreak/>
        <w:t>В целях реализации протеста прокурора республики на шестнадцатой сессии Государственного Собрания Республики Марий</w:t>
      </w:r>
      <w:r w:rsidR="004338DD">
        <w:rPr>
          <w:szCs w:val="28"/>
        </w:rPr>
        <w:t xml:space="preserve"> </w:t>
      </w:r>
      <w:r w:rsidRPr="003C78AE">
        <w:rPr>
          <w:szCs w:val="28"/>
        </w:rPr>
        <w:t>Эл, состоявшейся</w:t>
      </w:r>
      <w:r w:rsidR="004338DD">
        <w:rPr>
          <w:szCs w:val="28"/>
        </w:rPr>
        <w:br/>
      </w:r>
      <w:r w:rsidRPr="003C78AE">
        <w:rPr>
          <w:szCs w:val="28"/>
        </w:rPr>
        <w:t>25 февраля 2021 года, принят Закон Республики Марий Эл от 1 марта 2021 года № 1-З "О внесении изменения в статью 11 Закона Республики Марий Эл</w:t>
      </w:r>
      <w:r w:rsidR="004338DD">
        <w:rPr>
          <w:szCs w:val="28"/>
        </w:rPr>
        <w:br/>
      </w:r>
      <w:r w:rsidRPr="003C78AE">
        <w:rPr>
          <w:szCs w:val="28"/>
        </w:rPr>
        <w:t>"О языках в Республике Марий Эл</w:t>
      </w:r>
      <w:r>
        <w:rPr>
          <w:szCs w:val="28"/>
        </w:rPr>
        <w:t>"</w:t>
      </w:r>
      <w:r w:rsidRPr="003C78AE">
        <w:rPr>
          <w:szCs w:val="28"/>
        </w:rPr>
        <w:t>.</w:t>
      </w:r>
    </w:p>
    <w:p w14:paraId="469AC342" w14:textId="2078D69A" w:rsidR="0055098A" w:rsidRPr="007C57D6" w:rsidRDefault="0055098A" w:rsidP="004338DD">
      <w:pPr>
        <w:spacing w:after="0" w:line="240" w:lineRule="auto"/>
        <w:ind w:firstLine="709"/>
        <w:contextualSpacing/>
        <w:jc w:val="both"/>
      </w:pPr>
      <w:r w:rsidRPr="00D80ED0">
        <w:rPr>
          <w:szCs w:val="28"/>
        </w:rPr>
        <w:t>Государственн</w:t>
      </w:r>
      <w:r>
        <w:rPr>
          <w:szCs w:val="28"/>
        </w:rPr>
        <w:t>ым</w:t>
      </w:r>
      <w:r w:rsidRPr="00D80ED0">
        <w:rPr>
          <w:szCs w:val="28"/>
        </w:rPr>
        <w:t xml:space="preserve"> Собрание</w:t>
      </w:r>
      <w:r>
        <w:rPr>
          <w:szCs w:val="28"/>
        </w:rPr>
        <w:t>м</w:t>
      </w:r>
      <w:r w:rsidRPr="00D80ED0">
        <w:rPr>
          <w:szCs w:val="28"/>
        </w:rPr>
        <w:t xml:space="preserve"> Республики Марий Эл в соответствии</w:t>
      </w:r>
      <w:r w:rsidR="004338DD">
        <w:rPr>
          <w:szCs w:val="28"/>
        </w:rPr>
        <w:br/>
      </w:r>
      <w:r w:rsidRPr="004338DD">
        <w:rPr>
          <w:spacing w:val="-4"/>
          <w:szCs w:val="28"/>
        </w:rPr>
        <w:t>с</w:t>
      </w:r>
      <w:r w:rsidR="004338DD" w:rsidRPr="004338DD">
        <w:rPr>
          <w:spacing w:val="-4"/>
          <w:szCs w:val="28"/>
        </w:rPr>
        <w:t xml:space="preserve"> </w:t>
      </w:r>
      <w:r w:rsidRPr="004338DD">
        <w:rPr>
          <w:spacing w:val="-4"/>
          <w:szCs w:val="28"/>
        </w:rPr>
        <w:t>Программой взаимодействия направлялись в прокуратуру Республики</w:t>
      </w:r>
      <w:r w:rsidR="004338DD" w:rsidRPr="004338DD">
        <w:rPr>
          <w:spacing w:val="-4"/>
          <w:szCs w:val="28"/>
        </w:rPr>
        <w:t xml:space="preserve"> </w:t>
      </w:r>
      <w:r w:rsidRPr="004338DD">
        <w:rPr>
          <w:spacing w:val="-4"/>
          <w:szCs w:val="28"/>
        </w:rPr>
        <w:t>Марий Эл</w:t>
      </w:r>
      <w:r>
        <w:rPr>
          <w:szCs w:val="28"/>
        </w:rPr>
        <w:t xml:space="preserve"> </w:t>
      </w:r>
      <w:r w:rsidRPr="00013FC9">
        <w:t>повестки дня сессий Государственного Собрания Ре</w:t>
      </w:r>
      <w:r>
        <w:t>спублики Марий Эл.</w:t>
      </w:r>
    </w:p>
    <w:p w14:paraId="3A41842F" w14:textId="77777777" w:rsidR="0055098A" w:rsidRPr="00D80ED0" w:rsidRDefault="0055098A" w:rsidP="004338DD">
      <w:pPr>
        <w:spacing w:after="0" w:line="240" w:lineRule="auto"/>
        <w:ind w:firstLine="709"/>
        <w:contextualSpacing/>
        <w:jc w:val="both"/>
        <w:rPr>
          <w:szCs w:val="28"/>
        </w:rPr>
      </w:pPr>
      <w:r w:rsidRPr="00D80ED0">
        <w:rPr>
          <w:szCs w:val="28"/>
        </w:rPr>
        <w:t>Информация о совместных мероприятиях Государственного Собрания Республики Марий Эл и прокуратуры Республики Марий Эл размещается на официальном сайте Государственного Собрания Республики Марий Эл и освещается средствами массовой информации.</w:t>
      </w:r>
    </w:p>
    <w:p w14:paraId="7E78C44E" w14:textId="77777777" w:rsidR="0055098A" w:rsidRDefault="0055098A" w:rsidP="004338DD">
      <w:pPr>
        <w:spacing w:after="0" w:line="240" w:lineRule="auto"/>
      </w:pPr>
    </w:p>
    <w:p w14:paraId="4E1C6876" w14:textId="2DE1BB1E" w:rsidR="004338DD" w:rsidRDefault="004338DD" w:rsidP="004338DD">
      <w:pPr>
        <w:spacing w:after="0" w:line="240" w:lineRule="auto"/>
      </w:pPr>
    </w:p>
    <w:p w14:paraId="47D4318F" w14:textId="77777777" w:rsidR="004338DD" w:rsidRDefault="004338DD" w:rsidP="004338DD">
      <w:pPr>
        <w:spacing w:after="0" w:line="240" w:lineRule="auto"/>
      </w:pPr>
    </w:p>
    <w:p w14:paraId="3A53192F" w14:textId="2D3A62C2" w:rsidR="004338DD" w:rsidRPr="00E14FD4" w:rsidRDefault="004338DD" w:rsidP="004338DD">
      <w:pPr>
        <w:pStyle w:val="a"/>
        <w:numPr>
          <w:ilvl w:val="0"/>
          <w:numId w:val="0"/>
        </w:numPr>
        <w:tabs>
          <w:tab w:val="left" w:pos="851"/>
          <w:tab w:val="left" w:pos="1134"/>
          <w:tab w:val="left" w:pos="1276"/>
          <w:tab w:val="left" w:pos="1418"/>
        </w:tabs>
        <w:spacing w:after="0" w:line="240" w:lineRule="auto"/>
        <w:ind w:left="6379" w:right="0" w:firstLine="4"/>
        <w:jc w:val="center"/>
        <w:rPr>
          <w:sz w:val="24"/>
          <w:szCs w:val="24"/>
        </w:rPr>
      </w:pPr>
      <w:r>
        <w:rPr>
          <w:sz w:val="24"/>
          <w:szCs w:val="24"/>
        </w:rPr>
        <w:t>Правовое</w:t>
      </w:r>
      <w:r w:rsidRPr="00E14FD4">
        <w:rPr>
          <w:sz w:val="24"/>
          <w:szCs w:val="24"/>
        </w:rPr>
        <w:t xml:space="preserve"> управление</w:t>
      </w:r>
      <w:r>
        <w:rPr>
          <w:sz w:val="24"/>
          <w:szCs w:val="24"/>
        </w:rPr>
        <w:t xml:space="preserve"> </w:t>
      </w:r>
      <w:r w:rsidRPr="00E14FD4">
        <w:rPr>
          <w:sz w:val="24"/>
          <w:szCs w:val="24"/>
        </w:rPr>
        <w:t>Аппарата Государственного Собрания</w:t>
      </w:r>
    </w:p>
    <w:p w14:paraId="6D564965" w14:textId="089BE61F" w:rsidR="0097458C" w:rsidRDefault="004338DD" w:rsidP="004338DD">
      <w:pPr>
        <w:pStyle w:val="a"/>
        <w:numPr>
          <w:ilvl w:val="0"/>
          <w:numId w:val="0"/>
        </w:numPr>
        <w:tabs>
          <w:tab w:val="left" w:pos="851"/>
          <w:tab w:val="left" w:pos="1134"/>
          <w:tab w:val="left" w:pos="1276"/>
          <w:tab w:val="left" w:pos="1418"/>
        </w:tabs>
        <w:spacing w:after="0" w:line="240" w:lineRule="auto"/>
        <w:ind w:left="6379" w:right="0" w:firstLine="4"/>
        <w:jc w:val="center"/>
      </w:pPr>
      <w:r w:rsidRPr="00E14FD4">
        <w:rPr>
          <w:sz w:val="24"/>
          <w:szCs w:val="24"/>
        </w:rPr>
        <w:t>Республики Марий Эл</w:t>
      </w:r>
      <w:r w:rsidR="0097458C">
        <w:br w:type="page"/>
      </w:r>
    </w:p>
    <w:p w14:paraId="7EA1B455" w14:textId="33F082DF" w:rsidR="007E4A81" w:rsidRPr="007E4A81" w:rsidRDefault="007E4A81" w:rsidP="007E4A81">
      <w:pPr>
        <w:shd w:val="clear" w:color="auto" w:fill="FFFFFF"/>
        <w:spacing w:after="0" w:line="240" w:lineRule="auto"/>
        <w:jc w:val="center"/>
        <w:rPr>
          <w:b/>
          <w:bCs/>
          <w:szCs w:val="28"/>
        </w:rPr>
      </w:pPr>
      <w:r w:rsidRPr="007E4A81">
        <w:rPr>
          <w:b/>
          <w:bCs/>
          <w:szCs w:val="28"/>
        </w:rPr>
        <w:lastRenderedPageBreak/>
        <w:t>Взаимодействие Государственного Собрания Республики Марий Эл</w:t>
      </w:r>
      <w:r w:rsidRPr="007E4A81">
        <w:rPr>
          <w:b/>
          <w:bCs/>
          <w:szCs w:val="28"/>
        </w:rPr>
        <w:br/>
        <w:t>с</w:t>
      </w:r>
      <w:r w:rsidR="008720F2">
        <w:rPr>
          <w:b/>
          <w:bCs/>
          <w:szCs w:val="28"/>
        </w:rPr>
        <w:t xml:space="preserve"> </w:t>
      </w:r>
      <w:r w:rsidRPr="007E4A81">
        <w:rPr>
          <w:b/>
          <w:bCs/>
          <w:szCs w:val="28"/>
        </w:rPr>
        <w:t>Министерством внутренних дел</w:t>
      </w:r>
      <w:r w:rsidRPr="007E4A81">
        <w:t xml:space="preserve"> </w:t>
      </w:r>
      <w:r w:rsidRPr="007E4A81">
        <w:rPr>
          <w:b/>
          <w:bCs/>
          <w:szCs w:val="28"/>
        </w:rPr>
        <w:t>по Республике Марий Эл</w:t>
      </w:r>
    </w:p>
    <w:p w14:paraId="2D3431AD" w14:textId="77777777" w:rsidR="007E4A81" w:rsidRPr="007E4A81" w:rsidRDefault="007E4A81" w:rsidP="007E4A81">
      <w:pPr>
        <w:shd w:val="clear" w:color="auto" w:fill="FFFFFF"/>
        <w:spacing w:after="0" w:line="240" w:lineRule="auto"/>
        <w:ind w:firstLine="709"/>
        <w:jc w:val="both"/>
        <w:rPr>
          <w:i/>
          <w:iCs/>
          <w:szCs w:val="28"/>
        </w:rPr>
      </w:pPr>
    </w:p>
    <w:p w14:paraId="46628C0B" w14:textId="21CCB717" w:rsidR="007E4A81" w:rsidRPr="007E4A81" w:rsidRDefault="007E4A81" w:rsidP="007E4A81">
      <w:pPr>
        <w:shd w:val="clear" w:color="auto" w:fill="FFFFFF"/>
        <w:spacing w:after="0" w:line="240" w:lineRule="auto"/>
        <w:ind w:firstLine="709"/>
        <w:jc w:val="both"/>
        <w:rPr>
          <w:szCs w:val="28"/>
        </w:rPr>
      </w:pPr>
      <w:r w:rsidRPr="007E4A81">
        <w:rPr>
          <w:szCs w:val="28"/>
        </w:rPr>
        <w:t xml:space="preserve">В отчетном периоде традиционно продолжена практика взаимодействия </w:t>
      </w:r>
      <w:r w:rsidRPr="007E4A81">
        <w:rPr>
          <w:spacing w:val="-6"/>
          <w:szCs w:val="28"/>
        </w:rPr>
        <w:t>Государственного Собрания Республики Марий Эл с Министерством внутренних</w:t>
      </w:r>
      <w:r w:rsidRPr="007E4A81">
        <w:rPr>
          <w:szCs w:val="28"/>
        </w:rPr>
        <w:t xml:space="preserve"> </w:t>
      </w:r>
      <w:r w:rsidRPr="007E4A81">
        <w:rPr>
          <w:spacing w:val="-8"/>
          <w:szCs w:val="28"/>
        </w:rPr>
        <w:t>дел по Республике Марий Эл в рамках Программы взаимодействия Государственного</w:t>
      </w:r>
      <w:r w:rsidRPr="007E4A81">
        <w:rPr>
          <w:szCs w:val="28"/>
        </w:rPr>
        <w:t xml:space="preserve"> </w:t>
      </w:r>
      <w:r w:rsidRPr="007E4A81">
        <w:rPr>
          <w:spacing w:val="-4"/>
          <w:szCs w:val="28"/>
        </w:rPr>
        <w:t>Собрания Республики Марий Эл с Министерством внутренних дел по Республике</w:t>
      </w:r>
      <w:r w:rsidRPr="007E4A81">
        <w:rPr>
          <w:szCs w:val="28"/>
        </w:rPr>
        <w:t xml:space="preserve"> Марий Эл на</w:t>
      </w:r>
      <w:r>
        <w:rPr>
          <w:szCs w:val="28"/>
        </w:rPr>
        <w:t xml:space="preserve"> </w:t>
      </w:r>
      <w:r w:rsidRPr="007E4A81">
        <w:rPr>
          <w:szCs w:val="28"/>
        </w:rPr>
        <w:t>2021 год, утвержденной решением Президиума Государственного Собрания Республики Марий Эл от 24</w:t>
      </w:r>
      <w:r w:rsidRPr="007E4A81">
        <w:rPr>
          <w:szCs w:val="32"/>
        </w:rPr>
        <w:t xml:space="preserve"> декабря 2020 года № 305.</w:t>
      </w:r>
    </w:p>
    <w:p w14:paraId="4DA365CD" w14:textId="4584F11E" w:rsidR="007E4A81" w:rsidRPr="007E4A81" w:rsidRDefault="007E4A81" w:rsidP="007E4A81">
      <w:pPr>
        <w:spacing w:after="0" w:line="240" w:lineRule="auto"/>
        <w:ind w:firstLine="709"/>
        <w:jc w:val="both"/>
        <w:rPr>
          <w:szCs w:val="28"/>
        </w:rPr>
      </w:pPr>
      <w:r w:rsidRPr="007E4A81">
        <w:rPr>
          <w:szCs w:val="28"/>
        </w:rPr>
        <w:t>В соответствии со статьей 8 Федерального закона от 7 февраля 2011 года № 3-ФЗ «О полиции» и главой 26 Регламента Государственного Собрания Республики Марий Эл Министерством внутренних дел по</w:t>
      </w:r>
      <w:r>
        <w:rPr>
          <w:szCs w:val="28"/>
        </w:rPr>
        <w:t xml:space="preserve"> </w:t>
      </w:r>
      <w:r w:rsidRPr="007E4A81">
        <w:rPr>
          <w:szCs w:val="28"/>
        </w:rPr>
        <w:t xml:space="preserve">Республике Марий Эл </w:t>
      </w:r>
      <w:r w:rsidRPr="007E4A81">
        <w:rPr>
          <w:spacing w:val="-6"/>
          <w:szCs w:val="28"/>
        </w:rPr>
        <w:t>в Государственное Собрание Республики Марий Эл представлены информационно</w:t>
      </w:r>
      <w:r w:rsidRPr="007E4A81">
        <w:rPr>
          <w:szCs w:val="28"/>
        </w:rPr>
        <w:t>-</w:t>
      </w:r>
      <w:r w:rsidRPr="007E4A81">
        <w:rPr>
          <w:spacing w:val="-6"/>
          <w:szCs w:val="28"/>
        </w:rPr>
        <w:t>аналитические материалы о</w:t>
      </w:r>
      <w:r>
        <w:rPr>
          <w:spacing w:val="-6"/>
          <w:szCs w:val="28"/>
        </w:rPr>
        <w:t xml:space="preserve"> </w:t>
      </w:r>
      <w:r w:rsidRPr="007E4A81">
        <w:rPr>
          <w:spacing w:val="-6"/>
          <w:szCs w:val="28"/>
        </w:rPr>
        <w:t>проводимой работе по охране общественного порядка,</w:t>
      </w:r>
      <w:r w:rsidRPr="007E4A81">
        <w:rPr>
          <w:szCs w:val="28"/>
        </w:rPr>
        <w:t xml:space="preserve"> обеспечению безопасности на территории Республики Марий Эл, защите прав</w:t>
      </w:r>
      <w:r>
        <w:rPr>
          <w:szCs w:val="28"/>
        </w:rPr>
        <w:br/>
      </w:r>
      <w:r w:rsidRPr="007E4A81">
        <w:rPr>
          <w:spacing w:val="-6"/>
          <w:szCs w:val="28"/>
        </w:rPr>
        <w:t>и законных интересов граждан, принимаемых мерах по обеспечению общественного</w:t>
      </w:r>
      <w:r w:rsidRPr="007E4A81">
        <w:rPr>
          <w:szCs w:val="28"/>
        </w:rPr>
        <w:t xml:space="preserve"> доверия и поддержки граждан за 2020 год. По запросам депутатов представлена дополнительная информация.</w:t>
      </w:r>
    </w:p>
    <w:p w14:paraId="10854138" w14:textId="6F04E055" w:rsidR="007E4A81" w:rsidRPr="007E4A81" w:rsidRDefault="007E4A81" w:rsidP="007E4A81">
      <w:pPr>
        <w:spacing w:after="0" w:line="240" w:lineRule="auto"/>
        <w:ind w:firstLine="709"/>
        <w:jc w:val="both"/>
        <w:rPr>
          <w:szCs w:val="28"/>
        </w:rPr>
      </w:pPr>
      <w:r w:rsidRPr="007E4A81">
        <w:rPr>
          <w:iCs/>
          <w:szCs w:val="28"/>
        </w:rPr>
        <w:t>22 января 2021 года</w:t>
      </w:r>
      <w:r w:rsidRPr="007E4A81">
        <w:rPr>
          <w:szCs w:val="28"/>
        </w:rPr>
        <w:t xml:space="preserve"> Первый заместитель Председателя Государственного Собрания Республики Марий Эл Мухин </w:t>
      </w:r>
      <w:proofErr w:type="gramStart"/>
      <w:r w:rsidRPr="007E4A81">
        <w:rPr>
          <w:szCs w:val="28"/>
        </w:rPr>
        <w:t>В.И.</w:t>
      </w:r>
      <w:proofErr w:type="gramEnd"/>
      <w:r w:rsidRPr="007E4A81">
        <w:rPr>
          <w:szCs w:val="28"/>
        </w:rPr>
        <w:t xml:space="preserve"> принял участие в расширенном заседании коллегии МВД по Республике Марий</w:t>
      </w:r>
      <w:r>
        <w:rPr>
          <w:szCs w:val="28"/>
        </w:rPr>
        <w:t xml:space="preserve"> </w:t>
      </w:r>
      <w:r w:rsidRPr="007E4A81">
        <w:rPr>
          <w:szCs w:val="28"/>
        </w:rPr>
        <w:t xml:space="preserve">Эл, посвященном подведению итогов работы органов внутренних дел республики за 2020 год. </w:t>
      </w:r>
      <w:hyperlink r:id="rId23" w:history="1"/>
      <w:r w:rsidRPr="007E4A81">
        <w:rPr>
          <w:szCs w:val="28"/>
        </w:rPr>
        <w:t xml:space="preserve">От имени </w:t>
      </w:r>
      <w:r w:rsidRPr="007E4A81">
        <w:rPr>
          <w:spacing w:val="-6"/>
          <w:szCs w:val="28"/>
        </w:rPr>
        <w:t xml:space="preserve">Государственного Собрания Мухин </w:t>
      </w:r>
      <w:proofErr w:type="gramStart"/>
      <w:r w:rsidRPr="007E4A81">
        <w:rPr>
          <w:spacing w:val="-6"/>
          <w:szCs w:val="28"/>
        </w:rPr>
        <w:t>В.И.</w:t>
      </w:r>
      <w:proofErr w:type="gramEnd"/>
      <w:r w:rsidRPr="007E4A81">
        <w:rPr>
          <w:spacing w:val="-6"/>
          <w:szCs w:val="28"/>
        </w:rPr>
        <w:t xml:space="preserve"> поблагодарил руководство и сотрудников</w:t>
      </w:r>
      <w:r w:rsidRPr="007E4A81">
        <w:rPr>
          <w:szCs w:val="28"/>
        </w:rPr>
        <w:t xml:space="preserve"> ведомства за</w:t>
      </w:r>
      <w:r>
        <w:rPr>
          <w:szCs w:val="28"/>
        </w:rPr>
        <w:t xml:space="preserve"> </w:t>
      </w:r>
      <w:r w:rsidRPr="007E4A81">
        <w:rPr>
          <w:szCs w:val="28"/>
        </w:rPr>
        <w:t>конструктивное сотрудничество и добросовестную службу.</w:t>
      </w:r>
    </w:p>
    <w:p w14:paraId="6323A95B" w14:textId="77777777" w:rsidR="007E4A81" w:rsidRPr="007E4A81" w:rsidRDefault="007E4A81" w:rsidP="007E4A81">
      <w:pPr>
        <w:spacing w:after="0" w:line="240" w:lineRule="auto"/>
        <w:ind w:firstLine="709"/>
        <w:jc w:val="both"/>
        <w:rPr>
          <w:szCs w:val="28"/>
        </w:rPr>
      </w:pPr>
      <w:r w:rsidRPr="007E4A81">
        <w:rPr>
          <w:szCs w:val="28"/>
        </w:rPr>
        <w:t xml:space="preserve">В честь 100-летнего юбилея Республики Марий Эл и 100-летия марийской </w:t>
      </w:r>
      <w:r w:rsidRPr="007E4A81">
        <w:rPr>
          <w:spacing w:val="-10"/>
          <w:szCs w:val="28"/>
        </w:rPr>
        <w:t>милиции коллектив Министерства внутренних дел по Республике Марий Эл награжден</w:t>
      </w:r>
      <w:r w:rsidRPr="007E4A81">
        <w:rPr>
          <w:szCs w:val="28"/>
        </w:rPr>
        <w:t xml:space="preserve"> </w:t>
      </w:r>
      <w:r w:rsidRPr="007E4A81">
        <w:rPr>
          <w:spacing w:val="-6"/>
          <w:szCs w:val="28"/>
        </w:rPr>
        <w:t>юбилейной грамотой Государственного Собрания, министру Волчкову С.А. вручена</w:t>
      </w:r>
      <w:r w:rsidRPr="007E4A81">
        <w:rPr>
          <w:szCs w:val="28"/>
        </w:rPr>
        <w:t xml:space="preserve"> </w:t>
      </w:r>
      <w:r w:rsidRPr="007E4A81">
        <w:rPr>
          <w:spacing w:val="-10"/>
          <w:szCs w:val="28"/>
        </w:rPr>
        <w:t>памятная медаль Государственного Собрания «МАРИЙСКАЯ АССР – РЕСПУБЛИКА</w:t>
      </w:r>
      <w:r w:rsidRPr="007E4A81">
        <w:rPr>
          <w:szCs w:val="28"/>
        </w:rPr>
        <w:t xml:space="preserve"> МАРИЙ ЭЛ. 100 ЛЕТ: 1920–2020».</w:t>
      </w:r>
    </w:p>
    <w:p w14:paraId="6A24E1BF" w14:textId="76CD8B79" w:rsidR="007E4A81" w:rsidRPr="007E4A81" w:rsidRDefault="007E4A81" w:rsidP="007E4A81">
      <w:pPr>
        <w:spacing w:after="0" w:line="240" w:lineRule="auto"/>
        <w:ind w:firstLine="709"/>
        <w:jc w:val="both"/>
        <w:rPr>
          <w:szCs w:val="28"/>
        </w:rPr>
      </w:pPr>
      <w:r w:rsidRPr="00212498">
        <w:rPr>
          <w:iCs/>
          <w:szCs w:val="28"/>
        </w:rPr>
        <w:t>25 февраля 2021 года</w:t>
      </w:r>
      <w:r w:rsidRPr="007E4A81">
        <w:rPr>
          <w:szCs w:val="28"/>
        </w:rPr>
        <w:t xml:space="preserve"> на шестнадцатой сессии Государственного Собрания </w:t>
      </w:r>
      <w:r w:rsidRPr="00212498">
        <w:rPr>
          <w:spacing w:val="-6"/>
          <w:szCs w:val="28"/>
        </w:rPr>
        <w:t xml:space="preserve">Республики Марий Эл </w:t>
      </w:r>
      <w:r w:rsidRPr="00212498">
        <w:rPr>
          <w:bCs/>
          <w:spacing w:val="-6"/>
          <w:szCs w:val="28"/>
        </w:rPr>
        <w:t>временно исполняющим обязанности министра</w:t>
      </w:r>
      <w:r w:rsidRPr="00212498">
        <w:rPr>
          <w:b/>
          <w:bCs/>
          <w:spacing w:val="-6"/>
          <w:szCs w:val="28"/>
        </w:rPr>
        <w:t xml:space="preserve"> </w:t>
      </w:r>
      <w:r w:rsidRPr="00212498">
        <w:rPr>
          <w:bCs/>
          <w:spacing w:val="-6"/>
          <w:szCs w:val="28"/>
        </w:rPr>
        <w:t>внутренних</w:t>
      </w:r>
      <w:r w:rsidRPr="007E4A81">
        <w:rPr>
          <w:bCs/>
          <w:szCs w:val="28"/>
        </w:rPr>
        <w:t xml:space="preserve"> </w:t>
      </w:r>
      <w:r w:rsidRPr="00212498">
        <w:rPr>
          <w:bCs/>
          <w:spacing w:val="-6"/>
          <w:szCs w:val="28"/>
        </w:rPr>
        <w:t xml:space="preserve">дел по Республике Марий Эл Коноваловым А.С. </w:t>
      </w:r>
      <w:r w:rsidRPr="00212498">
        <w:rPr>
          <w:spacing w:val="-6"/>
          <w:szCs w:val="28"/>
        </w:rPr>
        <w:t>представлен отчет о деятельности</w:t>
      </w:r>
      <w:r w:rsidRPr="007E4A81">
        <w:rPr>
          <w:szCs w:val="28"/>
        </w:rPr>
        <w:t xml:space="preserve"> подчиненных органов внутренних дел за</w:t>
      </w:r>
      <w:r w:rsidR="00212498">
        <w:rPr>
          <w:szCs w:val="28"/>
        </w:rPr>
        <w:t xml:space="preserve"> </w:t>
      </w:r>
      <w:r w:rsidRPr="007E4A81">
        <w:rPr>
          <w:szCs w:val="28"/>
        </w:rPr>
        <w:t>2020 год.</w:t>
      </w:r>
    </w:p>
    <w:p w14:paraId="23F5467D" w14:textId="0A9FA308" w:rsidR="007E4A81" w:rsidRPr="00212498" w:rsidRDefault="007E4A81" w:rsidP="007E4A81">
      <w:pPr>
        <w:spacing w:after="0" w:line="240" w:lineRule="auto"/>
        <w:ind w:firstLine="709"/>
        <w:jc w:val="both"/>
        <w:rPr>
          <w:spacing w:val="-8"/>
        </w:rPr>
      </w:pPr>
      <w:r w:rsidRPr="00212498">
        <w:rPr>
          <w:spacing w:val="-10"/>
        </w:rPr>
        <w:t>В отчетном периоде представители Министерства внутренних дел по Республике</w:t>
      </w:r>
      <w:r w:rsidRPr="007E4A81">
        <w:t xml:space="preserve"> Марий Эл приняли участие в работе шестнадцатой сессии Государственного </w:t>
      </w:r>
      <w:r w:rsidRPr="00212498">
        <w:rPr>
          <w:spacing w:val="-6"/>
        </w:rPr>
        <w:t>Собрания Республики Марий Эл, состоявшейся 25</w:t>
      </w:r>
      <w:r w:rsidR="00212498" w:rsidRPr="00212498">
        <w:rPr>
          <w:spacing w:val="-6"/>
        </w:rPr>
        <w:t xml:space="preserve"> </w:t>
      </w:r>
      <w:r w:rsidRPr="00212498">
        <w:rPr>
          <w:spacing w:val="-6"/>
        </w:rPr>
        <w:t>февраля 2021 года, и заседании</w:t>
      </w:r>
      <w:r w:rsidRPr="007E4A81">
        <w:t xml:space="preserve"> </w:t>
      </w:r>
      <w:r w:rsidRPr="00212498">
        <w:rPr>
          <w:spacing w:val="-8"/>
        </w:rPr>
        <w:t>Президиума Государственного Собрания Республики Марий Эл 18 февраля 2021 года.</w:t>
      </w:r>
    </w:p>
    <w:p w14:paraId="139DE4AE" w14:textId="516CAE14" w:rsidR="007E4A81" w:rsidRPr="007E4A81" w:rsidRDefault="007E4A81" w:rsidP="007E4A81">
      <w:pPr>
        <w:shd w:val="clear" w:color="auto" w:fill="FFFFFF"/>
        <w:spacing w:after="0" w:line="240" w:lineRule="auto"/>
        <w:ind w:firstLine="709"/>
        <w:jc w:val="both"/>
        <w:rPr>
          <w:szCs w:val="28"/>
        </w:rPr>
      </w:pPr>
      <w:r w:rsidRPr="007E4A81">
        <w:t xml:space="preserve">Информация о совместных мероприятиях Государственного Собрания Республики Марий Эл и </w:t>
      </w:r>
      <w:r w:rsidRPr="007E4A81">
        <w:rPr>
          <w:szCs w:val="28"/>
        </w:rPr>
        <w:t>Министерства внутренних дел по</w:t>
      </w:r>
      <w:r w:rsidR="00212498">
        <w:rPr>
          <w:szCs w:val="28"/>
        </w:rPr>
        <w:t xml:space="preserve"> </w:t>
      </w:r>
      <w:r w:rsidRPr="007E4A81">
        <w:rPr>
          <w:szCs w:val="28"/>
        </w:rPr>
        <w:t xml:space="preserve">Республике Марий Эл </w:t>
      </w:r>
      <w:r w:rsidRPr="007E4A81">
        <w:t>размещается на официальном сайте Государственного Собрания Республики Марий Эл и освещается средствами массовой информации.</w:t>
      </w:r>
    </w:p>
    <w:p w14:paraId="5AC6FD2A" w14:textId="77777777" w:rsidR="00212498" w:rsidRDefault="00212498" w:rsidP="007E4A81">
      <w:pPr>
        <w:spacing w:after="0" w:line="240" w:lineRule="auto"/>
        <w:ind w:firstLine="709"/>
        <w:jc w:val="both"/>
      </w:pPr>
    </w:p>
    <w:p w14:paraId="1EEB2960" w14:textId="77777777" w:rsidR="00212498" w:rsidRPr="0014560E" w:rsidRDefault="00212498" w:rsidP="00212498">
      <w:pPr>
        <w:pStyle w:val="a"/>
        <w:numPr>
          <w:ilvl w:val="0"/>
          <w:numId w:val="0"/>
        </w:numPr>
        <w:tabs>
          <w:tab w:val="clear" w:pos="993"/>
        </w:tabs>
        <w:spacing w:after="0" w:line="240" w:lineRule="auto"/>
        <w:ind w:left="6379" w:right="0"/>
        <w:jc w:val="center"/>
        <w:rPr>
          <w:sz w:val="24"/>
          <w:szCs w:val="24"/>
        </w:rPr>
      </w:pPr>
      <w:r>
        <w:rPr>
          <w:sz w:val="24"/>
          <w:szCs w:val="24"/>
        </w:rPr>
        <w:t>Правовое</w:t>
      </w:r>
      <w:r w:rsidRPr="0014560E">
        <w:rPr>
          <w:sz w:val="24"/>
          <w:szCs w:val="24"/>
        </w:rPr>
        <w:t xml:space="preserve"> управление</w:t>
      </w:r>
      <w:r>
        <w:rPr>
          <w:sz w:val="24"/>
          <w:szCs w:val="24"/>
        </w:rPr>
        <w:t xml:space="preserve"> </w:t>
      </w:r>
      <w:r w:rsidRPr="0014560E">
        <w:rPr>
          <w:sz w:val="24"/>
          <w:szCs w:val="24"/>
        </w:rPr>
        <w:t>Аппарата Государственного Собрания</w:t>
      </w:r>
    </w:p>
    <w:p w14:paraId="04D0809E" w14:textId="3E9EF7AE" w:rsidR="0097458C" w:rsidRPr="007E4A81" w:rsidRDefault="00212498" w:rsidP="00212498">
      <w:pPr>
        <w:spacing w:after="0" w:line="240" w:lineRule="auto"/>
        <w:ind w:left="6379"/>
        <w:jc w:val="center"/>
      </w:pPr>
      <w:r w:rsidRPr="0014560E">
        <w:rPr>
          <w:sz w:val="24"/>
          <w:szCs w:val="24"/>
        </w:rPr>
        <w:t>Республики Марий Эл</w:t>
      </w:r>
      <w:r>
        <w:t xml:space="preserve"> </w:t>
      </w:r>
      <w:r w:rsidR="0097458C" w:rsidRPr="007E4A81">
        <w:br w:type="page"/>
      </w:r>
    </w:p>
    <w:p w14:paraId="3EA3287D" w14:textId="59B7C550" w:rsidR="0055098A" w:rsidRPr="00284558" w:rsidRDefault="0055098A" w:rsidP="0055098A">
      <w:pPr>
        <w:pStyle w:val="af"/>
        <w:spacing w:before="0" w:beforeAutospacing="0" w:after="0" w:afterAutospacing="0"/>
        <w:ind w:right="-2"/>
        <w:jc w:val="center"/>
        <w:rPr>
          <w:rFonts w:ascii="Times New Roman" w:hAnsi="Times New Roman" w:cs="Times New Roman"/>
          <w:b/>
          <w:sz w:val="28"/>
          <w:szCs w:val="28"/>
        </w:rPr>
      </w:pPr>
      <w:r w:rsidRPr="00284558">
        <w:rPr>
          <w:rFonts w:ascii="Times New Roman" w:hAnsi="Times New Roman" w:cs="Times New Roman"/>
          <w:b/>
          <w:sz w:val="28"/>
          <w:szCs w:val="28"/>
        </w:rPr>
        <w:lastRenderedPageBreak/>
        <w:t xml:space="preserve">Взаимодействие Государственного Собрания Республики Марий Эл </w:t>
      </w:r>
      <w:r w:rsidRPr="00284558">
        <w:rPr>
          <w:rFonts w:ascii="Times New Roman" w:hAnsi="Times New Roman" w:cs="Times New Roman"/>
          <w:b/>
          <w:sz w:val="28"/>
          <w:szCs w:val="28"/>
        </w:rPr>
        <w:br/>
        <w:t>с Управлением Министерства юстиции</w:t>
      </w:r>
    </w:p>
    <w:p w14:paraId="14551C0E" w14:textId="3DFE4035" w:rsidR="0055098A" w:rsidRPr="00284558" w:rsidRDefault="0055098A" w:rsidP="00284558">
      <w:pPr>
        <w:pStyle w:val="af"/>
        <w:spacing w:before="0" w:beforeAutospacing="0" w:after="0" w:afterAutospacing="0"/>
        <w:ind w:right="-2"/>
        <w:jc w:val="center"/>
        <w:rPr>
          <w:rFonts w:ascii="Times New Roman" w:hAnsi="Times New Roman" w:cs="Times New Roman"/>
          <w:b/>
          <w:sz w:val="28"/>
          <w:szCs w:val="28"/>
        </w:rPr>
      </w:pPr>
      <w:r w:rsidRPr="00284558">
        <w:rPr>
          <w:rFonts w:ascii="Times New Roman" w:hAnsi="Times New Roman" w:cs="Times New Roman"/>
          <w:b/>
          <w:sz w:val="28"/>
          <w:szCs w:val="28"/>
        </w:rPr>
        <w:t>Российской Федерации по</w:t>
      </w:r>
      <w:r w:rsidR="00284558" w:rsidRPr="00284558">
        <w:rPr>
          <w:rFonts w:ascii="Times New Roman" w:hAnsi="Times New Roman" w:cs="Times New Roman"/>
          <w:b/>
          <w:sz w:val="28"/>
          <w:szCs w:val="28"/>
        </w:rPr>
        <w:t xml:space="preserve"> </w:t>
      </w:r>
      <w:r w:rsidRPr="00284558">
        <w:rPr>
          <w:rFonts w:ascii="Times New Roman" w:hAnsi="Times New Roman" w:cs="Times New Roman"/>
          <w:b/>
          <w:sz w:val="28"/>
          <w:szCs w:val="28"/>
        </w:rPr>
        <w:t xml:space="preserve">Республике Марий Эл </w:t>
      </w:r>
    </w:p>
    <w:p w14:paraId="519A25DF" w14:textId="77777777" w:rsidR="0055098A" w:rsidRPr="00284558" w:rsidRDefault="0055098A" w:rsidP="00284558">
      <w:pPr>
        <w:pStyle w:val="af"/>
        <w:spacing w:before="0" w:beforeAutospacing="0" w:after="0" w:afterAutospacing="0"/>
        <w:ind w:right="-2"/>
        <w:jc w:val="center"/>
        <w:rPr>
          <w:rFonts w:ascii="Times New Roman" w:hAnsi="Times New Roman" w:cs="Times New Roman"/>
          <w:b/>
          <w:sz w:val="28"/>
          <w:szCs w:val="28"/>
        </w:rPr>
      </w:pPr>
    </w:p>
    <w:p w14:paraId="21ABCA9C" w14:textId="1F0DDC35" w:rsidR="0055098A" w:rsidRPr="00284558" w:rsidRDefault="0055098A" w:rsidP="0064365E">
      <w:pPr>
        <w:spacing w:after="0" w:line="228" w:lineRule="auto"/>
        <w:ind w:firstLine="709"/>
        <w:jc w:val="both"/>
        <w:rPr>
          <w:szCs w:val="28"/>
        </w:rPr>
      </w:pPr>
      <w:r w:rsidRPr="00284558">
        <w:rPr>
          <w:szCs w:val="28"/>
        </w:rPr>
        <w:t xml:space="preserve">Решением Президиума Государственного Собрания Республики Марий Эл от 24 декабря 2020 года № 306 утверждена Программа взаимодействия </w:t>
      </w:r>
      <w:r w:rsidRPr="00284558">
        <w:rPr>
          <w:spacing w:val="-4"/>
          <w:szCs w:val="28"/>
        </w:rPr>
        <w:t>Государственного Собрания Республики Марий</w:t>
      </w:r>
      <w:r w:rsidR="00284558" w:rsidRPr="00284558">
        <w:rPr>
          <w:spacing w:val="-4"/>
          <w:szCs w:val="28"/>
        </w:rPr>
        <w:t xml:space="preserve"> </w:t>
      </w:r>
      <w:r w:rsidRPr="00284558">
        <w:rPr>
          <w:spacing w:val="-4"/>
          <w:szCs w:val="28"/>
        </w:rPr>
        <w:t>Эл с Управлением Министерства</w:t>
      </w:r>
      <w:r w:rsidRPr="00284558">
        <w:rPr>
          <w:szCs w:val="28"/>
        </w:rPr>
        <w:t xml:space="preserve"> юстиции Российской Федерации по</w:t>
      </w:r>
      <w:r w:rsidR="00284558">
        <w:rPr>
          <w:szCs w:val="28"/>
        </w:rPr>
        <w:t xml:space="preserve"> </w:t>
      </w:r>
      <w:r w:rsidRPr="00284558">
        <w:rPr>
          <w:szCs w:val="28"/>
        </w:rPr>
        <w:t>Республике Марий Эл на 2021 год, которой предусмотрены следующие формы взаимодействия:</w:t>
      </w:r>
    </w:p>
    <w:p w14:paraId="56887A0B" w14:textId="0218F1CC" w:rsidR="0055098A" w:rsidRPr="00284558" w:rsidRDefault="0055098A" w:rsidP="0064365E">
      <w:pPr>
        <w:spacing w:after="0" w:line="228" w:lineRule="auto"/>
        <w:ind w:firstLine="709"/>
        <w:jc w:val="both"/>
        <w:rPr>
          <w:szCs w:val="28"/>
        </w:rPr>
      </w:pPr>
      <w:r w:rsidRPr="00284558">
        <w:rPr>
          <w:szCs w:val="28"/>
        </w:rPr>
        <w:t>-</w:t>
      </w:r>
      <w:r w:rsidR="00284558">
        <w:rPr>
          <w:szCs w:val="28"/>
        </w:rPr>
        <w:t> </w:t>
      </w:r>
      <w:r w:rsidRPr="00284558">
        <w:rPr>
          <w:szCs w:val="28"/>
        </w:rPr>
        <w:t xml:space="preserve">участие руководителя </w:t>
      </w:r>
      <w:bookmarkStart w:id="2" w:name="_Hlk62972931"/>
      <w:r w:rsidRPr="00284558">
        <w:rPr>
          <w:szCs w:val="28"/>
        </w:rPr>
        <w:t xml:space="preserve">Управления </w:t>
      </w:r>
      <w:r w:rsidRPr="00284558">
        <w:rPr>
          <w:noProof/>
          <w:szCs w:val="28"/>
        </w:rPr>
        <w:t xml:space="preserve">Министерства юстиции Российской </w:t>
      </w:r>
      <w:r w:rsidRPr="008720F2">
        <w:rPr>
          <w:noProof/>
          <w:spacing w:val="-4"/>
          <w:szCs w:val="28"/>
        </w:rPr>
        <w:t>Федерации по Республике Марий Эл</w:t>
      </w:r>
      <w:r w:rsidRPr="008720F2">
        <w:rPr>
          <w:spacing w:val="-4"/>
          <w:szCs w:val="28"/>
        </w:rPr>
        <w:t xml:space="preserve"> в </w:t>
      </w:r>
      <w:bookmarkEnd w:id="2"/>
      <w:r w:rsidRPr="008720F2">
        <w:rPr>
          <w:spacing w:val="-4"/>
          <w:szCs w:val="28"/>
        </w:rPr>
        <w:t>работе сессий Государственного Собрания</w:t>
      </w:r>
      <w:r w:rsidRPr="00284558">
        <w:rPr>
          <w:szCs w:val="28"/>
        </w:rPr>
        <w:t xml:space="preserve"> Республики Марий Эл;</w:t>
      </w:r>
    </w:p>
    <w:p w14:paraId="4CBEDAC0" w14:textId="61DAA85A" w:rsidR="0055098A" w:rsidRPr="00284558" w:rsidRDefault="0055098A" w:rsidP="0064365E">
      <w:pPr>
        <w:spacing w:after="0" w:line="228" w:lineRule="auto"/>
        <w:ind w:firstLine="709"/>
        <w:jc w:val="both"/>
        <w:rPr>
          <w:szCs w:val="28"/>
        </w:rPr>
      </w:pPr>
      <w:r w:rsidRPr="00284558">
        <w:rPr>
          <w:szCs w:val="28"/>
        </w:rPr>
        <w:t>-</w:t>
      </w:r>
      <w:r w:rsidR="00284558">
        <w:rPr>
          <w:szCs w:val="28"/>
        </w:rPr>
        <w:t> </w:t>
      </w:r>
      <w:r w:rsidRPr="00284558">
        <w:rPr>
          <w:szCs w:val="28"/>
        </w:rPr>
        <w:t>проведение Управлением Министерства юстиции Российской Федерации по</w:t>
      </w:r>
      <w:r w:rsidR="008720F2">
        <w:rPr>
          <w:szCs w:val="28"/>
        </w:rPr>
        <w:t xml:space="preserve"> </w:t>
      </w:r>
      <w:r w:rsidRPr="00284558">
        <w:rPr>
          <w:szCs w:val="28"/>
        </w:rPr>
        <w:t xml:space="preserve">Республике Марий Эл правовой экспертизы на предмет соответствия </w:t>
      </w:r>
      <w:r w:rsidRPr="008720F2">
        <w:rPr>
          <w:spacing w:val="-8"/>
          <w:szCs w:val="28"/>
        </w:rPr>
        <w:t>разрабатываемых нормативных правовых актов Конституции Российской Федерации</w:t>
      </w:r>
      <w:r w:rsidRPr="00284558">
        <w:rPr>
          <w:szCs w:val="28"/>
        </w:rPr>
        <w:t xml:space="preserve"> и федеральным законам, а</w:t>
      </w:r>
      <w:r w:rsidR="008720F2">
        <w:rPr>
          <w:szCs w:val="28"/>
        </w:rPr>
        <w:t xml:space="preserve"> </w:t>
      </w:r>
      <w:r w:rsidRPr="00284558">
        <w:rPr>
          <w:szCs w:val="28"/>
        </w:rPr>
        <w:t>также на предмет наличия в них положений, способствующих созданию условий для проявления коррупции;</w:t>
      </w:r>
    </w:p>
    <w:p w14:paraId="50DAE106" w14:textId="6EA9E949" w:rsidR="0055098A" w:rsidRPr="00284558" w:rsidRDefault="0055098A" w:rsidP="0064365E">
      <w:pPr>
        <w:spacing w:after="0" w:line="228" w:lineRule="auto"/>
        <w:ind w:firstLine="709"/>
        <w:jc w:val="both"/>
        <w:rPr>
          <w:szCs w:val="28"/>
        </w:rPr>
      </w:pPr>
      <w:r w:rsidRPr="00284558">
        <w:rPr>
          <w:szCs w:val="28"/>
        </w:rPr>
        <w:t>-</w:t>
      </w:r>
      <w:r w:rsidR="00284558">
        <w:rPr>
          <w:szCs w:val="28"/>
        </w:rPr>
        <w:t> </w:t>
      </w:r>
      <w:r w:rsidRPr="00284558">
        <w:rPr>
          <w:szCs w:val="28"/>
        </w:rPr>
        <w:t xml:space="preserve">участие представителей Управления </w:t>
      </w:r>
      <w:r w:rsidRPr="00284558">
        <w:rPr>
          <w:noProof/>
          <w:szCs w:val="28"/>
        </w:rPr>
        <w:t>Министерства юстиции Российской Федерации по Республике Марий Эл</w:t>
      </w:r>
      <w:r w:rsidRPr="00284558">
        <w:rPr>
          <w:szCs w:val="28"/>
        </w:rPr>
        <w:t xml:space="preserve"> в рабочих группах по разработке проектов законов Республики Марий Эл;</w:t>
      </w:r>
    </w:p>
    <w:p w14:paraId="77F784E2" w14:textId="29584971" w:rsidR="0055098A" w:rsidRPr="00284558" w:rsidRDefault="0055098A" w:rsidP="0064365E">
      <w:pPr>
        <w:spacing w:after="0" w:line="228" w:lineRule="auto"/>
        <w:ind w:firstLine="709"/>
        <w:jc w:val="both"/>
        <w:rPr>
          <w:szCs w:val="28"/>
        </w:rPr>
      </w:pPr>
      <w:r w:rsidRPr="00284558">
        <w:rPr>
          <w:szCs w:val="28"/>
        </w:rPr>
        <w:t>-</w:t>
      </w:r>
      <w:r w:rsidR="00284558">
        <w:rPr>
          <w:szCs w:val="28"/>
        </w:rPr>
        <w:t> </w:t>
      </w:r>
      <w:r w:rsidRPr="00284558">
        <w:rPr>
          <w:szCs w:val="28"/>
        </w:rPr>
        <w:t xml:space="preserve">направление постановлений Государственного Собрания Республики Марий Эл нормативного характера и сведений об источниках их официального опубликования </w:t>
      </w:r>
      <w:r w:rsidRPr="00284558">
        <w:rPr>
          <w:noProof/>
          <w:szCs w:val="28"/>
        </w:rPr>
        <w:t>для включения в федеральный регистр нормативных правовых актов субъектов Российской Федерации</w:t>
      </w:r>
      <w:r w:rsidRPr="00284558">
        <w:rPr>
          <w:szCs w:val="28"/>
        </w:rPr>
        <w:t>;</w:t>
      </w:r>
    </w:p>
    <w:p w14:paraId="6DB1CCE8" w14:textId="79F5ABDF" w:rsidR="0055098A" w:rsidRPr="00284558" w:rsidRDefault="0055098A" w:rsidP="0064365E">
      <w:pPr>
        <w:spacing w:after="0" w:line="228" w:lineRule="auto"/>
        <w:ind w:firstLine="709"/>
        <w:jc w:val="both"/>
        <w:rPr>
          <w:szCs w:val="28"/>
        </w:rPr>
      </w:pPr>
      <w:r w:rsidRPr="00284558">
        <w:rPr>
          <w:szCs w:val="28"/>
        </w:rPr>
        <w:t>-</w:t>
      </w:r>
      <w:r w:rsidR="00284558">
        <w:rPr>
          <w:szCs w:val="28"/>
        </w:rPr>
        <w:t> </w:t>
      </w:r>
      <w:r w:rsidRPr="00284558">
        <w:rPr>
          <w:szCs w:val="28"/>
        </w:rPr>
        <w:t>проведение совместных мероприятий по мониторингу законодательства Республики Марий Эл;</w:t>
      </w:r>
    </w:p>
    <w:p w14:paraId="590ED565" w14:textId="1280ADFA" w:rsidR="0055098A" w:rsidRPr="00284558" w:rsidRDefault="0055098A" w:rsidP="0064365E">
      <w:pPr>
        <w:spacing w:after="0" w:line="228" w:lineRule="auto"/>
        <w:ind w:firstLine="709"/>
        <w:jc w:val="both"/>
        <w:rPr>
          <w:szCs w:val="28"/>
        </w:rPr>
      </w:pPr>
      <w:r w:rsidRPr="00284558">
        <w:rPr>
          <w:szCs w:val="28"/>
        </w:rPr>
        <w:t>-</w:t>
      </w:r>
      <w:r w:rsidR="00284558">
        <w:rPr>
          <w:szCs w:val="28"/>
        </w:rPr>
        <w:t> </w:t>
      </w:r>
      <w:r w:rsidRPr="00284558">
        <w:rPr>
          <w:szCs w:val="28"/>
        </w:rPr>
        <w:t>обмен информационными и справочными материалами.</w:t>
      </w:r>
    </w:p>
    <w:p w14:paraId="291D59F0" w14:textId="31998E82" w:rsidR="0055098A" w:rsidRPr="00284558" w:rsidRDefault="0055098A" w:rsidP="0064365E">
      <w:pPr>
        <w:pStyle w:val="a"/>
        <w:numPr>
          <w:ilvl w:val="0"/>
          <w:numId w:val="0"/>
        </w:numPr>
        <w:spacing w:after="0" w:line="228" w:lineRule="auto"/>
        <w:ind w:right="0" w:firstLine="709"/>
        <w:jc w:val="both"/>
      </w:pPr>
      <w:r w:rsidRPr="00284558">
        <w:t>Одним из основных направлений сотрудничества является проведение Управлением Министерства юстиции Российской Федерации по</w:t>
      </w:r>
      <w:r w:rsidR="008720F2">
        <w:t xml:space="preserve"> </w:t>
      </w:r>
      <w:r w:rsidRPr="00284558">
        <w:t xml:space="preserve">Республике Марий Эл правовой экспертизы на предмет соответствия разрабатываемых </w:t>
      </w:r>
      <w:r w:rsidRPr="008720F2">
        <w:rPr>
          <w:spacing w:val="-4"/>
        </w:rPr>
        <w:t>нормативных правовых актов Конституции Российской Федерации и федеральным</w:t>
      </w:r>
      <w:r w:rsidRPr="00284558">
        <w:t xml:space="preserve"> </w:t>
      </w:r>
      <w:r w:rsidRPr="008720F2">
        <w:rPr>
          <w:spacing w:val="-4"/>
        </w:rPr>
        <w:t>законам, а</w:t>
      </w:r>
      <w:r w:rsidR="008720F2" w:rsidRPr="008720F2">
        <w:rPr>
          <w:spacing w:val="-4"/>
        </w:rPr>
        <w:t xml:space="preserve"> </w:t>
      </w:r>
      <w:r w:rsidRPr="008720F2">
        <w:rPr>
          <w:spacing w:val="-4"/>
        </w:rPr>
        <w:t>также на предмет наличия в них положений, способствующих созданию</w:t>
      </w:r>
      <w:r w:rsidRPr="00284558">
        <w:t xml:space="preserve"> условий для проявления коррупции.</w:t>
      </w:r>
    </w:p>
    <w:p w14:paraId="66100249" w14:textId="238DD567" w:rsidR="0055098A" w:rsidRPr="00284558" w:rsidRDefault="0055098A" w:rsidP="0064365E">
      <w:pPr>
        <w:spacing w:after="0" w:line="228" w:lineRule="auto"/>
        <w:ind w:firstLine="709"/>
        <w:jc w:val="both"/>
        <w:rPr>
          <w:szCs w:val="28"/>
        </w:rPr>
      </w:pPr>
      <w:r w:rsidRPr="00284558">
        <w:rPr>
          <w:szCs w:val="28"/>
        </w:rPr>
        <w:t xml:space="preserve">В отчетном периоде Управлением Министерства юстиции Российской </w:t>
      </w:r>
      <w:r w:rsidRPr="008720F2">
        <w:rPr>
          <w:spacing w:val="-4"/>
          <w:szCs w:val="28"/>
        </w:rPr>
        <w:t>Федерации по Республике Марий Эл проведена и представлена в</w:t>
      </w:r>
      <w:r w:rsidR="008720F2" w:rsidRPr="008720F2">
        <w:rPr>
          <w:spacing w:val="-4"/>
          <w:szCs w:val="28"/>
        </w:rPr>
        <w:t xml:space="preserve"> </w:t>
      </w:r>
      <w:r w:rsidRPr="008720F2">
        <w:rPr>
          <w:spacing w:val="-4"/>
          <w:szCs w:val="28"/>
        </w:rPr>
        <w:t>Государственное</w:t>
      </w:r>
      <w:r w:rsidRPr="00284558">
        <w:rPr>
          <w:szCs w:val="28"/>
        </w:rPr>
        <w:t xml:space="preserve"> Собрание Республики Марий Эл правовая экспертиза 10 проектов законов Республики Марий Эл и 1 проекта постановления Государственного Собрания Республики Марий Эл нормативного характера. </w:t>
      </w:r>
    </w:p>
    <w:p w14:paraId="6D9B4585" w14:textId="77777777" w:rsidR="0055098A" w:rsidRPr="00284558" w:rsidRDefault="0055098A" w:rsidP="0064365E">
      <w:pPr>
        <w:autoSpaceDE w:val="0"/>
        <w:autoSpaceDN w:val="0"/>
        <w:adjustRightInd w:val="0"/>
        <w:spacing w:after="0" w:line="228" w:lineRule="auto"/>
        <w:ind w:firstLine="709"/>
        <w:jc w:val="both"/>
        <w:rPr>
          <w:szCs w:val="28"/>
        </w:rPr>
      </w:pPr>
      <w:r w:rsidRPr="00284558">
        <w:rPr>
          <w:szCs w:val="28"/>
        </w:rPr>
        <w:t xml:space="preserve">В первом квартале 2021 года на контроле Государственного Собрания Республики Марий Эл находилось 2 экспертных заключения Управления Министерства юстиции Российской Федерации по Республике Марий Эл. </w:t>
      </w:r>
    </w:p>
    <w:p w14:paraId="78C70104" w14:textId="76B86DD5" w:rsidR="0055098A" w:rsidRPr="00284558" w:rsidRDefault="0055098A" w:rsidP="0064365E">
      <w:pPr>
        <w:autoSpaceDE w:val="0"/>
        <w:autoSpaceDN w:val="0"/>
        <w:adjustRightInd w:val="0"/>
        <w:spacing w:after="0" w:line="228" w:lineRule="auto"/>
        <w:ind w:firstLine="709"/>
        <w:jc w:val="both"/>
        <w:rPr>
          <w:szCs w:val="28"/>
        </w:rPr>
      </w:pPr>
      <w:r w:rsidRPr="008720F2">
        <w:rPr>
          <w:spacing w:val="-8"/>
          <w:szCs w:val="28"/>
        </w:rPr>
        <w:t>Экспертное заключение на Закон Республики Марий Эл от 26 октября</w:t>
      </w:r>
      <w:r w:rsidR="008720F2" w:rsidRPr="008720F2">
        <w:rPr>
          <w:spacing w:val="-8"/>
          <w:szCs w:val="28"/>
        </w:rPr>
        <w:t xml:space="preserve"> </w:t>
      </w:r>
      <w:r w:rsidRPr="008720F2">
        <w:rPr>
          <w:spacing w:val="-8"/>
          <w:szCs w:val="28"/>
        </w:rPr>
        <w:t>1995 года</w:t>
      </w:r>
      <w:r w:rsidRPr="00284558">
        <w:rPr>
          <w:szCs w:val="28"/>
        </w:rPr>
        <w:t xml:space="preserve"> № 290-</w:t>
      </w:r>
      <w:r w:rsidRPr="00284558">
        <w:rPr>
          <w:szCs w:val="28"/>
          <w:lang w:val="en-US"/>
        </w:rPr>
        <w:t>III</w:t>
      </w:r>
      <w:r w:rsidRPr="00284558">
        <w:rPr>
          <w:szCs w:val="28"/>
        </w:rPr>
        <w:t xml:space="preserve"> "О языках в Республике Марий Эл" реализовано,</w:t>
      </w:r>
      <w:r w:rsidR="008720F2">
        <w:rPr>
          <w:szCs w:val="28"/>
        </w:rPr>
        <w:t xml:space="preserve"> </w:t>
      </w:r>
      <w:r w:rsidRPr="00284558">
        <w:rPr>
          <w:szCs w:val="28"/>
        </w:rPr>
        <w:t xml:space="preserve">на шестнадцатой </w:t>
      </w:r>
      <w:r w:rsidRPr="008720F2">
        <w:rPr>
          <w:spacing w:val="-6"/>
          <w:szCs w:val="28"/>
        </w:rPr>
        <w:t>сессии Государственного Собрания Республики Марий Эл, состоявшейся</w:t>
      </w:r>
      <w:r w:rsidR="008720F2" w:rsidRPr="008720F2">
        <w:rPr>
          <w:spacing w:val="-6"/>
          <w:szCs w:val="28"/>
        </w:rPr>
        <w:t xml:space="preserve"> </w:t>
      </w:r>
      <w:r w:rsidRPr="008720F2">
        <w:rPr>
          <w:spacing w:val="-6"/>
          <w:szCs w:val="28"/>
        </w:rPr>
        <w:t>25 февраля</w:t>
      </w:r>
      <w:r w:rsidRPr="00284558">
        <w:rPr>
          <w:szCs w:val="28"/>
        </w:rPr>
        <w:t xml:space="preserve"> 2021 года, принят Закон Республики Марий Эл</w:t>
      </w:r>
      <w:r w:rsidR="008720F2">
        <w:rPr>
          <w:szCs w:val="28"/>
        </w:rPr>
        <w:t xml:space="preserve"> </w:t>
      </w:r>
      <w:r w:rsidRPr="00284558">
        <w:rPr>
          <w:szCs w:val="28"/>
        </w:rPr>
        <w:t>от 1 марта 2021 года № 1-З</w:t>
      </w:r>
      <w:r w:rsidR="008720F2">
        <w:rPr>
          <w:szCs w:val="28"/>
        </w:rPr>
        <w:br/>
      </w:r>
      <w:r w:rsidRPr="00284558">
        <w:rPr>
          <w:szCs w:val="28"/>
        </w:rPr>
        <w:t>"О внесении изменения в статью 11 Закона Республики Марий Эл "О языках</w:t>
      </w:r>
      <w:r w:rsidR="008720F2">
        <w:rPr>
          <w:szCs w:val="28"/>
        </w:rPr>
        <w:br/>
      </w:r>
      <w:r w:rsidRPr="00284558">
        <w:rPr>
          <w:szCs w:val="28"/>
        </w:rPr>
        <w:t xml:space="preserve">в Республике Марий Эл". </w:t>
      </w:r>
    </w:p>
    <w:p w14:paraId="057EE07B" w14:textId="437BDC34" w:rsidR="0055098A" w:rsidRPr="008720F2" w:rsidRDefault="0055098A" w:rsidP="0064365E">
      <w:pPr>
        <w:pStyle w:val="ac"/>
        <w:spacing w:line="228" w:lineRule="auto"/>
        <w:ind w:right="-1" w:firstLine="709"/>
        <w:jc w:val="both"/>
        <w:rPr>
          <w:rFonts w:ascii="Times New Roman" w:hAnsi="Times New Roman" w:cs="Times New Roman"/>
          <w:spacing w:val="0"/>
          <w:sz w:val="28"/>
          <w:szCs w:val="28"/>
        </w:rPr>
      </w:pPr>
      <w:r w:rsidRPr="008720F2">
        <w:rPr>
          <w:rFonts w:ascii="Times New Roman" w:hAnsi="Times New Roman" w:cs="Times New Roman"/>
          <w:spacing w:val="0"/>
          <w:sz w:val="28"/>
          <w:szCs w:val="28"/>
        </w:rPr>
        <w:lastRenderedPageBreak/>
        <w:t>Экспертное заключение Управления Министерства юстиции Российской Федерации по Республике Марий Эл от 14 декабря 2020 года № 12/02-4124</w:t>
      </w:r>
      <w:r w:rsidR="008720F2">
        <w:rPr>
          <w:rFonts w:ascii="Times New Roman" w:hAnsi="Times New Roman" w:cs="Times New Roman"/>
          <w:spacing w:val="0"/>
          <w:sz w:val="28"/>
          <w:szCs w:val="28"/>
        </w:rPr>
        <w:br/>
      </w:r>
      <w:r w:rsidRPr="008720F2">
        <w:rPr>
          <w:rFonts w:ascii="Times New Roman" w:hAnsi="Times New Roman" w:cs="Times New Roman"/>
          <w:spacing w:val="0"/>
          <w:sz w:val="28"/>
          <w:szCs w:val="28"/>
        </w:rPr>
        <w:t xml:space="preserve">на Закон Республики Марий Эл от 11 мая 2005 года № 13-З "О регулировании </w:t>
      </w:r>
      <w:r w:rsidRPr="008720F2">
        <w:rPr>
          <w:rFonts w:ascii="Times New Roman" w:hAnsi="Times New Roman" w:cs="Times New Roman"/>
          <w:sz w:val="28"/>
          <w:szCs w:val="28"/>
        </w:rPr>
        <w:t>отдельных жилищных отношений в Республике Марий Эл" находится на рассмотрении</w:t>
      </w:r>
      <w:r w:rsidRPr="008720F2">
        <w:rPr>
          <w:rFonts w:ascii="Times New Roman" w:hAnsi="Times New Roman" w:cs="Times New Roman"/>
          <w:spacing w:val="0"/>
          <w:sz w:val="28"/>
          <w:szCs w:val="28"/>
        </w:rPr>
        <w:t xml:space="preserve"> Государственного Собрания Республики Марий Эл и Правительства Республики Марий Эл.</w:t>
      </w:r>
    </w:p>
    <w:p w14:paraId="6F76830E" w14:textId="11B7FE1C" w:rsidR="0055098A" w:rsidRPr="008720F2" w:rsidRDefault="0055098A" w:rsidP="0064365E">
      <w:pPr>
        <w:spacing w:after="0" w:line="228" w:lineRule="auto"/>
        <w:ind w:firstLine="709"/>
        <w:jc w:val="both"/>
        <w:rPr>
          <w:szCs w:val="28"/>
        </w:rPr>
      </w:pPr>
      <w:r w:rsidRPr="008720F2">
        <w:rPr>
          <w:spacing w:val="-6"/>
          <w:szCs w:val="28"/>
        </w:rPr>
        <w:t>В рамках взаимодействия представители Управления Министерства юстиции</w:t>
      </w:r>
      <w:r w:rsidRPr="008720F2">
        <w:rPr>
          <w:szCs w:val="28"/>
        </w:rPr>
        <w:t xml:space="preserve"> Российской Федерации по Республике Марий Эл и Государственного Собрания </w:t>
      </w:r>
      <w:r w:rsidRPr="008720F2">
        <w:rPr>
          <w:spacing w:val="-6"/>
          <w:szCs w:val="28"/>
        </w:rPr>
        <w:t>Республики Марий Эл принимают участие в мероприятиях, проводимых сторонами</w:t>
      </w:r>
      <w:r w:rsidRPr="008720F2">
        <w:rPr>
          <w:szCs w:val="28"/>
        </w:rPr>
        <w:t xml:space="preserve"> соглашения.</w:t>
      </w:r>
    </w:p>
    <w:p w14:paraId="308EAF04" w14:textId="1C1D1543" w:rsidR="0055098A" w:rsidRPr="008720F2" w:rsidRDefault="0055098A" w:rsidP="0064365E">
      <w:pPr>
        <w:autoSpaceDE w:val="0"/>
        <w:autoSpaceDN w:val="0"/>
        <w:adjustRightInd w:val="0"/>
        <w:spacing w:after="0" w:line="228" w:lineRule="auto"/>
        <w:ind w:firstLine="709"/>
        <w:jc w:val="both"/>
        <w:rPr>
          <w:bCs/>
          <w:szCs w:val="28"/>
        </w:rPr>
      </w:pPr>
      <w:r w:rsidRPr="008720F2">
        <w:rPr>
          <w:spacing w:val="-4"/>
          <w:szCs w:val="28"/>
          <w:shd w:val="clear" w:color="auto" w:fill="FFFFFF"/>
        </w:rPr>
        <w:t>В первом квартале 2021 года, в связи с действующим в республике режимом</w:t>
      </w:r>
      <w:r w:rsidRPr="008720F2">
        <w:rPr>
          <w:szCs w:val="28"/>
          <w:shd w:val="clear" w:color="auto" w:fill="FFFFFF"/>
        </w:rPr>
        <w:t xml:space="preserve"> повышенной готовности и с целью выполнения требований, предусмотренных Указом Главы Республики Марий Эл "О мерах по обеспечению санитарно-эпидемиологического благополучия населения на территории Республики Марий Эл в связи с распространением новой коронавирусной инфекции</w:t>
      </w:r>
      <w:r w:rsidR="008720F2">
        <w:rPr>
          <w:szCs w:val="28"/>
          <w:shd w:val="clear" w:color="auto" w:fill="FFFFFF"/>
        </w:rPr>
        <w:br/>
      </w:r>
      <w:r w:rsidRPr="008720F2">
        <w:rPr>
          <w:spacing w:val="-4"/>
          <w:szCs w:val="28"/>
          <w:shd w:val="clear" w:color="auto" w:fill="FFFFFF"/>
        </w:rPr>
        <w:t xml:space="preserve">(COVID-19)", взаимодействие </w:t>
      </w:r>
      <w:r w:rsidRPr="008720F2">
        <w:rPr>
          <w:spacing w:val="-4"/>
          <w:szCs w:val="28"/>
        </w:rPr>
        <w:t>Государственного Собрания Республики Марий</w:t>
      </w:r>
      <w:r w:rsidR="008720F2" w:rsidRPr="008720F2">
        <w:rPr>
          <w:spacing w:val="-4"/>
          <w:szCs w:val="28"/>
        </w:rPr>
        <w:t xml:space="preserve"> </w:t>
      </w:r>
      <w:r w:rsidRPr="008720F2">
        <w:rPr>
          <w:spacing w:val="-4"/>
          <w:szCs w:val="28"/>
        </w:rPr>
        <w:t>Эл</w:t>
      </w:r>
      <w:r w:rsidRPr="008720F2">
        <w:rPr>
          <w:szCs w:val="28"/>
        </w:rPr>
        <w:t xml:space="preserve"> с Управлением Министерства юстиции Российской Федерации по</w:t>
      </w:r>
      <w:r w:rsidR="008720F2">
        <w:rPr>
          <w:szCs w:val="28"/>
        </w:rPr>
        <w:t xml:space="preserve"> </w:t>
      </w:r>
      <w:r w:rsidRPr="008720F2">
        <w:rPr>
          <w:szCs w:val="28"/>
        </w:rPr>
        <w:t>Республике Марий Эл осуществлялось в основном дистанционно, посредством электронного документооборота.</w:t>
      </w:r>
    </w:p>
    <w:p w14:paraId="6CDCFAE7" w14:textId="22C55959" w:rsidR="0055098A" w:rsidRPr="008720F2" w:rsidRDefault="0055098A" w:rsidP="0064365E">
      <w:pPr>
        <w:spacing w:after="0" w:line="228" w:lineRule="auto"/>
        <w:ind w:firstLine="709"/>
        <w:jc w:val="both"/>
        <w:rPr>
          <w:szCs w:val="28"/>
        </w:rPr>
      </w:pPr>
      <w:r w:rsidRPr="008720F2">
        <w:rPr>
          <w:szCs w:val="28"/>
        </w:rPr>
        <w:t xml:space="preserve">Руководитель Управления Министерства юстиции Российской Федерации </w:t>
      </w:r>
      <w:r w:rsidRPr="008720F2">
        <w:rPr>
          <w:spacing w:val="-6"/>
          <w:szCs w:val="28"/>
        </w:rPr>
        <w:t>по Республике Марий Эл принял участие в шестнадцатой сессии Государственного</w:t>
      </w:r>
      <w:r w:rsidRPr="008720F2">
        <w:rPr>
          <w:szCs w:val="28"/>
        </w:rPr>
        <w:t xml:space="preserve"> Собрания Республики Марий Эл.</w:t>
      </w:r>
    </w:p>
    <w:p w14:paraId="74925093" w14:textId="166B242B" w:rsidR="0055098A" w:rsidRPr="008720F2" w:rsidRDefault="0055098A" w:rsidP="0064365E">
      <w:pPr>
        <w:autoSpaceDE w:val="0"/>
        <w:autoSpaceDN w:val="0"/>
        <w:adjustRightInd w:val="0"/>
        <w:spacing w:after="0" w:line="228" w:lineRule="auto"/>
        <w:ind w:firstLine="709"/>
        <w:jc w:val="both"/>
        <w:rPr>
          <w:szCs w:val="28"/>
        </w:rPr>
      </w:pPr>
      <w:r w:rsidRPr="008720F2">
        <w:rPr>
          <w:spacing w:val="-6"/>
          <w:szCs w:val="28"/>
        </w:rPr>
        <w:t>Налаженная система взаимодействия Государственного Собрания Республики</w:t>
      </w:r>
      <w:r w:rsidRPr="008720F2">
        <w:rPr>
          <w:szCs w:val="28"/>
        </w:rPr>
        <w:t xml:space="preserve"> Марий Эл с Управлением Министерства юстиции Российской Федерации</w:t>
      </w:r>
      <w:r w:rsidR="008720F2">
        <w:rPr>
          <w:szCs w:val="28"/>
        </w:rPr>
        <w:br/>
      </w:r>
      <w:r w:rsidRPr="008720F2">
        <w:rPr>
          <w:szCs w:val="28"/>
        </w:rPr>
        <w:t xml:space="preserve">по Республике Марий Эл способствует повышению качества принимаемых Государственным Собранием Республики Марий Эл нормативных правовых </w:t>
      </w:r>
      <w:r w:rsidRPr="008720F2">
        <w:rPr>
          <w:spacing w:val="-4"/>
          <w:szCs w:val="28"/>
        </w:rPr>
        <w:t>актов, эффективности законодательного процесса, а также позитивно сказывается</w:t>
      </w:r>
      <w:r w:rsidRPr="008720F2">
        <w:rPr>
          <w:szCs w:val="28"/>
        </w:rPr>
        <w:t xml:space="preserve"> на взаимодействии правовых служб Аппарата Государственного Собрания Республики Марий Эл и</w:t>
      </w:r>
      <w:r w:rsidR="008720F2">
        <w:rPr>
          <w:szCs w:val="28"/>
        </w:rPr>
        <w:t xml:space="preserve"> </w:t>
      </w:r>
      <w:r w:rsidRPr="008720F2">
        <w:rPr>
          <w:szCs w:val="28"/>
        </w:rPr>
        <w:t>Управления Министерства юстиции Российской Федерации по</w:t>
      </w:r>
      <w:r w:rsidR="008720F2">
        <w:rPr>
          <w:szCs w:val="28"/>
        </w:rPr>
        <w:t xml:space="preserve"> </w:t>
      </w:r>
      <w:r w:rsidRPr="008720F2">
        <w:rPr>
          <w:szCs w:val="28"/>
        </w:rPr>
        <w:t>Республике Марий Эл.</w:t>
      </w:r>
    </w:p>
    <w:p w14:paraId="61F0140F" w14:textId="7E0B301B" w:rsidR="0055098A" w:rsidRPr="008720F2" w:rsidRDefault="0055098A" w:rsidP="0064365E">
      <w:pPr>
        <w:spacing w:after="0" w:line="228" w:lineRule="auto"/>
        <w:ind w:firstLine="709"/>
        <w:jc w:val="both"/>
        <w:rPr>
          <w:szCs w:val="28"/>
        </w:rPr>
      </w:pPr>
      <w:r w:rsidRPr="008720F2">
        <w:rPr>
          <w:szCs w:val="28"/>
        </w:rPr>
        <w:t xml:space="preserve">Государственным Собранием Республики Марий Эл в соответствии с подписанным Соглашением о взаимодействии систематически направляются повестки дня сессий Государственного Собрания Республики Марий Эл. Также в первом квартале 2021 года Государственным Собранием в Управление Министерства юстиции  Российской Федерации по Республике Марий Эл направлена копия Постановления Государственного Собрания Республики Марий Эл от 25 февраля 2021 года № 224-П "О внесении изменений в некоторые постановления Государственного Собрания Республики Марий Эл" и сведения об источнике официального опубликования </w:t>
      </w:r>
      <w:r w:rsidRPr="008720F2">
        <w:rPr>
          <w:noProof/>
          <w:szCs w:val="28"/>
        </w:rPr>
        <w:t>для включения в федеральный регистр нормативных правовых актов субъектов Российской Федерации.</w:t>
      </w:r>
    </w:p>
    <w:p w14:paraId="523E727E" w14:textId="0E418A67" w:rsidR="0055098A" w:rsidRPr="008720F2" w:rsidRDefault="0055098A" w:rsidP="0064365E">
      <w:pPr>
        <w:spacing w:after="0" w:line="228" w:lineRule="auto"/>
        <w:ind w:firstLine="709"/>
        <w:jc w:val="both"/>
        <w:rPr>
          <w:spacing w:val="-6"/>
          <w:szCs w:val="28"/>
        </w:rPr>
      </w:pPr>
      <w:r w:rsidRPr="008720F2">
        <w:rPr>
          <w:szCs w:val="28"/>
        </w:rPr>
        <w:t xml:space="preserve">Информация о совместных мероприятиях Государственного Собрания </w:t>
      </w:r>
      <w:r w:rsidRPr="008720F2">
        <w:rPr>
          <w:spacing w:val="-6"/>
          <w:szCs w:val="28"/>
        </w:rPr>
        <w:t>Республики Марий Эл и Управления Министерства юстиции Российской Федерации</w:t>
      </w:r>
      <w:r w:rsidRPr="008720F2">
        <w:rPr>
          <w:szCs w:val="28"/>
        </w:rPr>
        <w:t xml:space="preserve"> по Республике Марий Эл размещается на официальном сайте Государственного </w:t>
      </w:r>
      <w:r w:rsidRPr="008720F2">
        <w:rPr>
          <w:spacing w:val="-6"/>
          <w:szCs w:val="28"/>
        </w:rPr>
        <w:t>Собрания Республики Марий Эл и освещается средствами массовой информации.</w:t>
      </w:r>
    </w:p>
    <w:p w14:paraId="2F5C8EB9" w14:textId="77777777" w:rsidR="008720F2" w:rsidRDefault="008720F2" w:rsidP="0064365E">
      <w:pPr>
        <w:spacing w:after="0" w:line="228" w:lineRule="auto"/>
        <w:rPr>
          <w:szCs w:val="28"/>
        </w:rPr>
      </w:pPr>
    </w:p>
    <w:p w14:paraId="0CDC1EB6" w14:textId="77777777" w:rsidR="008720F2" w:rsidRPr="0014560E" w:rsidRDefault="008720F2" w:rsidP="0064365E">
      <w:pPr>
        <w:pStyle w:val="a"/>
        <w:numPr>
          <w:ilvl w:val="0"/>
          <w:numId w:val="0"/>
        </w:numPr>
        <w:tabs>
          <w:tab w:val="clear" w:pos="993"/>
        </w:tabs>
        <w:spacing w:after="0" w:line="228" w:lineRule="auto"/>
        <w:ind w:left="6379" w:right="0"/>
        <w:jc w:val="center"/>
        <w:rPr>
          <w:sz w:val="24"/>
          <w:szCs w:val="24"/>
        </w:rPr>
      </w:pPr>
      <w:r>
        <w:rPr>
          <w:sz w:val="24"/>
          <w:szCs w:val="24"/>
        </w:rPr>
        <w:t>Правовое</w:t>
      </w:r>
      <w:r w:rsidRPr="0014560E">
        <w:rPr>
          <w:sz w:val="24"/>
          <w:szCs w:val="24"/>
        </w:rPr>
        <w:t xml:space="preserve"> управление</w:t>
      </w:r>
      <w:r>
        <w:rPr>
          <w:sz w:val="24"/>
          <w:szCs w:val="24"/>
        </w:rPr>
        <w:t xml:space="preserve"> </w:t>
      </w:r>
      <w:r w:rsidRPr="0014560E">
        <w:rPr>
          <w:sz w:val="24"/>
          <w:szCs w:val="24"/>
        </w:rPr>
        <w:t>Аппарата Государственного Собрания</w:t>
      </w:r>
    </w:p>
    <w:p w14:paraId="12E28E2C" w14:textId="7392D4E0" w:rsidR="0097458C" w:rsidRPr="00284558" w:rsidRDefault="008720F2" w:rsidP="0064365E">
      <w:pPr>
        <w:spacing w:after="0" w:line="228" w:lineRule="auto"/>
        <w:ind w:left="6379"/>
        <w:jc w:val="center"/>
        <w:rPr>
          <w:szCs w:val="28"/>
        </w:rPr>
      </w:pPr>
      <w:r w:rsidRPr="0014560E">
        <w:rPr>
          <w:sz w:val="24"/>
          <w:szCs w:val="24"/>
        </w:rPr>
        <w:t>Республики Марий Эл</w:t>
      </w:r>
      <w:r>
        <w:t xml:space="preserve"> </w:t>
      </w:r>
      <w:r w:rsidR="0097458C" w:rsidRPr="00284558">
        <w:rPr>
          <w:szCs w:val="28"/>
        </w:rPr>
        <w:br w:type="page"/>
      </w:r>
    </w:p>
    <w:p w14:paraId="3FE0EE2F" w14:textId="77777777" w:rsidR="009E4377" w:rsidRPr="00210FC7" w:rsidRDefault="009E4377" w:rsidP="00AE773D">
      <w:pPr>
        <w:spacing w:after="0" w:line="240" w:lineRule="auto"/>
        <w:jc w:val="center"/>
        <w:rPr>
          <w:b/>
        </w:rPr>
      </w:pPr>
      <w:r>
        <w:rPr>
          <w:b/>
        </w:rPr>
        <w:lastRenderedPageBreak/>
        <w:t xml:space="preserve">Взаимодействие </w:t>
      </w:r>
      <w:r w:rsidRPr="002778BC">
        <w:rPr>
          <w:b/>
        </w:rPr>
        <w:t>Государственно</w:t>
      </w:r>
      <w:r>
        <w:rPr>
          <w:b/>
        </w:rPr>
        <w:t xml:space="preserve">го Собрания Республики Марий Эл </w:t>
      </w:r>
      <w:r>
        <w:rPr>
          <w:b/>
        </w:rPr>
        <w:br/>
        <w:t xml:space="preserve">с </w:t>
      </w:r>
      <w:r w:rsidRPr="00FF3BEB">
        <w:rPr>
          <w:b/>
          <w:noProof/>
          <w:szCs w:val="28"/>
        </w:rPr>
        <w:t>Управлением Федеральной службы по надзору</w:t>
      </w:r>
      <w:r>
        <w:rPr>
          <w:b/>
          <w:noProof/>
          <w:szCs w:val="28"/>
        </w:rPr>
        <w:t xml:space="preserve"> </w:t>
      </w:r>
      <w:r w:rsidRPr="00FF3BEB">
        <w:rPr>
          <w:b/>
          <w:noProof/>
          <w:szCs w:val="28"/>
        </w:rPr>
        <w:t>в</w:t>
      </w:r>
      <w:r>
        <w:rPr>
          <w:b/>
          <w:noProof/>
          <w:szCs w:val="28"/>
        </w:rPr>
        <w:t xml:space="preserve"> сфере защиты прав потребителей </w:t>
      </w:r>
      <w:r w:rsidRPr="00FF3BEB">
        <w:rPr>
          <w:b/>
          <w:noProof/>
          <w:szCs w:val="28"/>
        </w:rPr>
        <w:t>и благополучия человека</w:t>
      </w:r>
      <w:r>
        <w:rPr>
          <w:b/>
          <w:noProof/>
          <w:szCs w:val="28"/>
        </w:rPr>
        <w:t xml:space="preserve"> </w:t>
      </w:r>
      <w:r w:rsidRPr="00FF3BEB">
        <w:rPr>
          <w:b/>
          <w:noProof/>
          <w:szCs w:val="28"/>
        </w:rPr>
        <w:t>по Республике Марий Эл</w:t>
      </w:r>
    </w:p>
    <w:p w14:paraId="2CFCEE20" w14:textId="77777777" w:rsidR="009E4377" w:rsidRDefault="009E4377" w:rsidP="00AE773D">
      <w:pPr>
        <w:spacing w:after="0" w:line="240" w:lineRule="auto"/>
        <w:rPr>
          <w:i/>
        </w:rPr>
      </w:pPr>
    </w:p>
    <w:p w14:paraId="6787A043" w14:textId="371E367B" w:rsidR="009E4377" w:rsidRPr="009E4377" w:rsidRDefault="009E4377" w:rsidP="00AE773D">
      <w:pPr>
        <w:spacing w:after="0" w:line="252" w:lineRule="auto"/>
        <w:ind w:firstLine="709"/>
        <w:jc w:val="both"/>
        <w:rPr>
          <w:iCs/>
        </w:rPr>
      </w:pPr>
      <w:r w:rsidRPr="009E4377">
        <w:rPr>
          <w:iCs/>
        </w:rPr>
        <w:t xml:space="preserve">29 декабря 2011 года заключено Соглашение о взаимодействии Государственного Собрания Республики Марий Эл и </w:t>
      </w:r>
      <w:r w:rsidRPr="009E4377">
        <w:rPr>
          <w:iCs/>
          <w:noProof/>
          <w:szCs w:val="28"/>
        </w:rPr>
        <w:t>Управлением Федеральной службы по надзору в сфере защиты прав потребителей и благополучия человека по Республике Марий Эл</w:t>
      </w:r>
      <w:r w:rsidRPr="009E4377">
        <w:rPr>
          <w:iCs/>
        </w:rPr>
        <w:t>, ставшее правовой основой для качественного взаимодействия законодателей республики с федеральным государственным органом, осуществляющим в соответствии с законодательством Российской Федерации полномочия в сфере повышения эффективности защиты прав</w:t>
      </w:r>
      <w:r>
        <w:rPr>
          <w:iCs/>
        </w:rPr>
        <w:br/>
      </w:r>
      <w:r w:rsidRPr="009E4377">
        <w:rPr>
          <w:iCs/>
        </w:rPr>
        <w:t>и законных интересов человека и гражданина в области обеспечения санитарно-</w:t>
      </w:r>
      <w:r w:rsidRPr="009E4377">
        <w:rPr>
          <w:iCs/>
          <w:spacing w:val="-4"/>
        </w:rPr>
        <w:t>эпидемиологического благополучия населения в целях обеспечения в Республике</w:t>
      </w:r>
      <w:r w:rsidRPr="009E4377">
        <w:rPr>
          <w:iCs/>
        </w:rPr>
        <w:t xml:space="preserve"> </w:t>
      </w:r>
      <w:r w:rsidRPr="009E4377">
        <w:rPr>
          <w:iCs/>
          <w:spacing w:val="-4"/>
        </w:rPr>
        <w:t>Марий Эл исполнения Конституции Российской Федерации, федеральных законов,</w:t>
      </w:r>
      <w:r w:rsidRPr="009E4377">
        <w:rPr>
          <w:iCs/>
        </w:rPr>
        <w:t xml:space="preserve"> Конституции Республики Марий Эл, республиканских законов, действующих</w:t>
      </w:r>
      <w:r>
        <w:rPr>
          <w:iCs/>
        </w:rPr>
        <w:br/>
      </w:r>
      <w:r w:rsidRPr="009E4377">
        <w:rPr>
          <w:iCs/>
        </w:rPr>
        <w:t>в сфере защиты прав потребителей и благополучия человека.</w:t>
      </w:r>
    </w:p>
    <w:p w14:paraId="591C17E2" w14:textId="76602FE5" w:rsidR="009E4377" w:rsidRPr="009E4377" w:rsidRDefault="009E4377" w:rsidP="00AE773D">
      <w:pPr>
        <w:spacing w:after="0" w:line="252" w:lineRule="auto"/>
        <w:ind w:firstLine="709"/>
        <w:jc w:val="both"/>
        <w:rPr>
          <w:iCs/>
        </w:rPr>
      </w:pPr>
      <w:r w:rsidRPr="009E4377">
        <w:rPr>
          <w:iCs/>
        </w:rPr>
        <w:t xml:space="preserve">Реализуя указанное соглашение, решением Президиума Государственного Собрания Республики Марий Эл от 24 декабря 2020 года № 307 утверждена Программа взаимодействия Государственного Собрания Республики Марий Эл </w:t>
      </w:r>
      <w:r w:rsidRPr="009E4377">
        <w:rPr>
          <w:iCs/>
          <w:spacing w:val="-4"/>
        </w:rPr>
        <w:t>с Управлением Федеральной службы по надзору в сфере защиты прав потребителей</w:t>
      </w:r>
      <w:r w:rsidRPr="009E4377">
        <w:rPr>
          <w:iCs/>
        </w:rPr>
        <w:t xml:space="preserve"> и благополучия человека по Республике Марий Эл на 2021 год.</w:t>
      </w:r>
    </w:p>
    <w:p w14:paraId="25CD285F" w14:textId="224C8A6F" w:rsidR="009E4377" w:rsidRPr="009E4377" w:rsidRDefault="009E4377" w:rsidP="00AE773D">
      <w:pPr>
        <w:spacing w:after="0" w:line="252" w:lineRule="auto"/>
        <w:ind w:firstLine="709"/>
        <w:jc w:val="both"/>
        <w:rPr>
          <w:iCs/>
        </w:rPr>
      </w:pPr>
      <w:r w:rsidRPr="009E4377">
        <w:rPr>
          <w:iCs/>
        </w:rPr>
        <w:t>В соответствии с утвержденной Программой о взаимодействии одной</w:t>
      </w:r>
      <w:r>
        <w:rPr>
          <w:iCs/>
        </w:rPr>
        <w:br/>
      </w:r>
      <w:r w:rsidRPr="009E4377">
        <w:rPr>
          <w:iCs/>
        </w:rPr>
        <w:t xml:space="preserve">из основных форм сотрудничества Государственного Собрания Республики Марий Эл с </w:t>
      </w:r>
      <w:r w:rsidRPr="009E4377">
        <w:rPr>
          <w:iCs/>
          <w:noProof/>
          <w:szCs w:val="28"/>
        </w:rPr>
        <w:t>Управлением Федеральной службы по надзору в сфере защиты прав потребителей и благополучия человека по Республике Марий Эл</w:t>
      </w:r>
      <w:r w:rsidRPr="009E4377">
        <w:rPr>
          <w:iCs/>
        </w:rPr>
        <w:t xml:space="preserve"> является регулярное участие руководителя </w:t>
      </w:r>
      <w:r w:rsidRPr="009E4377">
        <w:rPr>
          <w:iCs/>
          <w:noProof/>
          <w:szCs w:val="28"/>
        </w:rPr>
        <w:t>Управления Федеральной службы по надзору в сфере защиты прав потребителей и благополучия человека по Республике Марий Эл</w:t>
      </w:r>
      <w:r w:rsidRPr="009E4377">
        <w:rPr>
          <w:iCs/>
        </w:rPr>
        <w:t xml:space="preserve"> в сессиях парламента, заседаниях Президиума Государственного Собрания, Днях депутата и иных мероприятиях, проводимых Государственным Собранием Республики Марий Эл.</w:t>
      </w:r>
    </w:p>
    <w:p w14:paraId="4A92943C" w14:textId="38F89057" w:rsidR="009E4377" w:rsidRPr="009E4377" w:rsidRDefault="009E4377" w:rsidP="00AE773D">
      <w:pPr>
        <w:pBdr>
          <w:top w:val="single" w:sz="4" w:space="1" w:color="FFFFFF"/>
          <w:left w:val="single" w:sz="4" w:space="0" w:color="FFFFFF"/>
          <w:bottom w:val="single" w:sz="4" w:space="25" w:color="FFFFFF"/>
          <w:right w:val="single" w:sz="4" w:space="7" w:color="FFFFFF"/>
        </w:pBdr>
        <w:tabs>
          <w:tab w:val="right" w:pos="9355"/>
        </w:tabs>
        <w:spacing w:after="0" w:line="252" w:lineRule="auto"/>
        <w:ind w:firstLine="709"/>
        <w:jc w:val="both"/>
        <w:rPr>
          <w:iCs/>
          <w:szCs w:val="28"/>
        </w:rPr>
      </w:pPr>
      <w:r w:rsidRPr="009E4377">
        <w:rPr>
          <w:iCs/>
          <w:szCs w:val="32"/>
        </w:rPr>
        <w:t xml:space="preserve">В отчетном периоде руководителем </w:t>
      </w:r>
      <w:r w:rsidRPr="009E4377">
        <w:rPr>
          <w:iCs/>
          <w:noProof/>
          <w:szCs w:val="32"/>
        </w:rPr>
        <w:t>Управления Федеральной службы</w:t>
      </w:r>
      <w:r>
        <w:rPr>
          <w:iCs/>
          <w:noProof/>
          <w:szCs w:val="32"/>
        </w:rPr>
        <w:br/>
      </w:r>
      <w:r w:rsidRPr="009E4377">
        <w:rPr>
          <w:iCs/>
          <w:noProof/>
          <w:szCs w:val="32"/>
        </w:rPr>
        <w:t>по надзору в сфере защиты прав потребителей и благополучия человека</w:t>
      </w:r>
      <w:r>
        <w:rPr>
          <w:iCs/>
          <w:noProof/>
          <w:szCs w:val="32"/>
        </w:rPr>
        <w:br/>
      </w:r>
      <w:r w:rsidRPr="009E4377">
        <w:rPr>
          <w:iCs/>
          <w:noProof/>
          <w:spacing w:val="-4"/>
          <w:szCs w:val="32"/>
        </w:rPr>
        <w:t>по Республике Марий Эл С.И. Булатовой в Государственное Собрание Республики</w:t>
      </w:r>
      <w:r w:rsidRPr="009E4377">
        <w:rPr>
          <w:iCs/>
          <w:noProof/>
          <w:szCs w:val="32"/>
        </w:rPr>
        <w:t xml:space="preserve"> Марий Эл представлено 3 информационных письма:</w:t>
      </w:r>
    </w:p>
    <w:p w14:paraId="744DA5D3" w14:textId="77777777" w:rsidR="009E4377" w:rsidRPr="009E4377" w:rsidRDefault="009E4377" w:rsidP="00AE773D">
      <w:pPr>
        <w:pBdr>
          <w:top w:val="single" w:sz="4" w:space="1" w:color="FFFFFF"/>
          <w:left w:val="single" w:sz="4" w:space="0" w:color="FFFFFF"/>
          <w:bottom w:val="single" w:sz="4" w:space="25" w:color="FFFFFF"/>
          <w:right w:val="single" w:sz="4" w:space="7" w:color="FFFFFF"/>
        </w:pBdr>
        <w:tabs>
          <w:tab w:val="right" w:pos="9355"/>
        </w:tabs>
        <w:spacing w:after="0" w:line="252" w:lineRule="auto"/>
        <w:ind w:firstLine="709"/>
        <w:jc w:val="both"/>
        <w:rPr>
          <w:iCs/>
          <w:noProof/>
          <w:szCs w:val="32"/>
        </w:rPr>
      </w:pPr>
      <w:r w:rsidRPr="009E4377">
        <w:rPr>
          <w:iCs/>
          <w:szCs w:val="28"/>
        </w:rPr>
        <w:t>13 января 2021 года «Об эпидемиологической ситуации в Республике Марий Эл в январе-декабре 2020 года»</w:t>
      </w:r>
      <w:r w:rsidRPr="009E4377">
        <w:rPr>
          <w:iCs/>
          <w:noProof/>
          <w:szCs w:val="32"/>
        </w:rPr>
        <w:t>;</w:t>
      </w:r>
    </w:p>
    <w:p w14:paraId="61DF7C4C" w14:textId="77777777" w:rsidR="009E4377" w:rsidRPr="009E4377" w:rsidRDefault="009E4377" w:rsidP="00AE773D">
      <w:pPr>
        <w:pBdr>
          <w:top w:val="single" w:sz="4" w:space="1" w:color="FFFFFF"/>
          <w:left w:val="single" w:sz="4" w:space="0" w:color="FFFFFF"/>
          <w:bottom w:val="single" w:sz="4" w:space="25" w:color="FFFFFF"/>
          <w:right w:val="single" w:sz="4" w:space="7" w:color="FFFFFF"/>
        </w:pBdr>
        <w:tabs>
          <w:tab w:val="right" w:pos="9355"/>
        </w:tabs>
        <w:spacing w:after="0" w:line="252" w:lineRule="auto"/>
        <w:ind w:firstLine="709"/>
        <w:jc w:val="both"/>
        <w:rPr>
          <w:iCs/>
          <w:noProof/>
          <w:szCs w:val="32"/>
        </w:rPr>
      </w:pPr>
      <w:r w:rsidRPr="009E4377">
        <w:rPr>
          <w:iCs/>
          <w:noProof/>
          <w:szCs w:val="32"/>
        </w:rPr>
        <w:t>12 февраля 2021 года «</w:t>
      </w:r>
      <w:r w:rsidRPr="009E4377">
        <w:rPr>
          <w:iCs/>
          <w:szCs w:val="28"/>
        </w:rPr>
        <w:t>Об эпидемиологической ситуации в Республике Марий Эл в январе 2021 года»</w:t>
      </w:r>
      <w:r w:rsidRPr="009E4377">
        <w:rPr>
          <w:iCs/>
          <w:noProof/>
          <w:szCs w:val="32"/>
        </w:rPr>
        <w:t>;</w:t>
      </w:r>
    </w:p>
    <w:p w14:paraId="55B05822" w14:textId="76A72A96" w:rsidR="009E4377" w:rsidRDefault="009E4377" w:rsidP="00AE773D">
      <w:pPr>
        <w:pBdr>
          <w:top w:val="single" w:sz="4" w:space="1" w:color="FFFFFF"/>
          <w:left w:val="single" w:sz="4" w:space="0" w:color="FFFFFF"/>
          <w:bottom w:val="single" w:sz="4" w:space="25" w:color="FFFFFF"/>
          <w:right w:val="single" w:sz="4" w:space="7" w:color="FFFFFF"/>
        </w:pBdr>
        <w:tabs>
          <w:tab w:val="right" w:pos="9355"/>
        </w:tabs>
        <w:spacing w:after="0" w:line="252" w:lineRule="auto"/>
        <w:ind w:firstLine="709"/>
        <w:jc w:val="both"/>
        <w:rPr>
          <w:iCs/>
          <w:noProof/>
          <w:szCs w:val="32"/>
        </w:rPr>
      </w:pPr>
      <w:r w:rsidRPr="009E4377">
        <w:rPr>
          <w:iCs/>
          <w:noProof/>
          <w:szCs w:val="32"/>
        </w:rPr>
        <w:t>11 марта 2021 года «Об эпидемиологической ситуации в Республике Марий Эл в январе-феврале 2021 года».</w:t>
      </w:r>
    </w:p>
    <w:p w14:paraId="0619B98D" w14:textId="23F00FD8" w:rsidR="00AE773D" w:rsidRDefault="00AE773D" w:rsidP="00AE773D">
      <w:pPr>
        <w:pBdr>
          <w:top w:val="single" w:sz="4" w:space="1" w:color="FFFFFF"/>
          <w:left w:val="single" w:sz="4" w:space="0" w:color="FFFFFF"/>
          <w:bottom w:val="single" w:sz="4" w:space="25" w:color="FFFFFF"/>
          <w:right w:val="single" w:sz="4" w:space="7" w:color="FFFFFF"/>
        </w:pBdr>
        <w:tabs>
          <w:tab w:val="right" w:pos="9355"/>
        </w:tabs>
        <w:spacing w:after="0" w:line="252" w:lineRule="auto"/>
        <w:ind w:firstLine="709"/>
        <w:jc w:val="both"/>
        <w:rPr>
          <w:iCs/>
          <w:noProof/>
          <w:szCs w:val="32"/>
        </w:rPr>
      </w:pPr>
    </w:p>
    <w:p w14:paraId="4B9C9F18" w14:textId="77777777" w:rsidR="00AE773D" w:rsidRDefault="00AE773D" w:rsidP="00AE773D">
      <w:pPr>
        <w:pBdr>
          <w:top w:val="single" w:sz="4" w:space="1" w:color="FFFFFF"/>
          <w:left w:val="single" w:sz="4" w:space="0" w:color="FFFFFF"/>
          <w:bottom w:val="single" w:sz="4" w:space="25" w:color="FFFFFF"/>
          <w:right w:val="single" w:sz="4" w:space="7" w:color="FFFFFF"/>
        </w:pBdr>
        <w:tabs>
          <w:tab w:val="right" w:pos="9355"/>
        </w:tabs>
        <w:spacing w:after="0" w:line="252" w:lineRule="auto"/>
        <w:ind w:firstLine="709"/>
        <w:jc w:val="both"/>
        <w:rPr>
          <w:iCs/>
          <w:noProof/>
          <w:szCs w:val="32"/>
        </w:rPr>
      </w:pPr>
    </w:p>
    <w:p w14:paraId="4CA11DEA" w14:textId="0EAA5C6E" w:rsidR="008720F2" w:rsidRDefault="009E4377" w:rsidP="00AE773D">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iCs/>
        </w:rPr>
      </w:pPr>
      <w:r w:rsidRPr="009E4377">
        <w:rPr>
          <w:iCs/>
        </w:rPr>
        <w:lastRenderedPageBreak/>
        <w:t xml:space="preserve">Ход реализации Программы взаимодействия Государственного Собрания Республики Марий Эл с </w:t>
      </w:r>
      <w:r w:rsidRPr="009E4377">
        <w:rPr>
          <w:iCs/>
          <w:noProof/>
          <w:szCs w:val="28"/>
        </w:rPr>
        <w:t xml:space="preserve">Управлением Федеральной службы по надзору в сфере защиты прав потребителей и благополучия человека по Республике Марий Эл </w:t>
      </w:r>
      <w:r w:rsidRPr="009E4377">
        <w:rPr>
          <w:iCs/>
        </w:rPr>
        <w:t>размещается на официальном сайте Государственного Собрания Республики Марий Эл и освещается средствами массовой информации.</w:t>
      </w:r>
    </w:p>
    <w:p w14:paraId="38A8A5A1" w14:textId="38E6D7C6" w:rsidR="00AE773D" w:rsidRDefault="00AE773D" w:rsidP="00AE773D">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iCs/>
        </w:rPr>
      </w:pPr>
    </w:p>
    <w:p w14:paraId="0AF088F2" w14:textId="5836DD9C" w:rsidR="00AE773D" w:rsidRDefault="00AE773D" w:rsidP="00AE773D">
      <w:pPr>
        <w:pBdr>
          <w:top w:val="single" w:sz="4" w:space="1" w:color="FFFFFF"/>
          <w:left w:val="single" w:sz="4" w:space="0" w:color="FFFFFF"/>
          <w:bottom w:val="single" w:sz="4" w:space="25" w:color="FFFFFF"/>
          <w:right w:val="single" w:sz="4" w:space="7" w:color="FFFFFF"/>
        </w:pBdr>
        <w:tabs>
          <w:tab w:val="right" w:pos="9355"/>
        </w:tabs>
        <w:spacing w:after="0" w:line="240" w:lineRule="auto"/>
        <w:ind w:left="5812"/>
        <w:jc w:val="center"/>
        <w:rPr>
          <w:iCs/>
          <w:sz w:val="24"/>
          <w:szCs w:val="24"/>
        </w:rPr>
      </w:pPr>
      <w:r w:rsidRPr="00AE773D">
        <w:rPr>
          <w:iCs/>
          <w:sz w:val="24"/>
          <w:szCs w:val="24"/>
        </w:rPr>
        <w:t>Правовое управление Аппарата Государственного Собрания Республики Марий Эл</w:t>
      </w:r>
    </w:p>
    <w:p w14:paraId="379C0287" w14:textId="1D2905E0" w:rsidR="00212498" w:rsidRPr="00AE773D" w:rsidRDefault="00212498" w:rsidP="00AE773D">
      <w:pPr>
        <w:pBdr>
          <w:top w:val="single" w:sz="4" w:space="1" w:color="FFFFFF"/>
          <w:left w:val="single" w:sz="4" w:space="0" w:color="FFFFFF"/>
          <w:bottom w:val="single" w:sz="4" w:space="25" w:color="FFFFFF"/>
          <w:right w:val="single" w:sz="4" w:space="7" w:color="FFFFFF"/>
        </w:pBdr>
        <w:tabs>
          <w:tab w:val="right" w:pos="9355"/>
        </w:tabs>
        <w:spacing w:after="0" w:line="240" w:lineRule="auto"/>
        <w:rPr>
          <w:sz w:val="24"/>
          <w:szCs w:val="24"/>
        </w:rPr>
      </w:pPr>
      <w:r w:rsidRPr="00AE773D">
        <w:rPr>
          <w:sz w:val="24"/>
          <w:szCs w:val="24"/>
        </w:rPr>
        <w:br w:type="page"/>
      </w:r>
    </w:p>
    <w:p w14:paraId="7036D112" w14:textId="77777777" w:rsidR="00290232" w:rsidRPr="00290232" w:rsidRDefault="00290232" w:rsidP="00290232">
      <w:pPr>
        <w:pStyle w:val="a4"/>
        <w:jc w:val="center"/>
        <w:rPr>
          <w:rFonts w:ascii="Times New Roman" w:hAnsi="Times New Roman"/>
          <w:b/>
          <w:bCs/>
          <w:sz w:val="28"/>
          <w:szCs w:val="28"/>
        </w:rPr>
      </w:pPr>
      <w:r w:rsidRPr="00290232">
        <w:rPr>
          <w:rFonts w:ascii="Times New Roman" w:hAnsi="Times New Roman"/>
          <w:b/>
          <w:bCs/>
          <w:sz w:val="28"/>
          <w:szCs w:val="28"/>
        </w:rPr>
        <w:lastRenderedPageBreak/>
        <w:t>Взаимодействие Государственного Собрания Республики Марий Эл</w:t>
      </w:r>
    </w:p>
    <w:p w14:paraId="473E3DA9" w14:textId="745D5A72" w:rsidR="00290232" w:rsidRPr="00290232" w:rsidRDefault="00290232" w:rsidP="00290232">
      <w:pPr>
        <w:pStyle w:val="a4"/>
        <w:jc w:val="center"/>
        <w:rPr>
          <w:rFonts w:ascii="Times New Roman" w:hAnsi="Times New Roman"/>
          <w:b/>
          <w:bCs/>
          <w:sz w:val="28"/>
          <w:szCs w:val="28"/>
        </w:rPr>
      </w:pPr>
      <w:r w:rsidRPr="00290232">
        <w:rPr>
          <w:rFonts w:ascii="Times New Roman" w:hAnsi="Times New Roman"/>
          <w:b/>
          <w:bCs/>
          <w:sz w:val="28"/>
          <w:szCs w:val="28"/>
        </w:rPr>
        <w:t>с Союзом "Объединение организаций профсоюзов Республики Марий Эл"</w:t>
      </w:r>
    </w:p>
    <w:p w14:paraId="39D05736" w14:textId="77777777" w:rsidR="00290232" w:rsidRPr="009A0EED" w:rsidRDefault="00290232" w:rsidP="00290232">
      <w:pPr>
        <w:pStyle w:val="a4"/>
        <w:jc w:val="center"/>
        <w:rPr>
          <w:rFonts w:ascii="Times New Roman" w:hAnsi="Times New Roman"/>
          <w:sz w:val="28"/>
          <w:szCs w:val="28"/>
        </w:rPr>
      </w:pPr>
    </w:p>
    <w:p w14:paraId="08AE82CB" w14:textId="3C63CE83" w:rsidR="00290232" w:rsidRDefault="00290232" w:rsidP="00290232">
      <w:pPr>
        <w:pStyle w:val="a4"/>
        <w:ind w:firstLine="709"/>
        <w:jc w:val="both"/>
        <w:rPr>
          <w:rFonts w:ascii="Times New Roman" w:eastAsia="Calibri" w:hAnsi="Times New Roman"/>
          <w:sz w:val="28"/>
          <w:szCs w:val="28"/>
        </w:rPr>
      </w:pPr>
      <w:r w:rsidRPr="008958E1">
        <w:rPr>
          <w:rFonts w:ascii="Times New Roman" w:eastAsia="Calibri" w:hAnsi="Times New Roman"/>
          <w:sz w:val="28"/>
          <w:szCs w:val="28"/>
        </w:rPr>
        <w:t>Решением Президиума Государственного Собрания Республики Марий Эл от 24 декабря 2020 года № 308 утверждена Программа взаимодействия Государственного Собрания Республики Марий Эл с Союзом "Объединение организаций профсоюзов Республики Марий Эл" на 2021 год.</w:t>
      </w:r>
    </w:p>
    <w:p w14:paraId="29DC66DC" w14:textId="44B337CB" w:rsidR="00290232" w:rsidRDefault="00290232" w:rsidP="00290232">
      <w:pPr>
        <w:pStyle w:val="a4"/>
        <w:ind w:firstLine="709"/>
        <w:jc w:val="both"/>
        <w:rPr>
          <w:rFonts w:ascii="Times New Roman" w:eastAsia="Calibri" w:hAnsi="Times New Roman"/>
          <w:sz w:val="28"/>
          <w:szCs w:val="28"/>
        </w:rPr>
      </w:pPr>
      <w:r>
        <w:rPr>
          <w:rFonts w:ascii="Times New Roman" w:eastAsia="Calibri" w:hAnsi="Times New Roman"/>
          <w:sz w:val="28"/>
          <w:szCs w:val="28"/>
        </w:rPr>
        <w:t>Решением</w:t>
      </w:r>
      <w:r w:rsidRPr="009A0EED">
        <w:rPr>
          <w:rFonts w:ascii="Times New Roman" w:eastAsia="Calibri" w:hAnsi="Times New Roman"/>
          <w:sz w:val="28"/>
          <w:szCs w:val="28"/>
        </w:rPr>
        <w:t xml:space="preserve"> Президиума Государственного Собрания Республики</w:t>
      </w:r>
      <w:r>
        <w:rPr>
          <w:rFonts w:ascii="Times New Roman" w:eastAsia="Calibri" w:hAnsi="Times New Roman"/>
          <w:sz w:val="28"/>
          <w:szCs w:val="28"/>
        </w:rPr>
        <w:t xml:space="preserve"> </w:t>
      </w:r>
      <w:r w:rsidRPr="009A0EED">
        <w:rPr>
          <w:rFonts w:ascii="Times New Roman" w:eastAsia="Calibri" w:hAnsi="Times New Roman"/>
          <w:spacing w:val="-4"/>
          <w:sz w:val="28"/>
          <w:szCs w:val="28"/>
        </w:rPr>
        <w:t>Марий Эл</w:t>
      </w:r>
      <w:r>
        <w:rPr>
          <w:rFonts w:ascii="Times New Roman" w:eastAsia="Calibri" w:hAnsi="Times New Roman"/>
          <w:spacing w:val="-4"/>
          <w:sz w:val="28"/>
          <w:szCs w:val="28"/>
        </w:rPr>
        <w:t xml:space="preserve"> </w:t>
      </w:r>
      <w:r w:rsidRPr="009A0EED">
        <w:rPr>
          <w:rFonts w:ascii="Times New Roman" w:eastAsia="Calibri" w:hAnsi="Times New Roman"/>
          <w:spacing w:val="-4"/>
          <w:sz w:val="28"/>
          <w:szCs w:val="28"/>
        </w:rPr>
        <w:t xml:space="preserve">от </w:t>
      </w:r>
      <w:r>
        <w:rPr>
          <w:rFonts w:ascii="Times New Roman" w:eastAsia="Calibri" w:hAnsi="Times New Roman"/>
          <w:spacing w:val="-4"/>
          <w:sz w:val="28"/>
          <w:szCs w:val="28"/>
        </w:rPr>
        <w:t>24</w:t>
      </w:r>
      <w:r w:rsidRPr="009A0EED">
        <w:rPr>
          <w:rFonts w:ascii="Times New Roman" w:eastAsia="Calibri" w:hAnsi="Times New Roman"/>
          <w:spacing w:val="-4"/>
          <w:sz w:val="28"/>
          <w:szCs w:val="28"/>
        </w:rPr>
        <w:t xml:space="preserve"> </w:t>
      </w:r>
      <w:r>
        <w:rPr>
          <w:rFonts w:ascii="Times New Roman" w:eastAsia="Calibri" w:hAnsi="Times New Roman"/>
          <w:spacing w:val="-4"/>
          <w:sz w:val="28"/>
          <w:szCs w:val="28"/>
        </w:rPr>
        <w:t>декабря</w:t>
      </w:r>
      <w:r w:rsidRPr="009A0EED">
        <w:rPr>
          <w:rFonts w:ascii="Times New Roman" w:eastAsia="Calibri" w:hAnsi="Times New Roman"/>
          <w:spacing w:val="-4"/>
          <w:sz w:val="28"/>
          <w:szCs w:val="28"/>
        </w:rPr>
        <w:t xml:space="preserve"> 20</w:t>
      </w:r>
      <w:r>
        <w:rPr>
          <w:rFonts w:ascii="Times New Roman" w:eastAsia="Calibri" w:hAnsi="Times New Roman"/>
          <w:spacing w:val="-4"/>
          <w:sz w:val="28"/>
          <w:szCs w:val="28"/>
        </w:rPr>
        <w:t>20 года № 294</w:t>
      </w:r>
      <w:r w:rsidRPr="009A0EED">
        <w:rPr>
          <w:rFonts w:ascii="Times New Roman" w:eastAsia="Calibri" w:hAnsi="Times New Roman"/>
          <w:spacing w:val="-4"/>
          <w:sz w:val="28"/>
          <w:szCs w:val="28"/>
        </w:rPr>
        <w:t xml:space="preserve"> утверждена Программа деятельности</w:t>
      </w:r>
      <w:r w:rsidRPr="009A0EED">
        <w:rPr>
          <w:rFonts w:ascii="Times New Roman" w:eastAsia="Calibri" w:hAnsi="Times New Roman"/>
          <w:sz w:val="28"/>
          <w:szCs w:val="28"/>
        </w:rPr>
        <w:t xml:space="preserve"> Государственного Собрания Республики Марий Эл седьмого созыва на </w:t>
      </w:r>
      <w:r>
        <w:rPr>
          <w:rFonts w:ascii="Times New Roman" w:eastAsia="Calibri" w:hAnsi="Times New Roman"/>
          <w:sz w:val="28"/>
          <w:szCs w:val="28"/>
          <w:lang w:val="en-US"/>
        </w:rPr>
        <w:t>I</w:t>
      </w:r>
      <w:r w:rsidRPr="009A0EED">
        <w:rPr>
          <w:rFonts w:ascii="Times New Roman" w:eastAsia="Calibri" w:hAnsi="Times New Roman"/>
          <w:sz w:val="28"/>
          <w:szCs w:val="28"/>
        </w:rPr>
        <w:t xml:space="preserve"> квартал 20</w:t>
      </w:r>
      <w:r>
        <w:rPr>
          <w:rFonts w:ascii="Times New Roman" w:eastAsia="Calibri" w:hAnsi="Times New Roman"/>
          <w:sz w:val="28"/>
          <w:szCs w:val="28"/>
        </w:rPr>
        <w:t>21</w:t>
      </w:r>
      <w:r w:rsidRPr="009A0EED">
        <w:rPr>
          <w:rFonts w:ascii="Times New Roman" w:eastAsia="Calibri" w:hAnsi="Times New Roman"/>
          <w:sz w:val="28"/>
          <w:szCs w:val="28"/>
        </w:rPr>
        <w:t xml:space="preserve"> года</w:t>
      </w:r>
      <w:r>
        <w:rPr>
          <w:rFonts w:ascii="Times New Roman" w:eastAsia="Calibri" w:hAnsi="Times New Roman"/>
          <w:sz w:val="28"/>
          <w:szCs w:val="28"/>
        </w:rPr>
        <w:t>. Программа включают</w:t>
      </w:r>
      <w:r w:rsidRPr="009A0EED">
        <w:rPr>
          <w:rFonts w:ascii="Times New Roman" w:eastAsia="Calibri" w:hAnsi="Times New Roman"/>
          <w:sz w:val="28"/>
          <w:szCs w:val="28"/>
        </w:rPr>
        <w:t xml:space="preserve"> раздел </w:t>
      </w:r>
      <w:r>
        <w:rPr>
          <w:rFonts w:ascii="Times New Roman" w:eastAsia="Calibri" w:hAnsi="Times New Roman"/>
          <w:sz w:val="28"/>
          <w:szCs w:val="28"/>
        </w:rPr>
        <w:t>"</w:t>
      </w:r>
      <w:r w:rsidRPr="009A0EED">
        <w:rPr>
          <w:rFonts w:ascii="Times New Roman" w:hAnsi="Times New Roman"/>
          <w:sz w:val="28"/>
          <w:szCs w:val="28"/>
        </w:rPr>
        <w:t>Взаимодействие Государственного Собрания Республики Марий Эл седьмого созыва</w:t>
      </w:r>
      <w:r>
        <w:rPr>
          <w:rFonts w:ascii="Times New Roman" w:hAnsi="Times New Roman"/>
          <w:sz w:val="28"/>
          <w:szCs w:val="28"/>
        </w:rPr>
        <w:t xml:space="preserve"> </w:t>
      </w:r>
      <w:r w:rsidRPr="009A0EED">
        <w:rPr>
          <w:rFonts w:ascii="Times New Roman" w:hAnsi="Times New Roman"/>
          <w:sz w:val="28"/>
          <w:szCs w:val="28"/>
        </w:rPr>
        <w:t xml:space="preserve">с </w:t>
      </w:r>
      <w:r w:rsidRPr="009A0EED">
        <w:rPr>
          <w:rFonts w:ascii="Times New Roman" w:eastAsia="Calibri" w:hAnsi="Times New Roman"/>
          <w:sz w:val="28"/>
          <w:szCs w:val="28"/>
        </w:rPr>
        <w:t>Союзом "Объединение организаций профсоюзов Республики Марий Эл"</w:t>
      </w:r>
      <w:r>
        <w:rPr>
          <w:rFonts w:ascii="Times New Roman" w:eastAsia="Calibri" w:hAnsi="Times New Roman"/>
          <w:sz w:val="28"/>
          <w:szCs w:val="28"/>
        </w:rPr>
        <w:t>.</w:t>
      </w:r>
    </w:p>
    <w:p w14:paraId="0762D9D8" w14:textId="2D98E11E" w:rsidR="00290232" w:rsidRDefault="00290232" w:rsidP="00290232">
      <w:pPr>
        <w:pStyle w:val="a4"/>
        <w:ind w:firstLine="709"/>
        <w:jc w:val="both"/>
        <w:rPr>
          <w:rFonts w:ascii="Times New Roman" w:hAnsi="Times New Roman"/>
          <w:sz w:val="28"/>
          <w:szCs w:val="28"/>
        </w:rPr>
      </w:pPr>
      <w:r>
        <w:rPr>
          <w:rFonts w:ascii="Times New Roman" w:hAnsi="Times New Roman"/>
          <w:sz w:val="28"/>
          <w:szCs w:val="28"/>
        </w:rPr>
        <w:t xml:space="preserve">Председатель Союза </w:t>
      </w:r>
      <w:r w:rsidRPr="00572A65">
        <w:rPr>
          <w:rFonts w:ascii="Times New Roman" w:hAnsi="Times New Roman"/>
          <w:sz w:val="28"/>
          <w:szCs w:val="28"/>
        </w:rPr>
        <w:t>"Объединение организаций профсоюзов</w:t>
      </w:r>
      <w:r>
        <w:rPr>
          <w:rFonts w:ascii="Times New Roman" w:hAnsi="Times New Roman"/>
          <w:sz w:val="28"/>
          <w:szCs w:val="28"/>
        </w:rPr>
        <w:t xml:space="preserve"> </w:t>
      </w:r>
      <w:r w:rsidRPr="00572A65">
        <w:rPr>
          <w:rFonts w:ascii="Times New Roman" w:hAnsi="Times New Roman"/>
          <w:sz w:val="28"/>
          <w:szCs w:val="28"/>
        </w:rPr>
        <w:t>Республики Марий Эл"</w:t>
      </w:r>
      <w:r>
        <w:rPr>
          <w:rFonts w:ascii="Times New Roman" w:hAnsi="Times New Roman"/>
          <w:sz w:val="28"/>
          <w:szCs w:val="28"/>
        </w:rPr>
        <w:t xml:space="preserve"> Цветкова </w:t>
      </w:r>
      <w:proofErr w:type="gramStart"/>
      <w:r>
        <w:rPr>
          <w:rFonts w:ascii="Times New Roman" w:hAnsi="Times New Roman"/>
          <w:sz w:val="28"/>
          <w:szCs w:val="28"/>
        </w:rPr>
        <w:t>О.Н.</w:t>
      </w:r>
      <w:proofErr w:type="gramEnd"/>
      <w:r>
        <w:rPr>
          <w:rFonts w:ascii="Times New Roman" w:hAnsi="Times New Roman"/>
          <w:sz w:val="28"/>
          <w:szCs w:val="28"/>
        </w:rPr>
        <w:t xml:space="preserve"> принимала участие в работе шестнадцатой сессии Государственного Собрания Республики Марий Эл седьмого созыва 25 февраля и выездном </w:t>
      </w:r>
      <w:r w:rsidRPr="00695F1F">
        <w:rPr>
          <w:rFonts w:ascii="Times New Roman" w:hAnsi="Times New Roman"/>
          <w:sz w:val="28"/>
          <w:szCs w:val="28"/>
        </w:rPr>
        <w:t xml:space="preserve">Дне депутата </w:t>
      </w:r>
      <w:r>
        <w:rPr>
          <w:rFonts w:ascii="Times New Roman" w:hAnsi="Times New Roman"/>
          <w:sz w:val="28"/>
          <w:szCs w:val="28"/>
        </w:rPr>
        <w:t>Государственного Собрания Республики Марий Эл</w:t>
      </w:r>
      <w:r>
        <w:rPr>
          <w:rFonts w:ascii="Times New Roman" w:hAnsi="Times New Roman"/>
          <w:sz w:val="28"/>
          <w:szCs w:val="28"/>
        </w:rPr>
        <w:br/>
        <w:t>в Поволжском государственном технологическом университете.</w:t>
      </w:r>
    </w:p>
    <w:p w14:paraId="764BF7BA" w14:textId="77777777" w:rsidR="00290232" w:rsidRDefault="00290232" w:rsidP="00290232">
      <w:pPr>
        <w:pStyle w:val="a4"/>
        <w:tabs>
          <w:tab w:val="left" w:pos="851"/>
        </w:tabs>
        <w:spacing w:line="233" w:lineRule="auto"/>
        <w:ind w:firstLine="709"/>
        <w:jc w:val="both"/>
        <w:rPr>
          <w:rFonts w:ascii="Times New Roman" w:eastAsia="Calibri" w:hAnsi="Times New Roman"/>
          <w:sz w:val="28"/>
          <w:szCs w:val="28"/>
          <w:lang w:eastAsia="en-US"/>
        </w:rPr>
      </w:pPr>
      <w:r w:rsidRPr="00764A59">
        <w:rPr>
          <w:rFonts w:ascii="Times New Roman" w:eastAsia="Calibri" w:hAnsi="Times New Roman"/>
          <w:sz w:val="28"/>
          <w:lang w:eastAsia="en-US"/>
        </w:rPr>
        <w:t xml:space="preserve">В рамках </w:t>
      </w:r>
      <w:r>
        <w:rPr>
          <w:rFonts w:ascii="Times New Roman" w:eastAsia="Calibri" w:hAnsi="Times New Roman"/>
          <w:sz w:val="28"/>
          <w:lang w:eastAsia="en-US"/>
        </w:rPr>
        <w:t>п</w:t>
      </w:r>
      <w:r w:rsidRPr="00764A59">
        <w:rPr>
          <w:rFonts w:ascii="Times New Roman" w:eastAsia="Calibri" w:hAnsi="Times New Roman"/>
          <w:sz w:val="28"/>
          <w:lang w:eastAsia="en-US"/>
        </w:rPr>
        <w:t>рограмм</w:t>
      </w:r>
      <w:r>
        <w:rPr>
          <w:rFonts w:ascii="Times New Roman" w:eastAsia="Calibri" w:hAnsi="Times New Roman"/>
          <w:sz w:val="28"/>
          <w:lang w:eastAsia="en-US"/>
        </w:rPr>
        <w:t xml:space="preserve"> </w:t>
      </w:r>
      <w:r w:rsidRPr="00764A59">
        <w:rPr>
          <w:rFonts w:ascii="Times New Roman" w:eastAsia="Calibri" w:hAnsi="Times New Roman"/>
          <w:sz w:val="28"/>
          <w:lang w:eastAsia="en-US"/>
        </w:rPr>
        <w:t xml:space="preserve">организуются встречи депутатов Государственного Собрания Республики Марий Эл с руководителями </w:t>
      </w:r>
      <w:r w:rsidRPr="00764A59">
        <w:rPr>
          <w:rFonts w:ascii="Times New Roman" w:eastAsia="Calibri" w:hAnsi="Times New Roman"/>
          <w:sz w:val="28"/>
          <w:szCs w:val="28"/>
          <w:lang w:eastAsia="en-US"/>
        </w:rPr>
        <w:t>отраслевых республиканских организаций профсоюзов.</w:t>
      </w:r>
    </w:p>
    <w:p w14:paraId="5B6B869E" w14:textId="380F9DDF" w:rsidR="00290232" w:rsidRPr="00515DFF" w:rsidRDefault="00290232" w:rsidP="00290232">
      <w:pPr>
        <w:pStyle w:val="a4"/>
        <w:ind w:firstLine="709"/>
        <w:jc w:val="both"/>
        <w:rPr>
          <w:rFonts w:ascii="Times New Roman" w:hAnsi="Times New Roman"/>
          <w:sz w:val="28"/>
          <w:szCs w:val="28"/>
        </w:rPr>
      </w:pPr>
      <w:r w:rsidRPr="00515DFF">
        <w:rPr>
          <w:rFonts w:ascii="Times New Roman" w:hAnsi="Times New Roman"/>
          <w:sz w:val="28"/>
          <w:szCs w:val="28"/>
        </w:rPr>
        <w:t>14 января состоялась рабочая встреча Председателя Государственного Собрания Республики Марий Эл Смирнова А.В. и Первого заместителя Председателя Государственного Собрания, руководителя фракции партии "ЕДИНАЯ РОССИЯ" Мухина В.И. с заместителем председателя Союза "Объединение организаций профсоюзов Республики Марий Эл"</w:t>
      </w:r>
      <w:r>
        <w:rPr>
          <w:rFonts w:ascii="Times New Roman" w:hAnsi="Times New Roman"/>
          <w:sz w:val="28"/>
          <w:szCs w:val="28"/>
        </w:rPr>
        <w:t xml:space="preserve"> </w:t>
      </w:r>
      <w:r w:rsidRPr="00515DFF">
        <w:rPr>
          <w:rFonts w:ascii="Times New Roman" w:hAnsi="Times New Roman"/>
          <w:sz w:val="28"/>
          <w:szCs w:val="28"/>
        </w:rPr>
        <w:t>Майоровым А.И.</w:t>
      </w:r>
      <w:r>
        <w:rPr>
          <w:rFonts w:ascii="Times New Roman" w:hAnsi="Times New Roman"/>
          <w:sz w:val="28"/>
          <w:szCs w:val="28"/>
        </w:rPr>
        <w:t>, на которой о</w:t>
      </w:r>
      <w:r w:rsidRPr="00515DFF">
        <w:rPr>
          <w:rFonts w:ascii="Times New Roman" w:hAnsi="Times New Roman"/>
          <w:sz w:val="28"/>
          <w:szCs w:val="28"/>
        </w:rPr>
        <w:t>бсу</w:t>
      </w:r>
      <w:r>
        <w:rPr>
          <w:rFonts w:ascii="Times New Roman" w:hAnsi="Times New Roman"/>
          <w:sz w:val="28"/>
          <w:szCs w:val="28"/>
        </w:rPr>
        <w:t>ж</w:t>
      </w:r>
      <w:r w:rsidRPr="00515DFF">
        <w:rPr>
          <w:rFonts w:ascii="Times New Roman" w:hAnsi="Times New Roman"/>
          <w:sz w:val="28"/>
          <w:szCs w:val="28"/>
        </w:rPr>
        <w:t>д</w:t>
      </w:r>
      <w:r>
        <w:rPr>
          <w:rFonts w:ascii="Times New Roman" w:hAnsi="Times New Roman"/>
          <w:sz w:val="28"/>
          <w:szCs w:val="28"/>
        </w:rPr>
        <w:t>ались</w:t>
      </w:r>
      <w:r w:rsidRPr="00515DFF">
        <w:rPr>
          <w:rFonts w:ascii="Times New Roman" w:hAnsi="Times New Roman"/>
          <w:sz w:val="28"/>
          <w:szCs w:val="28"/>
        </w:rPr>
        <w:t xml:space="preserve"> вопросы реализации утвержденной Президиумом Государственного Собрания 24 декабря 2020 года </w:t>
      </w:r>
      <w:r>
        <w:rPr>
          <w:rFonts w:ascii="Times New Roman" w:hAnsi="Times New Roman"/>
          <w:sz w:val="28"/>
          <w:szCs w:val="28"/>
        </w:rPr>
        <w:t>П</w:t>
      </w:r>
      <w:r w:rsidRPr="00515DFF">
        <w:rPr>
          <w:rFonts w:ascii="Times New Roman" w:hAnsi="Times New Roman"/>
          <w:sz w:val="28"/>
          <w:szCs w:val="28"/>
        </w:rPr>
        <w:t xml:space="preserve">рограммы взаимодействия </w:t>
      </w:r>
      <w:r>
        <w:rPr>
          <w:rFonts w:ascii="Times New Roman" w:hAnsi="Times New Roman"/>
          <w:sz w:val="28"/>
          <w:szCs w:val="28"/>
        </w:rPr>
        <w:t>Государственного Собрания Республики Марий Эл</w:t>
      </w:r>
      <w:r w:rsidRPr="00515DFF">
        <w:rPr>
          <w:rFonts w:ascii="Times New Roman" w:hAnsi="Times New Roman"/>
          <w:sz w:val="28"/>
          <w:szCs w:val="28"/>
        </w:rPr>
        <w:t xml:space="preserve"> и </w:t>
      </w:r>
      <w:r>
        <w:rPr>
          <w:rFonts w:ascii="Times New Roman" w:hAnsi="Times New Roman"/>
          <w:sz w:val="28"/>
          <w:szCs w:val="28"/>
        </w:rPr>
        <w:t xml:space="preserve">Союза "Объединение </w:t>
      </w:r>
      <w:r w:rsidRPr="00290232">
        <w:rPr>
          <w:rFonts w:ascii="Times New Roman" w:hAnsi="Times New Roman"/>
          <w:spacing w:val="-6"/>
          <w:sz w:val="28"/>
          <w:szCs w:val="28"/>
        </w:rPr>
        <w:t xml:space="preserve">организаций профсоюзов Республики Марий Эл". </w:t>
      </w:r>
      <w:hyperlink r:id="rId24" w:history="1"/>
      <w:r w:rsidRPr="00290232">
        <w:rPr>
          <w:rFonts w:ascii="Times New Roman" w:hAnsi="Times New Roman"/>
          <w:spacing w:val="-6"/>
          <w:sz w:val="28"/>
          <w:szCs w:val="28"/>
        </w:rPr>
        <w:t>Председатель Государственного</w:t>
      </w:r>
      <w:r>
        <w:rPr>
          <w:rFonts w:ascii="Times New Roman" w:hAnsi="Times New Roman"/>
          <w:sz w:val="28"/>
          <w:szCs w:val="28"/>
        </w:rPr>
        <w:t xml:space="preserve"> </w:t>
      </w:r>
      <w:r w:rsidRPr="00290232">
        <w:rPr>
          <w:rFonts w:ascii="Times New Roman" w:hAnsi="Times New Roman"/>
          <w:spacing w:val="-6"/>
          <w:sz w:val="28"/>
          <w:szCs w:val="28"/>
        </w:rPr>
        <w:t xml:space="preserve">Собрания Республики Марий Эл предложил руководителям отраслевых профсоюзов </w:t>
      </w:r>
      <w:r w:rsidRPr="00290232">
        <w:rPr>
          <w:rFonts w:ascii="Times New Roman" w:hAnsi="Times New Roman"/>
          <w:spacing w:val="-4"/>
          <w:sz w:val="28"/>
          <w:szCs w:val="28"/>
        </w:rPr>
        <w:t>активно участвовать в обсуждении поправок к Конституции Республики Марий Эл</w:t>
      </w:r>
      <w:r w:rsidRPr="00515DFF">
        <w:rPr>
          <w:rFonts w:ascii="Times New Roman" w:hAnsi="Times New Roman"/>
          <w:sz w:val="28"/>
          <w:szCs w:val="28"/>
        </w:rPr>
        <w:t xml:space="preserve"> и проектов республиканских законов, которые предстоит рассмотреть Государственному Собранию</w:t>
      </w:r>
      <w:r>
        <w:rPr>
          <w:rFonts w:ascii="Times New Roman" w:hAnsi="Times New Roman"/>
          <w:sz w:val="28"/>
          <w:szCs w:val="28"/>
        </w:rPr>
        <w:t xml:space="preserve"> Республики Марий Эл </w:t>
      </w:r>
      <w:r w:rsidRPr="00515DFF">
        <w:rPr>
          <w:rFonts w:ascii="Times New Roman" w:hAnsi="Times New Roman"/>
          <w:sz w:val="28"/>
          <w:szCs w:val="28"/>
        </w:rPr>
        <w:t xml:space="preserve">в рамках приведения </w:t>
      </w:r>
      <w:r>
        <w:rPr>
          <w:rFonts w:ascii="Times New Roman" w:hAnsi="Times New Roman"/>
          <w:sz w:val="28"/>
          <w:szCs w:val="28"/>
        </w:rPr>
        <w:t xml:space="preserve">республиканского </w:t>
      </w:r>
      <w:r w:rsidRPr="00515DFF">
        <w:rPr>
          <w:rFonts w:ascii="Times New Roman" w:hAnsi="Times New Roman"/>
          <w:sz w:val="28"/>
          <w:szCs w:val="28"/>
        </w:rPr>
        <w:t>законодательства в соответствие с принятыми федеральными законами, направленными на реализацию изменений, внесенных в Конституцию Российской Федерации.</w:t>
      </w:r>
      <w:r>
        <w:rPr>
          <w:rFonts w:ascii="Times New Roman" w:hAnsi="Times New Roman"/>
          <w:sz w:val="28"/>
          <w:szCs w:val="28"/>
        </w:rPr>
        <w:t xml:space="preserve"> </w:t>
      </w:r>
    </w:p>
    <w:p w14:paraId="4718328A" w14:textId="6C97B3CC" w:rsidR="00290232" w:rsidRPr="00515DFF" w:rsidRDefault="00290232" w:rsidP="00290232">
      <w:pPr>
        <w:pStyle w:val="a4"/>
        <w:ind w:firstLine="709"/>
        <w:jc w:val="both"/>
        <w:rPr>
          <w:rFonts w:ascii="Times New Roman" w:hAnsi="Times New Roman"/>
          <w:sz w:val="28"/>
          <w:szCs w:val="28"/>
        </w:rPr>
      </w:pPr>
      <w:r>
        <w:rPr>
          <w:rFonts w:ascii="Times New Roman" w:hAnsi="Times New Roman"/>
          <w:sz w:val="28"/>
          <w:szCs w:val="28"/>
        </w:rPr>
        <w:t>О</w:t>
      </w:r>
      <w:r w:rsidRPr="00515DFF">
        <w:rPr>
          <w:rFonts w:ascii="Times New Roman" w:hAnsi="Times New Roman"/>
          <w:sz w:val="28"/>
          <w:szCs w:val="28"/>
        </w:rPr>
        <w:t xml:space="preserve">собое внимание в ходе встречи было уделено вопросу взаимодействия депутатов </w:t>
      </w:r>
      <w:r>
        <w:rPr>
          <w:rFonts w:ascii="Times New Roman" w:hAnsi="Times New Roman"/>
          <w:sz w:val="28"/>
          <w:szCs w:val="28"/>
        </w:rPr>
        <w:t xml:space="preserve">Государственного Собрания Республики Марий Эл </w:t>
      </w:r>
      <w:r w:rsidRPr="00515DFF">
        <w:rPr>
          <w:rFonts w:ascii="Times New Roman" w:hAnsi="Times New Roman"/>
          <w:sz w:val="28"/>
          <w:szCs w:val="28"/>
        </w:rPr>
        <w:t xml:space="preserve">с первичными </w:t>
      </w:r>
      <w:r w:rsidRPr="00290232">
        <w:rPr>
          <w:rFonts w:ascii="Times New Roman" w:hAnsi="Times New Roman"/>
          <w:spacing w:val="-6"/>
          <w:sz w:val="28"/>
          <w:szCs w:val="28"/>
        </w:rPr>
        <w:t>профсоюзными организациями, а также совместной работе по совершенствованию</w:t>
      </w:r>
      <w:r w:rsidRPr="00515DFF">
        <w:rPr>
          <w:rFonts w:ascii="Times New Roman" w:hAnsi="Times New Roman"/>
          <w:sz w:val="28"/>
          <w:szCs w:val="28"/>
        </w:rPr>
        <w:t xml:space="preserve"> законодательства по вопросам защиты социальных</w:t>
      </w:r>
      <w:r>
        <w:rPr>
          <w:rFonts w:ascii="Times New Roman" w:hAnsi="Times New Roman"/>
          <w:sz w:val="28"/>
          <w:szCs w:val="28"/>
        </w:rPr>
        <w:t xml:space="preserve"> и</w:t>
      </w:r>
      <w:r w:rsidRPr="00515DFF">
        <w:rPr>
          <w:rFonts w:ascii="Times New Roman" w:hAnsi="Times New Roman"/>
          <w:sz w:val="28"/>
          <w:szCs w:val="28"/>
        </w:rPr>
        <w:t xml:space="preserve"> трудовых прав граждан.</w:t>
      </w:r>
    </w:p>
    <w:p w14:paraId="0657BB7E" w14:textId="12D97F17" w:rsidR="00290232" w:rsidRPr="00515DFF" w:rsidRDefault="00290232" w:rsidP="00290232">
      <w:pPr>
        <w:pStyle w:val="a4"/>
        <w:ind w:firstLine="709"/>
        <w:jc w:val="both"/>
        <w:rPr>
          <w:rFonts w:ascii="Times New Roman" w:hAnsi="Times New Roman"/>
          <w:sz w:val="28"/>
          <w:szCs w:val="28"/>
        </w:rPr>
      </w:pPr>
      <w:r w:rsidRPr="00515DFF">
        <w:rPr>
          <w:rFonts w:ascii="Times New Roman" w:hAnsi="Times New Roman"/>
          <w:sz w:val="28"/>
          <w:szCs w:val="28"/>
        </w:rPr>
        <w:t xml:space="preserve">21 января состоялась рабочая встреча Председателя Государственного Собрания Республики Марий Эл Смирнова А.В. и Первого заместителя Председателя Государственного Собрания, руководителя фракции партии "ЕДИНАЯ РОССИЯ" Мухина В.И. </w:t>
      </w:r>
      <w:r>
        <w:rPr>
          <w:rFonts w:ascii="Times New Roman" w:hAnsi="Times New Roman"/>
          <w:sz w:val="28"/>
          <w:szCs w:val="28"/>
        </w:rPr>
        <w:t>с з</w:t>
      </w:r>
      <w:r w:rsidRPr="00515DFF">
        <w:rPr>
          <w:rFonts w:ascii="Times New Roman" w:hAnsi="Times New Roman"/>
          <w:sz w:val="28"/>
          <w:szCs w:val="28"/>
        </w:rPr>
        <w:t xml:space="preserve">аместителем председателя Союза </w:t>
      </w:r>
      <w:r w:rsidRPr="00290232">
        <w:rPr>
          <w:rFonts w:ascii="Times New Roman" w:hAnsi="Times New Roman"/>
          <w:spacing w:val="-4"/>
          <w:sz w:val="28"/>
          <w:szCs w:val="28"/>
        </w:rPr>
        <w:lastRenderedPageBreak/>
        <w:t>"Объединение организаций профсоюзов Республики Марий Эл" Майоровым А.И.,</w:t>
      </w:r>
      <w:r>
        <w:rPr>
          <w:rFonts w:ascii="Times New Roman" w:hAnsi="Times New Roman"/>
          <w:sz w:val="28"/>
          <w:szCs w:val="28"/>
        </w:rPr>
        <w:t xml:space="preserve"> </w:t>
      </w:r>
      <w:r w:rsidRPr="00290232">
        <w:rPr>
          <w:rFonts w:ascii="Times New Roman" w:hAnsi="Times New Roman"/>
          <w:spacing w:val="-6"/>
          <w:sz w:val="28"/>
          <w:szCs w:val="28"/>
        </w:rPr>
        <w:t xml:space="preserve">на которой обсуждались текущие вопросы взаимодействия между Государственным </w:t>
      </w:r>
      <w:r>
        <w:rPr>
          <w:rFonts w:ascii="Times New Roman" w:hAnsi="Times New Roman"/>
          <w:sz w:val="28"/>
          <w:szCs w:val="28"/>
        </w:rPr>
        <w:t>Собранием Республики Марий Эл и Союзом "Объединение организаций профсоюзов Республики Марий Эл".</w:t>
      </w:r>
    </w:p>
    <w:p w14:paraId="6EC07EB4" w14:textId="2681F7CC" w:rsidR="00290232" w:rsidRDefault="00290232" w:rsidP="00290232">
      <w:pPr>
        <w:pStyle w:val="a4"/>
        <w:tabs>
          <w:tab w:val="left" w:pos="851"/>
        </w:tabs>
        <w:spacing w:line="233" w:lineRule="auto"/>
        <w:ind w:firstLine="709"/>
        <w:jc w:val="both"/>
        <w:rPr>
          <w:rFonts w:ascii="Times New Roman" w:hAnsi="Times New Roman"/>
          <w:sz w:val="28"/>
          <w:szCs w:val="28"/>
        </w:rPr>
      </w:pPr>
      <w:r w:rsidRPr="00290232">
        <w:rPr>
          <w:rFonts w:ascii="Times New Roman" w:hAnsi="Times New Roman"/>
          <w:spacing w:val="-4"/>
          <w:sz w:val="28"/>
          <w:szCs w:val="28"/>
        </w:rPr>
        <w:t>Информация о ходе взаимодействия Государственного Собрания Республики</w:t>
      </w:r>
      <w:r w:rsidRPr="00764A59">
        <w:rPr>
          <w:rFonts w:ascii="Times New Roman" w:hAnsi="Times New Roman"/>
          <w:sz w:val="28"/>
          <w:szCs w:val="28"/>
        </w:rPr>
        <w:t xml:space="preserve"> Марий Эл с </w:t>
      </w:r>
      <w:r>
        <w:rPr>
          <w:rFonts w:ascii="Times New Roman" w:hAnsi="Times New Roman"/>
          <w:sz w:val="28"/>
          <w:szCs w:val="28"/>
        </w:rPr>
        <w:t>Союзом "</w:t>
      </w:r>
      <w:r w:rsidRPr="00764A59">
        <w:rPr>
          <w:rFonts w:ascii="Times New Roman" w:hAnsi="Times New Roman"/>
          <w:sz w:val="28"/>
          <w:szCs w:val="28"/>
        </w:rPr>
        <w:t>Объединение организаций профсоюзов Республики</w:t>
      </w:r>
      <w:r w:rsidR="0014560E">
        <w:rPr>
          <w:rFonts w:ascii="Times New Roman" w:hAnsi="Times New Roman"/>
          <w:sz w:val="28"/>
          <w:szCs w:val="28"/>
        </w:rPr>
        <w:br/>
      </w:r>
      <w:r w:rsidRPr="00764A59">
        <w:rPr>
          <w:rFonts w:ascii="Times New Roman" w:hAnsi="Times New Roman"/>
          <w:sz w:val="28"/>
          <w:szCs w:val="28"/>
        </w:rPr>
        <w:t>Марий Эл</w:t>
      </w:r>
      <w:r>
        <w:rPr>
          <w:rFonts w:ascii="Times New Roman" w:hAnsi="Times New Roman"/>
          <w:sz w:val="28"/>
          <w:szCs w:val="28"/>
        </w:rPr>
        <w:t>"</w:t>
      </w:r>
      <w:r w:rsidRPr="00764A59">
        <w:rPr>
          <w:rFonts w:ascii="Times New Roman" w:hAnsi="Times New Roman"/>
          <w:sz w:val="28"/>
          <w:szCs w:val="28"/>
        </w:rPr>
        <w:t xml:space="preserve"> размещается на официальном сайте Государственно</w:t>
      </w:r>
      <w:r>
        <w:rPr>
          <w:rFonts w:ascii="Times New Roman" w:hAnsi="Times New Roman"/>
          <w:sz w:val="28"/>
          <w:szCs w:val="28"/>
        </w:rPr>
        <w:t>го Собрания Республики Марий Эл.</w:t>
      </w:r>
    </w:p>
    <w:p w14:paraId="69C9A67D" w14:textId="62A6F921" w:rsidR="00290232" w:rsidRPr="006641A3" w:rsidRDefault="00290232" w:rsidP="00290232">
      <w:pPr>
        <w:pStyle w:val="a4"/>
        <w:ind w:firstLine="709"/>
        <w:jc w:val="both"/>
        <w:rPr>
          <w:rFonts w:ascii="Times New Roman" w:eastAsia="Calibri" w:hAnsi="Times New Roman"/>
          <w:sz w:val="28"/>
          <w:szCs w:val="28"/>
        </w:rPr>
      </w:pPr>
      <w:r w:rsidRPr="0014560E">
        <w:rPr>
          <w:rFonts w:ascii="Times New Roman" w:hAnsi="Times New Roman"/>
          <w:spacing w:val="-4"/>
          <w:sz w:val="28"/>
          <w:szCs w:val="28"/>
        </w:rPr>
        <w:t>Раздел "Взаимодействие Государственного Собрания Республики</w:t>
      </w:r>
      <w:r w:rsidR="0014560E" w:rsidRPr="0014560E">
        <w:rPr>
          <w:rFonts w:ascii="Times New Roman" w:hAnsi="Times New Roman"/>
          <w:spacing w:val="-4"/>
          <w:sz w:val="28"/>
          <w:szCs w:val="28"/>
        </w:rPr>
        <w:t xml:space="preserve"> </w:t>
      </w:r>
      <w:r w:rsidRPr="0014560E">
        <w:rPr>
          <w:rFonts w:ascii="Times New Roman" w:hAnsi="Times New Roman"/>
          <w:spacing w:val="-4"/>
          <w:sz w:val="28"/>
          <w:szCs w:val="28"/>
        </w:rPr>
        <w:t>Марий Эл</w:t>
      </w:r>
      <w:r w:rsidRPr="009A0EED">
        <w:rPr>
          <w:rFonts w:ascii="Times New Roman" w:hAnsi="Times New Roman"/>
          <w:sz w:val="28"/>
          <w:szCs w:val="28"/>
        </w:rPr>
        <w:t xml:space="preserve"> седьмого созыва</w:t>
      </w:r>
      <w:r>
        <w:rPr>
          <w:rFonts w:ascii="Times New Roman" w:hAnsi="Times New Roman"/>
          <w:sz w:val="28"/>
          <w:szCs w:val="28"/>
        </w:rPr>
        <w:t xml:space="preserve"> </w:t>
      </w:r>
      <w:r w:rsidRPr="009A0EED">
        <w:rPr>
          <w:rFonts w:ascii="Times New Roman" w:hAnsi="Times New Roman"/>
          <w:sz w:val="28"/>
          <w:szCs w:val="28"/>
        </w:rPr>
        <w:t xml:space="preserve">с </w:t>
      </w:r>
      <w:r w:rsidRPr="009A0EED">
        <w:rPr>
          <w:rFonts w:ascii="Times New Roman" w:eastAsia="Calibri" w:hAnsi="Times New Roman"/>
          <w:sz w:val="28"/>
          <w:szCs w:val="28"/>
        </w:rPr>
        <w:t>Союзом "Объединение организаций профсоюзов Республики Марий Эл</w:t>
      </w:r>
      <w:r w:rsidRPr="006641A3">
        <w:rPr>
          <w:rFonts w:ascii="Times New Roman" w:hAnsi="Times New Roman"/>
          <w:sz w:val="28"/>
          <w:szCs w:val="28"/>
        </w:rPr>
        <w:t xml:space="preserve">" Программы деятельности Государственного Собрания седьмого созыва на </w:t>
      </w:r>
      <w:r w:rsidRPr="006641A3">
        <w:rPr>
          <w:rFonts w:ascii="Times New Roman" w:hAnsi="Times New Roman"/>
          <w:sz w:val="28"/>
          <w:szCs w:val="28"/>
          <w:lang w:val="en-US"/>
        </w:rPr>
        <w:t>I</w:t>
      </w:r>
      <w:r w:rsidRPr="006641A3">
        <w:rPr>
          <w:rFonts w:ascii="Times New Roman" w:hAnsi="Times New Roman"/>
          <w:sz w:val="28"/>
          <w:szCs w:val="28"/>
        </w:rPr>
        <w:t xml:space="preserve"> квартал 2021 года выполнен в полном объеме.</w:t>
      </w:r>
    </w:p>
    <w:p w14:paraId="78050736" w14:textId="77777777" w:rsidR="00290232" w:rsidRDefault="00290232" w:rsidP="00290232">
      <w:pPr>
        <w:pStyle w:val="a4"/>
        <w:tabs>
          <w:tab w:val="left" w:pos="851"/>
        </w:tabs>
        <w:spacing w:line="233" w:lineRule="auto"/>
        <w:ind w:firstLine="709"/>
        <w:jc w:val="both"/>
        <w:rPr>
          <w:rFonts w:ascii="Times New Roman" w:eastAsia="Calibri" w:hAnsi="Times New Roman"/>
          <w:sz w:val="28"/>
          <w:lang w:eastAsia="en-US"/>
        </w:rPr>
      </w:pPr>
    </w:p>
    <w:p w14:paraId="73F2A1D8" w14:textId="77777777" w:rsidR="00290232" w:rsidRDefault="00290232" w:rsidP="00290232">
      <w:pPr>
        <w:pStyle w:val="a4"/>
        <w:tabs>
          <w:tab w:val="left" w:pos="851"/>
        </w:tabs>
        <w:spacing w:line="233" w:lineRule="auto"/>
        <w:ind w:firstLine="709"/>
        <w:jc w:val="both"/>
        <w:rPr>
          <w:rFonts w:ascii="Times New Roman" w:eastAsia="Calibri" w:hAnsi="Times New Roman"/>
          <w:sz w:val="28"/>
          <w:lang w:eastAsia="en-US"/>
        </w:rPr>
      </w:pPr>
    </w:p>
    <w:p w14:paraId="3E37C5CB" w14:textId="77777777" w:rsidR="00290232" w:rsidRDefault="00290232" w:rsidP="00290232">
      <w:pPr>
        <w:pStyle w:val="a4"/>
        <w:tabs>
          <w:tab w:val="left" w:pos="851"/>
        </w:tabs>
        <w:spacing w:line="233" w:lineRule="auto"/>
        <w:ind w:firstLine="709"/>
        <w:jc w:val="both"/>
        <w:rPr>
          <w:rFonts w:ascii="Times New Roman" w:eastAsia="Calibri" w:hAnsi="Times New Roman"/>
          <w:sz w:val="28"/>
          <w:lang w:eastAsia="en-US"/>
        </w:rPr>
      </w:pPr>
    </w:p>
    <w:p w14:paraId="7CABCCFE" w14:textId="77777777" w:rsidR="00290232" w:rsidRPr="0014560E" w:rsidRDefault="00290232" w:rsidP="0014560E">
      <w:pPr>
        <w:pStyle w:val="a"/>
        <w:numPr>
          <w:ilvl w:val="0"/>
          <w:numId w:val="0"/>
        </w:numPr>
        <w:tabs>
          <w:tab w:val="clear" w:pos="993"/>
        </w:tabs>
        <w:spacing w:after="0" w:line="240" w:lineRule="auto"/>
        <w:ind w:left="5670" w:right="0" w:firstLine="4"/>
        <w:jc w:val="center"/>
        <w:rPr>
          <w:sz w:val="24"/>
          <w:szCs w:val="24"/>
        </w:rPr>
      </w:pPr>
      <w:r w:rsidRPr="0014560E">
        <w:rPr>
          <w:sz w:val="24"/>
          <w:szCs w:val="24"/>
        </w:rPr>
        <w:t>Организационное управление</w:t>
      </w:r>
    </w:p>
    <w:p w14:paraId="65E41AB7" w14:textId="77777777" w:rsidR="00290232" w:rsidRPr="0014560E" w:rsidRDefault="00290232" w:rsidP="0014560E">
      <w:pPr>
        <w:pStyle w:val="a"/>
        <w:numPr>
          <w:ilvl w:val="0"/>
          <w:numId w:val="0"/>
        </w:numPr>
        <w:tabs>
          <w:tab w:val="clear" w:pos="993"/>
        </w:tabs>
        <w:spacing w:after="0" w:line="240" w:lineRule="auto"/>
        <w:ind w:left="5670" w:right="0" w:firstLine="4"/>
        <w:jc w:val="center"/>
        <w:rPr>
          <w:sz w:val="24"/>
          <w:szCs w:val="24"/>
        </w:rPr>
      </w:pPr>
      <w:r w:rsidRPr="0014560E">
        <w:rPr>
          <w:sz w:val="24"/>
          <w:szCs w:val="24"/>
        </w:rPr>
        <w:t>Аппарата Государственного Собрания</w:t>
      </w:r>
    </w:p>
    <w:p w14:paraId="7F7ADB0D" w14:textId="67D2EF41" w:rsidR="0097458C" w:rsidRDefault="00290232" w:rsidP="0014560E">
      <w:pPr>
        <w:pStyle w:val="a"/>
        <w:numPr>
          <w:ilvl w:val="0"/>
          <w:numId w:val="0"/>
        </w:numPr>
        <w:tabs>
          <w:tab w:val="clear" w:pos="993"/>
        </w:tabs>
        <w:spacing w:after="0" w:line="240" w:lineRule="auto"/>
        <w:ind w:left="5670" w:right="0" w:firstLine="4"/>
        <w:jc w:val="center"/>
      </w:pPr>
      <w:r w:rsidRPr="0014560E">
        <w:rPr>
          <w:sz w:val="24"/>
          <w:szCs w:val="24"/>
        </w:rPr>
        <w:t>Республики Марий Эл</w:t>
      </w:r>
      <w:r w:rsidR="0097458C">
        <w:br w:type="page"/>
      </w:r>
    </w:p>
    <w:p w14:paraId="57A5DD33" w14:textId="77777777" w:rsidR="00212498" w:rsidRDefault="00212498" w:rsidP="00212498">
      <w:pPr>
        <w:shd w:val="clear" w:color="auto" w:fill="FFFFFF"/>
        <w:spacing w:after="0" w:line="240" w:lineRule="auto"/>
        <w:ind w:left="6"/>
        <w:jc w:val="center"/>
        <w:rPr>
          <w:b/>
          <w:bCs/>
          <w:color w:val="000000"/>
          <w:spacing w:val="-2"/>
          <w:szCs w:val="28"/>
        </w:rPr>
      </w:pPr>
      <w:r>
        <w:rPr>
          <w:b/>
          <w:bCs/>
          <w:color w:val="000000"/>
          <w:spacing w:val="-2"/>
          <w:szCs w:val="28"/>
        </w:rPr>
        <w:lastRenderedPageBreak/>
        <w:t>Взаимодействие</w:t>
      </w:r>
      <w:r w:rsidRPr="003B4719">
        <w:rPr>
          <w:b/>
          <w:bCs/>
          <w:color w:val="000000"/>
          <w:spacing w:val="-2"/>
          <w:szCs w:val="28"/>
        </w:rPr>
        <w:t xml:space="preserve"> Государственного Собрания Республики Марий Эл </w:t>
      </w:r>
      <w:r>
        <w:rPr>
          <w:b/>
          <w:bCs/>
          <w:color w:val="000000"/>
          <w:spacing w:val="-2"/>
          <w:szCs w:val="28"/>
        </w:rPr>
        <w:br/>
      </w:r>
      <w:r w:rsidRPr="003B4719">
        <w:rPr>
          <w:b/>
          <w:bCs/>
          <w:color w:val="000000"/>
          <w:spacing w:val="-2"/>
          <w:szCs w:val="28"/>
        </w:rPr>
        <w:t xml:space="preserve">с Общественной палатой Республики Марий Эл </w:t>
      </w:r>
    </w:p>
    <w:p w14:paraId="28222A9A" w14:textId="3EE853B8" w:rsidR="00212498" w:rsidRPr="00212498" w:rsidRDefault="00212498" w:rsidP="00212498">
      <w:pPr>
        <w:shd w:val="clear" w:color="auto" w:fill="FFFFFF"/>
        <w:spacing w:after="0" w:line="240" w:lineRule="auto"/>
        <w:ind w:left="6"/>
        <w:jc w:val="center"/>
        <w:rPr>
          <w:b/>
          <w:bCs/>
          <w:color w:val="000000"/>
          <w:szCs w:val="28"/>
        </w:rPr>
      </w:pPr>
    </w:p>
    <w:p w14:paraId="41C91FAD" w14:textId="44441785" w:rsidR="00212498" w:rsidRPr="00212498" w:rsidRDefault="00212498" w:rsidP="00212498">
      <w:pPr>
        <w:shd w:val="clear" w:color="auto" w:fill="FFFFFF"/>
        <w:spacing w:after="0" w:line="252" w:lineRule="auto"/>
        <w:ind w:left="6" w:right="11" w:firstLine="703"/>
        <w:contextualSpacing/>
        <w:jc w:val="both"/>
        <w:rPr>
          <w:color w:val="000000"/>
          <w:spacing w:val="-6"/>
          <w:szCs w:val="28"/>
        </w:rPr>
      </w:pPr>
      <w:r w:rsidRPr="00212498">
        <w:rPr>
          <w:color w:val="000000"/>
          <w:spacing w:val="-10"/>
          <w:szCs w:val="28"/>
        </w:rPr>
        <w:t>На постоянной основе ведется конструктивное взаимодействие с Общественной</w:t>
      </w:r>
      <w:r w:rsidRPr="00212498">
        <w:rPr>
          <w:color w:val="000000"/>
          <w:szCs w:val="28"/>
        </w:rPr>
        <w:t xml:space="preserve"> палатой Республики Марий Эл в соответствии с Программой взаимодействия Государственного Собрания Республики Марий Эл с</w:t>
      </w:r>
      <w:r>
        <w:rPr>
          <w:color w:val="000000"/>
          <w:szCs w:val="28"/>
        </w:rPr>
        <w:t xml:space="preserve"> </w:t>
      </w:r>
      <w:r w:rsidRPr="00212498">
        <w:rPr>
          <w:color w:val="000000"/>
          <w:szCs w:val="28"/>
        </w:rPr>
        <w:t xml:space="preserve">Общественной палатой Республики Марий Эл на 2021 год, утвержденной решением Президиума </w:t>
      </w:r>
      <w:r w:rsidRPr="00212498">
        <w:rPr>
          <w:color w:val="000000"/>
          <w:spacing w:val="-6"/>
          <w:szCs w:val="28"/>
        </w:rPr>
        <w:t>Государственного Собрания Республики Марий Эл от 24 декабря 2020 года № 309.</w:t>
      </w:r>
    </w:p>
    <w:p w14:paraId="5BD0FF7F" w14:textId="77777777" w:rsidR="00212498" w:rsidRPr="00212498" w:rsidRDefault="00212498" w:rsidP="00212498">
      <w:pPr>
        <w:shd w:val="clear" w:color="auto" w:fill="FFFFFF"/>
        <w:spacing w:after="0" w:line="252" w:lineRule="auto"/>
        <w:ind w:left="6" w:right="11" w:firstLine="703"/>
        <w:contextualSpacing/>
        <w:jc w:val="both"/>
        <w:rPr>
          <w:color w:val="000000"/>
          <w:szCs w:val="28"/>
        </w:rPr>
      </w:pPr>
      <w:r w:rsidRPr="00212498">
        <w:rPr>
          <w:color w:val="000000"/>
          <w:spacing w:val="-6"/>
          <w:szCs w:val="28"/>
        </w:rPr>
        <w:t>В рамках укрепления гарантий прав граждан и некоммерческих организаций</w:t>
      </w:r>
      <w:r w:rsidRPr="00212498">
        <w:rPr>
          <w:color w:val="000000"/>
          <w:szCs w:val="28"/>
        </w:rPr>
        <w:t xml:space="preserve"> </w:t>
      </w:r>
      <w:r w:rsidRPr="00212498">
        <w:rPr>
          <w:color w:val="000000"/>
          <w:spacing w:val="-8"/>
          <w:szCs w:val="28"/>
        </w:rPr>
        <w:t>продолжена работа по проведению Общественной палатой республики общественной</w:t>
      </w:r>
      <w:r w:rsidRPr="00212498">
        <w:rPr>
          <w:color w:val="000000"/>
          <w:szCs w:val="28"/>
        </w:rPr>
        <w:t xml:space="preserve"> экспертизы проектов законов Республики Марий Эл.</w:t>
      </w:r>
    </w:p>
    <w:p w14:paraId="7BE68832" w14:textId="5CC8D3EF" w:rsidR="00212498" w:rsidRPr="00212498" w:rsidRDefault="00212498" w:rsidP="00212498">
      <w:pPr>
        <w:shd w:val="clear" w:color="auto" w:fill="FFFFFF"/>
        <w:spacing w:after="0" w:line="252" w:lineRule="auto"/>
        <w:ind w:left="6" w:right="11" w:firstLine="703"/>
        <w:contextualSpacing/>
        <w:jc w:val="both"/>
        <w:rPr>
          <w:bCs/>
          <w:color w:val="000000"/>
          <w:szCs w:val="28"/>
        </w:rPr>
      </w:pPr>
      <w:r w:rsidRPr="00212498">
        <w:rPr>
          <w:bCs/>
          <w:color w:val="000000"/>
          <w:spacing w:val="-6"/>
          <w:szCs w:val="28"/>
        </w:rPr>
        <w:t>Общественная экспертиза проектов нормативных правовых актов Республики</w:t>
      </w:r>
      <w:r w:rsidRPr="00212498">
        <w:rPr>
          <w:bCs/>
          <w:color w:val="000000"/>
          <w:szCs w:val="28"/>
        </w:rPr>
        <w:t xml:space="preserve"> Марий Эл, затрагивающих интересы населения Республики Марий</w:t>
      </w:r>
      <w:r>
        <w:rPr>
          <w:bCs/>
          <w:color w:val="000000"/>
          <w:szCs w:val="28"/>
        </w:rPr>
        <w:t xml:space="preserve"> </w:t>
      </w:r>
      <w:r w:rsidRPr="00212498">
        <w:rPr>
          <w:bCs/>
          <w:color w:val="000000"/>
          <w:szCs w:val="28"/>
        </w:rPr>
        <w:t>Эл, является одной из форм общественного контроля.</w:t>
      </w:r>
    </w:p>
    <w:p w14:paraId="5603D6EE" w14:textId="77777777" w:rsidR="00212498" w:rsidRPr="00212498" w:rsidRDefault="00212498" w:rsidP="00212498">
      <w:pPr>
        <w:shd w:val="clear" w:color="auto" w:fill="FFFFFF"/>
        <w:spacing w:after="0" w:line="252" w:lineRule="auto"/>
        <w:ind w:left="6" w:right="11" w:firstLine="703"/>
        <w:contextualSpacing/>
        <w:jc w:val="both"/>
        <w:rPr>
          <w:bCs/>
          <w:color w:val="000000"/>
          <w:szCs w:val="28"/>
        </w:rPr>
      </w:pPr>
      <w:r w:rsidRPr="00212498">
        <w:rPr>
          <w:bCs/>
          <w:color w:val="000000"/>
          <w:spacing w:val="-6"/>
          <w:szCs w:val="28"/>
        </w:rPr>
        <w:t>Заключения Общественной палаты по результатам общественной экспертизы</w:t>
      </w:r>
      <w:r w:rsidRPr="00212498">
        <w:rPr>
          <w:bCs/>
          <w:color w:val="000000"/>
          <w:szCs w:val="28"/>
        </w:rPr>
        <w:t xml:space="preserve"> нормативных правовых актов Республики Марий Эл носят рекомендательный характер и подлежат обязательному рассмотрению на заседаниях комитетов Государственного Собрания Республики Марий Эл.</w:t>
      </w:r>
    </w:p>
    <w:p w14:paraId="6C595089" w14:textId="3F6AF099" w:rsidR="00212498" w:rsidRPr="00212498" w:rsidRDefault="00212498" w:rsidP="00212498">
      <w:pPr>
        <w:shd w:val="clear" w:color="auto" w:fill="FFFFFF"/>
        <w:spacing w:after="0" w:line="252" w:lineRule="auto"/>
        <w:ind w:left="6" w:right="11" w:firstLine="703"/>
        <w:contextualSpacing/>
        <w:jc w:val="both"/>
        <w:rPr>
          <w:bCs/>
          <w:color w:val="000000"/>
          <w:szCs w:val="28"/>
        </w:rPr>
      </w:pPr>
      <w:r w:rsidRPr="00212498">
        <w:rPr>
          <w:color w:val="000000"/>
          <w:szCs w:val="28"/>
        </w:rPr>
        <w:t xml:space="preserve">В отчетном периоде Общественной палатой Республики Марий Эл представлены заключения на </w:t>
      </w:r>
      <w:r w:rsidRPr="00212498">
        <w:rPr>
          <w:bCs/>
          <w:color w:val="000000"/>
          <w:szCs w:val="28"/>
        </w:rPr>
        <w:t>проекты законов Республики Марий</w:t>
      </w:r>
      <w:r>
        <w:rPr>
          <w:bCs/>
          <w:color w:val="000000"/>
          <w:szCs w:val="28"/>
        </w:rPr>
        <w:t xml:space="preserve"> </w:t>
      </w:r>
      <w:r w:rsidRPr="00212498">
        <w:rPr>
          <w:bCs/>
          <w:color w:val="000000"/>
          <w:szCs w:val="28"/>
        </w:rPr>
        <w:t>Эл:</w:t>
      </w:r>
    </w:p>
    <w:p w14:paraId="39737D13" w14:textId="77777777" w:rsidR="00212498" w:rsidRPr="00212498" w:rsidRDefault="00212498" w:rsidP="00212498">
      <w:pPr>
        <w:shd w:val="clear" w:color="auto" w:fill="FFFFFF"/>
        <w:spacing w:after="0" w:line="252" w:lineRule="auto"/>
        <w:ind w:left="6" w:right="11" w:firstLine="703"/>
        <w:contextualSpacing/>
        <w:jc w:val="both"/>
        <w:rPr>
          <w:bCs/>
          <w:color w:val="000000"/>
          <w:spacing w:val="-4"/>
          <w:szCs w:val="28"/>
        </w:rPr>
      </w:pPr>
      <w:r w:rsidRPr="00212498">
        <w:rPr>
          <w:bCs/>
          <w:color w:val="000000"/>
          <w:szCs w:val="28"/>
        </w:rPr>
        <w:t xml:space="preserve">«Об установлении ограничений розничной продажи несовершеннолетним </w:t>
      </w:r>
      <w:r w:rsidRPr="00212498">
        <w:rPr>
          <w:bCs/>
          <w:color w:val="000000"/>
          <w:spacing w:val="-4"/>
          <w:szCs w:val="28"/>
        </w:rPr>
        <w:t>безалкогольных тонизирующих напитков на территории Республики Марий Эл»;</w:t>
      </w:r>
    </w:p>
    <w:p w14:paraId="1E920B8F" w14:textId="77777777" w:rsidR="00212498" w:rsidRPr="00212498" w:rsidRDefault="00212498" w:rsidP="00212498">
      <w:pPr>
        <w:shd w:val="clear" w:color="auto" w:fill="FFFFFF"/>
        <w:spacing w:after="0" w:line="252" w:lineRule="auto"/>
        <w:ind w:left="6" w:right="11" w:firstLine="703"/>
        <w:contextualSpacing/>
        <w:jc w:val="both"/>
        <w:rPr>
          <w:bCs/>
          <w:color w:val="000000"/>
          <w:szCs w:val="28"/>
        </w:rPr>
      </w:pPr>
      <w:r w:rsidRPr="00212498">
        <w:rPr>
          <w:bCs/>
          <w:color w:val="000000"/>
          <w:szCs w:val="28"/>
        </w:rPr>
        <w:t xml:space="preserve">«О внесении изменений в Закон Республики Марий Эл «О регулировании </w:t>
      </w:r>
      <w:r w:rsidRPr="00212498">
        <w:rPr>
          <w:bCs/>
          <w:color w:val="000000"/>
          <w:spacing w:val="-10"/>
          <w:szCs w:val="28"/>
        </w:rPr>
        <w:t>отдельных вопросов, связанных с проведением публичных мероприятий на территории</w:t>
      </w:r>
      <w:r w:rsidRPr="00212498">
        <w:rPr>
          <w:bCs/>
          <w:color w:val="000000"/>
          <w:szCs w:val="28"/>
        </w:rPr>
        <w:t xml:space="preserve"> Республики Марий Эл».</w:t>
      </w:r>
    </w:p>
    <w:p w14:paraId="63D235A1" w14:textId="132ECE88" w:rsidR="00212498" w:rsidRPr="00212498" w:rsidRDefault="00212498" w:rsidP="00212498">
      <w:pPr>
        <w:shd w:val="clear" w:color="auto" w:fill="FFFFFF"/>
        <w:spacing w:after="0" w:line="252" w:lineRule="auto"/>
        <w:ind w:left="6" w:right="11" w:firstLine="703"/>
        <w:contextualSpacing/>
        <w:jc w:val="both"/>
        <w:rPr>
          <w:bCs/>
          <w:color w:val="000000"/>
          <w:szCs w:val="28"/>
        </w:rPr>
      </w:pPr>
      <w:r w:rsidRPr="00212498">
        <w:rPr>
          <w:bCs/>
          <w:iCs/>
          <w:color w:val="000000"/>
          <w:szCs w:val="28"/>
        </w:rPr>
        <w:t>17</w:t>
      </w:r>
      <w:r>
        <w:rPr>
          <w:bCs/>
          <w:iCs/>
          <w:color w:val="000000"/>
          <w:szCs w:val="28"/>
        </w:rPr>
        <w:t xml:space="preserve"> </w:t>
      </w:r>
      <w:r w:rsidRPr="00212498">
        <w:rPr>
          <w:bCs/>
          <w:iCs/>
          <w:color w:val="000000"/>
          <w:szCs w:val="28"/>
        </w:rPr>
        <w:t>февраля 2021 года</w:t>
      </w:r>
      <w:r w:rsidRPr="00212498">
        <w:rPr>
          <w:bCs/>
          <w:color w:val="000000"/>
          <w:szCs w:val="28"/>
        </w:rPr>
        <w:t xml:space="preserve"> заключение на проект закона Республики Марий Эл </w:t>
      </w:r>
      <w:r w:rsidRPr="00212498">
        <w:rPr>
          <w:bCs/>
          <w:color w:val="000000"/>
          <w:spacing w:val="-6"/>
          <w:szCs w:val="28"/>
        </w:rPr>
        <w:t>«О внесении изменений в Закон Республики Марий Эл «О регулировании отдельных</w:t>
      </w:r>
      <w:r w:rsidRPr="00212498">
        <w:rPr>
          <w:bCs/>
          <w:color w:val="000000"/>
          <w:szCs w:val="28"/>
        </w:rPr>
        <w:t xml:space="preserve"> вопросов, связанных с проведением публичных мероприятий на территории Республики Марий Эл» рассмотрено на заседании Комитета Государственного Собрания Республики Марий Эл по законодательству.</w:t>
      </w:r>
    </w:p>
    <w:p w14:paraId="126042AC" w14:textId="77777777" w:rsidR="00212498" w:rsidRPr="00212498" w:rsidRDefault="00212498" w:rsidP="00212498">
      <w:pPr>
        <w:shd w:val="clear" w:color="auto" w:fill="FFFFFF"/>
        <w:spacing w:after="0" w:line="252" w:lineRule="auto"/>
        <w:ind w:left="6" w:right="11" w:firstLine="703"/>
        <w:contextualSpacing/>
        <w:jc w:val="both"/>
        <w:rPr>
          <w:b/>
          <w:bCs/>
          <w:color w:val="000000"/>
          <w:szCs w:val="28"/>
        </w:rPr>
      </w:pPr>
      <w:r w:rsidRPr="00212498">
        <w:rPr>
          <w:bCs/>
          <w:iCs/>
          <w:color w:val="000000"/>
          <w:szCs w:val="28"/>
        </w:rPr>
        <w:t>18 февраля 2021 года</w:t>
      </w:r>
      <w:r w:rsidRPr="00212498">
        <w:rPr>
          <w:bCs/>
          <w:i/>
          <w:color w:val="000000"/>
          <w:szCs w:val="28"/>
        </w:rPr>
        <w:t xml:space="preserve"> </w:t>
      </w:r>
      <w:r w:rsidRPr="00212498">
        <w:rPr>
          <w:bCs/>
          <w:color w:val="000000"/>
          <w:szCs w:val="28"/>
        </w:rPr>
        <w:t>заключение на проект закона Республики Марий Эл «Об установлении ограничений розничной продажи несовершеннолетним безалкогольных тонизирующих напитков на территории Республики Марий Эл» рассмотрено на заседании Комитета Государственного Собрания Республики Марий Эл по развитию производственного комплекса.</w:t>
      </w:r>
    </w:p>
    <w:p w14:paraId="11EA8A84" w14:textId="77777777" w:rsidR="00212498" w:rsidRPr="00212498" w:rsidRDefault="00212498" w:rsidP="00212498">
      <w:pPr>
        <w:spacing w:after="0" w:line="252" w:lineRule="auto"/>
        <w:ind w:left="6" w:right="11" w:firstLine="703"/>
        <w:jc w:val="both"/>
        <w:rPr>
          <w:szCs w:val="28"/>
        </w:rPr>
      </w:pPr>
      <w:r w:rsidRPr="00212498">
        <w:rPr>
          <w:iCs/>
          <w:spacing w:val="-4"/>
          <w:szCs w:val="28"/>
        </w:rPr>
        <w:t>30 марта 2020 года</w:t>
      </w:r>
      <w:r w:rsidRPr="00212498">
        <w:rPr>
          <w:spacing w:val="-4"/>
          <w:szCs w:val="28"/>
        </w:rPr>
        <w:t xml:space="preserve"> состоялось заседание Общественной палаты Республики</w:t>
      </w:r>
      <w:r w:rsidRPr="00212498">
        <w:rPr>
          <w:szCs w:val="28"/>
        </w:rPr>
        <w:t xml:space="preserve"> </w:t>
      </w:r>
      <w:r w:rsidRPr="00212498">
        <w:rPr>
          <w:spacing w:val="-6"/>
          <w:szCs w:val="28"/>
        </w:rPr>
        <w:t xml:space="preserve">Марий Эл, в котором приняли участие Глава Республики Марий Эл Евстифеев </w:t>
      </w:r>
      <w:proofErr w:type="gramStart"/>
      <w:r w:rsidRPr="00212498">
        <w:rPr>
          <w:spacing w:val="-6"/>
          <w:szCs w:val="28"/>
        </w:rPr>
        <w:t>А.А.</w:t>
      </w:r>
      <w:proofErr w:type="gramEnd"/>
      <w:r w:rsidRPr="00212498">
        <w:rPr>
          <w:spacing w:val="-6"/>
          <w:szCs w:val="28"/>
        </w:rPr>
        <w:t>,</w:t>
      </w:r>
      <w:r w:rsidRPr="00212498">
        <w:rPr>
          <w:szCs w:val="28"/>
        </w:rPr>
        <w:t xml:space="preserve"> главный федеральный инспектор по Республике Марий Эл Волков П.В., Первый заместитель Председателя Государственного Собрания Марий Эл Мухин В.И.</w:t>
      </w:r>
    </w:p>
    <w:p w14:paraId="31A15383" w14:textId="4F21191E" w:rsidR="00212498" w:rsidRDefault="00212498" w:rsidP="00212498">
      <w:pPr>
        <w:spacing w:after="0" w:line="252" w:lineRule="auto"/>
        <w:ind w:left="6" w:right="11" w:firstLine="703"/>
        <w:jc w:val="both"/>
        <w:rPr>
          <w:szCs w:val="28"/>
        </w:rPr>
      </w:pPr>
      <w:r w:rsidRPr="00212498">
        <w:rPr>
          <w:szCs w:val="28"/>
        </w:rPr>
        <w:t xml:space="preserve">Приветствуя участников заседания, Глава Марий Эл отметил значимость </w:t>
      </w:r>
      <w:r w:rsidRPr="00212498">
        <w:rPr>
          <w:spacing w:val="-6"/>
          <w:szCs w:val="28"/>
        </w:rPr>
        <w:t>деятельности общественных организаций, объединяющих неравнодушных жителей</w:t>
      </w:r>
      <w:r w:rsidRPr="00212498">
        <w:rPr>
          <w:szCs w:val="28"/>
        </w:rPr>
        <w:t xml:space="preserve"> республики, в решении важных для развития региона вопросов.</w:t>
      </w:r>
    </w:p>
    <w:p w14:paraId="4642B176" w14:textId="77777777" w:rsidR="00212498" w:rsidRPr="00212498" w:rsidRDefault="00212498" w:rsidP="00212498">
      <w:pPr>
        <w:spacing w:after="0" w:line="240" w:lineRule="auto"/>
        <w:ind w:left="5" w:right="10" w:firstLine="704"/>
        <w:jc w:val="both"/>
        <w:rPr>
          <w:szCs w:val="28"/>
        </w:rPr>
      </w:pPr>
    </w:p>
    <w:p w14:paraId="79DAB81C" w14:textId="77777777" w:rsidR="00212498" w:rsidRPr="00212498" w:rsidRDefault="00212498" w:rsidP="00212498">
      <w:pPr>
        <w:spacing w:after="0" w:line="240" w:lineRule="auto"/>
        <w:ind w:left="5" w:right="10" w:firstLine="704"/>
        <w:jc w:val="both"/>
        <w:rPr>
          <w:szCs w:val="28"/>
        </w:rPr>
      </w:pPr>
      <w:r w:rsidRPr="00212498">
        <w:rPr>
          <w:szCs w:val="28"/>
        </w:rPr>
        <w:lastRenderedPageBreak/>
        <w:t xml:space="preserve">В соответствии с повесткой дня заседания Председатель Общественной палаты Дементьев </w:t>
      </w:r>
      <w:proofErr w:type="gramStart"/>
      <w:r w:rsidRPr="00212498">
        <w:rPr>
          <w:szCs w:val="28"/>
        </w:rPr>
        <w:t>Г.А.</w:t>
      </w:r>
      <w:proofErr w:type="gramEnd"/>
      <w:r w:rsidRPr="00212498">
        <w:rPr>
          <w:szCs w:val="28"/>
        </w:rPr>
        <w:t xml:space="preserve"> представил доклад о деятельности Общественной палаты Республики Марий Эл в 2020 году. Затем члены Палаты обсудили и утвердили план работы на текущий год.</w:t>
      </w:r>
    </w:p>
    <w:p w14:paraId="56D5FC96" w14:textId="77777777" w:rsidR="00212498" w:rsidRPr="00212498" w:rsidRDefault="00212498" w:rsidP="00212498">
      <w:pPr>
        <w:shd w:val="clear" w:color="auto" w:fill="FFFFFF"/>
        <w:spacing w:after="0" w:line="240" w:lineRule="auto"/>
        <w:ind w:left="5" w:right="10" w:firstLine="704"/>
        <w:contextualSpacing/>
        <w:jc w:val="both"/>
        <w:rPr>
          <w:color w:val="000000"/>
          <w:szCs w:val="28"/>
        </w:rPr>
      </w:pPr>
      <w:r w:rsidRPr="00212498">
        <w:rPr>
          <w:color w:val="000000"/>
          <w:szCs w:val="28"/>
        </w:rPr>
        <w:t xml:space="preserve">Информация о совместных мероприятиях Государственного Собрания </w:t>
      </w:r>
      <w:r w:rsidRPr="00212498">
        <w:rPr>
          <w:color w:val="000000"/>
          <w:szCs w:val="28"/>
        </w:rPr>
        <w:br/>
        <w:t xml:space="preserve">и Общественной палаты Республики Марий Эл размещается на официальном </w:t>
      </w:r>
      <w:r w:rsidRPr="00212498">
        <w:rPr>
          <w:color w:val="000000"/>
          <w:spacing w:val="-4"/>
          <w:szCs w:val="28"/>
        </w:rPr>
        <w:t>сайте Государственного Собрания Республики Марий Эл и освещается средствами</w:t>
      </w:r>
      <w:r w:rsidRPr="00212498">
        <w:rPr>
          <w:color w:val="000000"/>
          <w:szCs w:val="28"/>
        </w:rPr>
        <w:t xml:space="preserve"> массовой информации.</w:t>
      </w:r>
    </w:p>
    <w:p w14:paraId="6A47EE6A" w14:textId="663A7F8E" w:rsidR="00212498" w:rsidRPr="00212498" w:rsidRDefault="00212498" w:rsidP="00212498">
      <w:pPr>
        <w:shd w:val="clear" w:color="auto" w:fill="FFFFFF"/>
        <w:spacing w:after="0" w:line="240" w:lineRule="auto"/>
        <w:ind w:left="10" w:right="5" w:firstLine="704"/>
        <w:contextualSpacing/>
        <w:jc w:val="both"/>
        <w:rPr>
          <w:color w:val="000000"/>
          <w:szCs w:val="28"/>
        </w:rPr>
      </w:pPr>
    </w:p>
    <w:p w14:paraId="6D3C59DA" w14:textId="3F4FF648" w:rsidR="00212498" w:rsidRDefault="00212498" w:rsidP="00212498">
      <w:pPr>
        <w:shd w:val="clear" w:color="auto" w:fill="FFFFFF"/>
        <w:spacing w:after="0" w:line="240" w:lineRule="auto"/>
        <w:ind w:left="10" w:right="5" w:firstLine="704"/>
        <w:contextualSpacing/>
        <w:jc w:val="both"/>
        <w:rPr>
          <w:color w:val="000000"/>
          <w:spacing w:val="-1"/>
          <w:szCs w:val="28"/>
        </w:rPr>
      </w:pPr>
    </w:p>
    <w:p w14:paraId="79A80C2F" w14:textId="77777777" w:rsidR="00212498" w:rsidRPr="00D30075" w:rsidRDefault="00212498" w:rsidP="00212498">
      <w:pPr>
        <w:shd w:val="clear" w:color="auto" w:fill="FFFFFF"/>
        <w:spacing w:after="0" w:line="240" w:lineRule="auto"/>
        <w:ind w:left="10" w:right="5" w:firstLine="704"/>
        <w:contextualSpacing/>
        <w:jc w:val="both"/>
        <w:rPr>
          <w:color w:val="000000"/>
          <w:spacing w:val="-1"/>
          <w:szCs w:val="28"/>
        </w:rPr>
      </w:pPr>
    </w:p>
    <w:p w14:paraId="2712CCEC" w14:textId="77777777" w:rsidR="00212498" w:rsidRPr="0014560E" w:rsidRDefault="00212498" w:rsidP="00212498">
      <w:pPr>
        <w:pStyle w:val="a"/>
        <w:numPr>
          <w:ilvl w:val="0"/>
          <w:numId w:val="0"/>
        </w:numPr>
        <w:tabs>
          <w:tab w:val="clear" w:pos="993"/>
        </w:tabs>
        <w:spacing w:after="0" w:line="240" w:lineRule="auto"/>
        <w:ind w:left="6379" w:right="0" w:firstLine="4"/>
        <w:jc w:val="center"/>
        <w:rPr>
          <w:sz w:val="24"/>
          <w:szCs w:val="24"/>
        </w:rPr>
      </w:pPr>
      <w:r>
        <w:rPr>
          <w:sz w:val="24"/>
          <w:szCs w:val="24"/>
        </w:rPr>
        <w:t>Правовое</w:t>
      </w:r>
      <w:r w:rsidRPr="0014560E">
        <w:rPr>
          <w:sz w:val="24"/>
          <w:szCs w:val="24"/>
        </w:rPr>
        <w:t xml:space="preserve"> управление</w:t>
      </w:r>
      <w:r>
        <w:rPr>
          <w:sz w:val="24"/>
          <w:szCs w:val="24"/>
        </w:rPr>
        <w:t xml:space="preserve"> </w:t>
      </w:r>
      <w:r w:rsidRPr="0014560E">
        <w:rPr>
          <w:sz w:val="24"/>
          <w:szCs w:val="24"/>
        </w:rPr>
        <w:t>Аппарата Государственного Собрания</w:t>
      </w:r>
    </w:p>
    <w:p w14:paraId="174C53E0" w14:textId="77777777" w:rsidR="00212498" w:rsidRDefault="00212498" w:rsidP="00212498">
      <w:pPr>
        <w:spacing w:after="0" w:line="240" w:lineRule="auto"/>
        <w:ind w:left="6379" w:firstLine="4"/>
        <w:jc w:val="center"/>
      </w:pPr>
      <w:r w:rsidRPr="0014560E">
        <w:rPr>
          <w:sz w:val="24"/>
          <w:szCs w:val="24"/>
        </w:rPr>
        <w:t>Республики Марий Эл</w:t>
      </w:r>
      <w:r>
        <w:t xml:space="preserve"> </w:t>
      </w:r>
      <w:r>
        <w:br w:type="page"/>
      </w:r>
    </w:p>
    <w:p w14:paraId="6D65E5D2" w14:textId="77777777" w:rsidR="009E4377" w:rsidRDefault="009E4377" w:rsidP="009E4377">
      <w:pPr>
        <w:shd w:val="clear" w:color="auto" w:fill="FFFFFF"/>
        <w:spacing w:after="0" w:line="240" w:lineRule="auto"/>
        <w:ind w:left="6"/>
        <w:jc w:val="center"/>
        <w:rPr>
          <w:b/>
          <w:bCs/>
          <w:color w:val="000000"/>
          <w:spacing w:val="-2"/>
          <w:szCs w:val="28"/>
        </w:rPr>
      </w:pPr>
      <w:r>
        <w:rPr>
          <w:b/>
          <w:bCs/>
          <w:color w:val="000000"/>
          <w:spacing w:val="-2"/>
          <w:szCs w:val="28"/>
        </w:rPr>
        <w:lastRenderedPageBreak/>
        <w:t>Взаимодействие</w:t>
      </w:r>
      <w:r w:rsidRPr="003B4719">
        <w:rPr>
          <w:b/>
          <w:bCs/>
          <w:color w:val="000000"/>
          <w:spacing w:val="-2"/>
          <w:szCs w:val="28"/>
        </w:rPr>
        <w:t xml:space="preserve"> Государственного Собрания Республики Марий Эл </w:t>
      </w:r>
      <w:r>
        <w:rPr>
          <w:b/>
          <w:bCs/>
          <w:color w:val="000000"/>
          <w:spacing w:val="-2"/>
          <w:szCs w:val="28"/>
        </w:rPr>
        <w:br/>
      </w:r>
      <w:r w:rsidRPr="003B4719">
        <w:rPr>
          <w:b/>
          <w:bCs/>
          <w:color w:val="000000"/>
          <w:spacing w:val="-2"/>
          <w:szCs w:val="28"/>
        </w:rPr>
        <w:t xml:space="preserve">с </w:t>
      </w:r>
      <w:r>
        <w:rPr>
          <w:b/>
          <w:bCs/>
          <w:color w:val="000000"/>
          <w:spacing w:val="-2"/>
          <w:szCs w:val="28"/>
        </w:rPr>
        <w:t>Уполномоченным по правам человека в Республике Марий Эл</w:t>
      </w:r>
    </w:p>
    <w:p w14:paraId="792EAA2A" w14:textId="77777777" w:rsidR="009E4377" w:rsidRPr="00212498" w:rsidRDefault="009E4377" w:rsidP="009E4377">
      <w:pPr>
        <w:shd w:val="clear" w:color="auto" w:fill="FFFFFF"/>
        <w:spacing w:after="0" w:line="240" w:lineRule="auto"/>
        <w:ind w:left="6"/>
        <w:jc w:val="center"/>
        <w:rPr>
          <w:b/>
          <w:bCs/>
          <w:color w:val="000000"/>
          <w:szCs w:val="28"/>
        </w:rPr>
      </w:pPr>
    </w:p>
    <w:p w14:paraId="0E42F749" w14:textId="77777777" w:rsidR="009E4377" w:rsidRPr="00212498" w:rsidRDefault="009E4377" w:rsidP="009E4377">
      <w:pPr>
        <w:shd w:val="clear" w:color="auto" w:fill="FFFFFF"/>
        <w:spacing w:after="0" w:line="240" w:lineRule="auto"/>
        <w:ind w:left="5" w:right="10" w:firstLine="703"/>
        <w:contextualSpacing/>
        <w:jc w:val="both"/>
        <w:rPr>
          <w:color w:val="000000"/>
          <w:szCs w:val="28"/>
        </w:rPr>
      </w:pPr>
      <w:r w:rsidRPr="00212498">
        <w:rPr>
          <w:color w:val="000000"/>
          <w:szCs w:val="28"/>
        </w:rPr>
        <w:t>Взаимодействие Государственного Собрания Республики Марий Эл</w:t>
      </w:r>
      <w:r>
        <w:rPr>
          <w:color w:val="000000"/>
          <w:szCs w:val="28"/>
        </w:rPr>
        <w:br/>
      </w:r>
      <w:r w:rsidRPr="00212498">
        <w:rPr>
          <w:color w:val="000000"/>
          <w:szCs w:val="28"/>
        </w:rPr>
        <w:t>с</w:t>
      </w:r>
      <w:r>
        <w:rPr>
          <w:color w:val="000000"/>
          <w:szCs w:val="28"/>
        </w:rPr>
        <w:t xml:space="preserve"> </w:t>
      </w:r>
      <w:r w:rsidRPr="00212498">
        <w:rPr>
          <w:color w:val="000000"/>
          <w:szCs w:val="28"/>
        </w:rPr>
        <w:t>Уполномоченным по правам человека в Республике Марий Эл осуществляется в соответствии с Программой взаимодействия Государственного Собрания Республики Марий Эл с </w:t>
      </w:r>
      <w:r w:rsidRPr="00212498">
        <w:rPr>
          <w:bCs/>
          <w:color w:val="000000"/>
          <w:szCs w:val="28"/>
        </w:rPr>
        <w:t>Уполномоченным по правам человека в Республике Марий Эл</w:t>
      </w:r>
      <w:r w:rsidRPr="00212498">
        <w:rPr>
          <w:color w:val="000000"/>
          <w:szCs w:val="28"/>
        </w:rPr>
        <w:t xml:space="preserve"> на 2021 год, утвержденной решением Президиума Государственного Собрания Республики Марий</w:t>
      </w:r>
      <w:r>
        <w:rPr>
          <w:color w:val="000000"/>
          <w:szCs w:val="28"/>
        </w:rPr>
        <w:t xml:space="preserve"> </w:t>
      </w:r>
      <w:r w:rsidRPr="00212498">
        <w:rPr>
          <w:color w:val="000000"/>
          <w:szCs w:val="28"/>
        </w:rPr>
        <w:t>Эл от</w:t>
      </w:r>
      <w:r>
        <w:rPr>
          <w:color w:val="000000"/>
          <w:szCs w:val="28"/>
        </w:rPr>
        <w:t xml:space="preserve"> </w:t>
      </w:r>
      <w:r w:rsidRPr="00212498">
        <w:rPr>
          <w:color w:val="000000"/>
          <w:szCs w:val="28"/>
        </w:rPr>
        <w:t>24</w:t>
      </w:r>
      <w:r>
        <w:rPr>
          <w:color w:val="000000"/>
          <w:szCs w:val="28"/>
        </w:rPr>
        <w:t xml:space="preserve"> </w:t>
      </w:r>
      <w:r w:rsidRPr="00212498">
        <w:rPr>
          <w:color w:val="000000"/>
          <w:szCs w:val="28"/>
        </w:rPr>
        <w:t>декабря 2020 года № 310.</w:t>
      </w:r>
    </w:p>
    <w:p w14:paraId="3A155FE5" w14:textId="77777777" w:rsidR="009E4377" w:rsidRPr="00212498" w:rsidRDefault="009E4377" w:rsidP="009E4377">
      <w:pPr>
        <w:shd w:val="clear" w:color="auto" w:fill="FFFFFF"/>
        <w:spacing w:after="0" w:line="240" w:lineRule="auto"/>
        <w:ind w:left="5" w:right="10" w:firstLine="703"/>
        <w:contextualSpacing/>
        <w:jc w:val="both"/>
        <w:rPr>
          <w:color w:val="000000"/>
          <w:szCs w:val="28"/>
        </w:rPr>
      </w:pPr>
      <w:r w:rsidRPr="00212498">
        <w:rPr>
          <w:color w:val="000000"/>
          <w:szCs w:val="28"/>
        </w:rPr>
        <w:t xml:space="preserve">В рамках реализации Закона Республики Марий Эл от 3 августа 2020 года № 17-З «Об Уполномоченном по правам человека в Республике Марий Эл» </w:t>
      </w:r>
      <w:r w:rsidRPr="009E4377">
        <w:rPr>
          <w:color w:val="000000"/>
          <w:spacing w:val="-6"/>
          <w:szCs w:val="28"/>
        </w:rPr>
        <w:t>Уполномоченный по правам человека в Республике Марий Эл принимает участие</w:t>
      </w:r>
      <w:r>
        <w:rPr>
          <w:color w:val="000000"/>
          <w:szCs w:val="28"/>
        </w:rPr>
        <w:br/>
      </w:r>
      <w:r w:rsidRPr="009E4377">
        <w:rPr>
          <w:color w:val="000000"/>
          <w:spacing w:val="-6"/>
          <w:szCs w:val="28"/>
        </w:rPr>
        <w:t>в разработке нормативных правовых актов Республики Марий Эл, затрагивающих</w:t>
      </w:r>
      <w:r w:rsidRPr="00212498">
        <w:rPr>
          <w:color w:val="000000"/>
          <w:szCs w:val="28"/>
        </w:rPr>
        <w:t xml:space="preserve"> права и свободы человека и гражданина. По предложению Государственного </w:t>
      </w:r>
      <w:r w:rsidRPr="009E4377">
        <w:rPr>
          <w:color w:val="000000"/>
          <w:spacing w:val="-8"/>
          <w:szCs w:val="28"/>
        </w:rPr>
        <w:t>Собрания Республики Марий Эл Уполномоченным по правам человека в Республике</w:t>
      </w:r>
      <w:r w:rsidRPr="00212498">
        <w:rPr>
          <w:color w:val="000000"/>
          <w:szCs w:val="28"/>
        </w:rPr>
        <w:t xml:space="preserve"> Марий Эл в отчетном периоде представлены заключения на проекты законов Республики Марий Эл, затрагивающих вопросы защиты прав и свобод человека и гражданина:</w:t>
      </w:r>
    </w:p>
    <w:p w14:paraId="610CACC1" w14:textId="77777777" w:rsidR="009E4377" w:rsidRPr="00212498" w:rsidRDefault="009E4377" w:rsidP="009E4377">
      <w:pPr>
        <w:shd w:val="clear" w:color="auto" w:fill="FFFFFF"/>
        <w:spacing w:after="0" w:line="240" w:lineRule="auto"/>
        <w:ind w:left="5" w:right="10" w:firstLine="703"/>
        <w:contextualSpacing/>
        <w:jc w:val="both"/>
        <w:rPr>
          <w:bCs/>
          <w:color w:val="000000"/>
          <w:szCs w:val="28"/>
        </w:rPr>
      </w:pPr>
      <w:r w:rsidRPr="009E4377">
        <w:rPr>
          <w:bCs/>
          <w:color w:val="000000"/>
          <w:spacing w:val="-8"/>
          <w:szCs w:val="28"/>
        </w:rPr>
        <w:t>«О внесении изменений в Закон Республики Марий Эл «Об административных</w:t>
      </w:r>
      <w:r w:rsidRPr="00212498">
        <w:rPr>
          <w:bCs/>
          <w:color w:val="000000"/>
          <w:szCs w:val="28"/>
        </w:rPr>
        <w:t xml:space="preserve"> правонарушениях в Республике Марий Эл»;</w:t>
      </w:r>
    </w:p>
    <w:p w14:paraId="3E4C5CC7" w14:textId="77777777" w:rsidR="009E4377" w:rsidRPr="009E4377" w:rsidRDefault="009E4377" w:rsidP="009E4377">
      <w:pPr>
        <w:shd w:val="clear" w:color="auto" w:fill="FFFFFF"/>
        <w:spacing w:after="0" w:line="240" w:lineRule="auto"/>
        <w:ind w:left="5" w:right="10" w:firstLine="703"/>
        <w:contextualSpacing/>
        <w:jc w:val="both"/>
        <w:rPr>
          <w:bCs/>
          <w:color w:val="000000"/>
          <w:spacing w:val="-4"/>
          <w:szCs w:val="28"/>
        </w:rPr>
      </w:pPr>
      <w:r w:rsidRPr="00212498">
        <w:rPr>
          <w:bCs/>
          <w:color w:val="000000"/>
          <w:szCs w:val="28"/>
        </w:rPr>
        <w:t xml:space="preserve">«Об установлении ограничений розничной продажи несовершеннолетним </w:t>
      </w:r>
      <w:r w:rsidRPr="009E4377">
        <w:rPr>
          <w:bCs/>
          <w:color w:val="000000"/>
          <w:spacing w:val="-4"/>
          <w:szCs w:val="28"/>
        </w:rPr>
        <w:t>безалкогольных тонизирующих напитков на территории Республики Марий Эл»;</w:t>
      </w:r>
    </w:p>
    <w:p w14:paraId="12901104" w14:textId="77777777" w:rsidR="009E4377" w:rsidRPr="00212498" w:rsidRDefault="009E4377" w:rsidP="009E4377">
      <w:pPr>
        <w:shd w:val="clear" w:color="auto" w:fill="FFFFFF"/>
        <w:spacing w:after="0" w:line="240" w:lineRule="auto"/>
        <w:ind w:left="5" w:right="10" w:firstLine="703"/>
        <w:contextualSpacing/>
        <w:jc w:val="both"/>
        <w:rPr>
          <w:bCs/>
          <w:color w:val="000000"/>
          <w:szCs w:val="28"/>
        </w:rPr>
      </w:pPr>
      <w:r w:rsidRPr="00212498">
        <w:rPr>
          <w:bCs/>
          <w:color w:val="000000"/>
          <w:szCs w:val="28"/>
        </w:rPr>
        <w:t>«О внесении изменений в Закон Республики Марий Эл «О регулировании отдельных вопросов, связанных с проведением публичных мероприятий на территории Республики Марий Эл».</w:t>
      </w:r>
    </w:p>
    <w:p w14:paraId="3BE98E4F" w14:textId="77777777" w:rsidR="009E4377" w:rsidRPr="00212498" w:rsidRDefault="009E4377" w:rsidP="009E4377">
      <w:pPr>
        <w:shd w:val="clear" w:color="auto" w:fill="FFFFFF"/>
        <w:spacing w:after="0" w:line="240" w:lineRule="auto"/>
        <w:ind w:left="5" w:right="10" w:firstLine="703"/>
        <w:contextualSpacing/>
        <w:jc w:val="both"/>
        <w:rPr>
          <w:color w:val="000000"/>
          <w:szCs w:val="28"/>
        </w:rPr>
      </w:pPr>
      <w:r w:rsidRPr="009E4377">
        <w:rPr>
          <w:iCs/>
          <w:color w:val="000000"/>
          <w:spacing w:val="-6"/>
          <w:szCs w:val="28"/>
        </w:rPr>
        <w:t>26 марта 2021 года</w:t>
      </w:r>
      <w:r w:rsidRPr="009E4377">
        <w:rPr>
          <w:color w:val="000000"/>
          <w:spacing w:val="-6"/>
          <w:szCs w:val="28"/>
        </w:rPr>
        <w:t xml:space="preserve"> в соответствии со статьей 17 Закона Республики Марий Эл</w:t>
      </w:r>
      <w:r w:rsidRPr="00212498">
        <w:rPr>
          <w:color w:val="000000"/>
          <w:szCs w:val="28"/>
        </w:rPr>
        <w:t xml:space="preserve"> «Об Уполномоченном по правам человека в Республике Марий Эл»</w:t>
      </w:r>
      <w:r>
        <w:rPr>
          <w:color w:val="000000"/>
          <w:szCs w:val="28"/>
        </w:rPr>
        <w:br/>
      </w:r>
      <w:r w:rsidRPr="009E4377">
        <w:rPr>
          <w:color w:val="000000"/>
          <w:spacing w:val="-8"/>
          <w:szCs w:val="28"/>
        </w:rPr>
        <w:t>в Государственное Собрание Республики Марий Эл направлен Доклад о деятельности</w:t>
      </w:r>
      <w:r w:rsidRPr="00212498">
        <w:rPr>
          <w:color w:val="000000"/>
          <w:szCs w:val="28"/>
        </w:rPr>
        <w:t xml:space="preserve"> Уполномоченного по правам человека в Республике Марий Эл за</w:t>
      </w:r>
      <w:r>
        <w:rPr>
          <w:color w:val="000000"/>
          <w:szCs w:val="28"/>
        </w:rPr>
        <w:t xml:space="preserve"> </w:t>
      </w:r>
      <w:r w:rsidRPr="00212498">
        <w:rPr>
          <w:color w:val="000000"/>
          <w:szCs w:val="28"/>
        </w:rPr>
        <w:t>2020 год.</w:t>
      </w:r>
    </w:p>
    <w:p w14:paraId="0A054DF6" w14:textId="77777777" w:rsidR="009E4377" w:rsidRPr="00212498" w:rsidRDefault="009E4377" w:rsidP="009E4377">
      <w:pPr>
        <w:shd w:val="clear" w:color="auto" w:fill="FFFFFF"/>
        <w:spacing w:after="0" w:line="240" w:lineRule="auto"/>
        <w:ind w:left="5" w:right="10" w:firstLine="703"/>
        <w:contextualSpacing/>
        <w:jc w:val="both"/>
        <w:rPr>
          <w:color w:val="000000"/>
          <w:szCs w:val="28"/>
        </w:rPr>
      </w:pPr>
      <w:r w:rsidRPr="00212498">
        <w:rPr>
          <w:color w:val="000000"/>
          <w:szCs w:val="28"/>
        </w:rPr>
        <w:t>В Докладе представлен анализ и результаты рассмотрения поступивших</w:t>
      </w:r>
      <w:r>
        <w:rPr>
          <w:color w:val="000000"/>
          <w:szCs w:val="28"/>
        </w:rPr>
        <w:br/>
      </w:r>
      <w:r w:rsidRPr="00212498">
        <w:rPr>
          <w:color w:val="000000"/>
          <w:szCs w:val="28"/>
        </w:rPr>
        <w:t>в</w:t>
      </w:r>
      <w:r>
        <w:rPr>
          <w:color w:val="000000"/>
          <w:szCs w:val="28"/>
        </w:rPr>
        <w:t xml:space="preserve"> </w:t>
      </w:r>
      <w:r w:rsidRPr="00212498">
        <w:rPr>
          <w:color w:val="000000"/>
          <w:szCs w:val="28"/>
        </w:rPr>
        <w:t xml:space="preserve">адрес омбудсмена обращений, дана оценка взаимодействию с органами власти </w:t>
      </w:r>
      <w:r w:rsidRPr="009E4377">
        <w:rPr>
          <w:color w:val="000000"/>
          <w:spacing w:val="-6"/>
          <w:szCs w:val="28"/>
        </w:rPr>
        <w:t>республики и институтами гражданского общества, освещена проведенная работа</w:t>
      </w:r>
      <w:r>
        <w:rPr>
          <w:color w:val="000000"/>
          <w:spacing w:val="-6"/>
          <w:szCs w:val="28"/>
        </w:rPr>
        <w:br/>
      </w:r>
      <w:r w:rsidRPr="009E4377">
        <w:rPr>
          <w:color w:val="000000"/>
          <w:spacing w:val="-6"/>
          <w:szCs w:val="28"/>
        </w:rPr>
        <w:t>по совершенствованию действующего законодательства и правовому просвещению</w:t>
      </w:r>
      <w:r w:rsidRPr="00212498">
        <w:rPr>
          <w:color w:val="000000"/>
          <w:szCs w:val="28"/>
        </w:rPr>
        <w:t xml:space="preserve"> граждан.</w:t>
      </w:r>
    </w:p>
    <w:p w14:paraId="088C8101" w14:textId="77777777" w:rsidR="009E4377" w:rsidRPr="00212498" w:rsidRDefault="009E4377" w:rsidP="009E4377">
      <w:pPr>
        <w:shd w:val="clear" w:color="auto" w:fill="FFFFFF"/>
        <w:spacing w:after="0" w:line="240" w:lineRule="auto"/>
        <w:ind w:left="5" w:right="10" w:firstLine="703"/>
        <w:contextualSpacing/>
        <w:jc w:val="both"/>
        <w:rPr>
          <w:color w:val="000000"/>
          <w:szCs w:val="28"/>
        </w:rPr>
      </w:pPr>
      <w:r w:rsidRPr="009E4377">
        <w:rPr>
          <w:color w:val="000000"/>
          <w:spacing w:val="-6"/>
          <w:szCs w:val="28"/>
        </w:rPr>
        <w:t>Также в Докладе содержится ряд предложений и рекомендаций. В частности,</w:t>
      </w:r>
      <w:r w:rsidRPr="00212498">
        <w:rPr>
          <w:color w:val="000000"/>
          <w:szCs w:val="28"/>
        </w:rPr>
        <w:t xml:space="preserve"> </w:t>
      </w:r>
      <w:r w:rsidRPr="009E4377">
        <w:rPr>
          <w:color w:val="000000"/>
          <w:spacing w:val="-6"/>
          <w:szCs w:val="28"/>
        </w:rPr>
        <w:t>Государственному Собранию предложено рассмотреть вопрос о совершенствовании</w:t>
      </w:r>
      <w:r w:rsidRPr="00212498">
        <w:rPr>
          <w:color w:val="000000"/>
          <w:szCs w:val="28"/>
        </w:rPr>
        <w:t xml:space="preserve"> </w:t>
      </w:r>
      <w:r w:rsidRPr="009E4377">
        <w:rPr>
          <w:color w:val="000000"/>
          <w:spacing w:val="-6"/>
          <w:szCs w:val="28"/>
        </w:rPr>
        <w:t>республиканского законодательства, регламентирующего вопросы тишины и покоя</w:t>
      </w:r>
      <w:r w:rsidRPr="00212498">
        <w:rPr>
          <w:color w:val="000000"/>
          <w:szCs w:val="28"/>
        </w:rPr>
        <w:t xml:space="preserve"> граждан на территории Марий Эл.</w:t>
      </w:r>
    </w:p>
    <w:p w14:paraId="113DC467" w14:textId="77777777" w:rsidR="009E4377" w:rsidRDefault="009E4377" w:rsidP="009E4377">
      <w:pPr>
        <w:shd w:val="clear" w:color="auto" w:fill="FFFFFF"/>
        <w:spacing w:after="0" w:line="240" w:lineRule="auto"/>
        <w:ind w:left="5" w:right="10" w:firstLine="703"/>
        <w:contextualSpacing/>
        <w:jc w:val="both"/>
        <w:rPr>
          <w:color w:val="000000"/>
          <w:szCs w:val="28"/>
        </w:rPr>
      </w:pPr>
      <w:r w:rsidRPr="00212498">
        <w:rPr>
          <w:color w:val="000000"/>
          <w:szCs w:val="28"/>
        </w:rPr>
        <w:t xml:space="preserve">Информация о совместных мероприятиях Государственного Собрания </w:t>
      </w:r>
      <w:r w:rsidRPr="00212498">
        <w:rPr>
          <w:color w:val="000000"/>
          <w:szCs w:val="28"/>
        </w:rPr>
        <w:br/>
        <w:t>и Уполномоченного по правам человека в Республике Марий Эл размещается</w:t>
      </w:r>
      <w:r>
        <w:rPr>
          <w:color w:val="000000"/>
          <w:szCs w:val="28"/>
        </w:rPr>
        <w:br/>
      </w:r>
      <w:r w:rsidRPr="00212498">
        <w:rPr>
          <w:color w:val="000000"/>
          <w:szCs w:val="28"/>
        </w:rPr>
        <w:t>на</w:t>
      </w:r>
      <w:r>
        <w:rPr>
          <w:color w:val="000000"/>
          <w:szCs w:val="28"/>
        </w:rPr>
        <w:t xml:space="preserve"> </w:t>
      </w:r>
      <w:r w:rsidRPr="00212498">
        <w:rPr>
          <w:color w:val="000000"/>
          <w:szCs w:val="28"/>
        </w:rPr>
        <w:t>официальном сайте Государственного Собрания Республики Марий Эл</w:t>
      </w:r>
      <w:r>
        <w:rPr>
          <w:color w:val="000000"/>
          <w:szCs w:val="28"/>
        </w:rPr>
        <w:br/>
      </w:r>
      <w:r w:rsidRPr="00212498">
        <w:rPr>
          <w:color w:val="000000"/>
          <w:szCs w:val="28"/>
        </w:rPr>
        <w:t>и</w:t>
      </w:r>
      <w:r>
        <w:rPr>
          <w:color w:val="000000"/>
          <w:szCs w:val="28"/>
        </w:rPr>
        <w:t xml:space="preserve"> </w:t>
      </w:r>
      <w:r w:rsidRPr="00212498">
        <w:rPr>
          <w:color w:val="000000"/>
          <w:szCs w:val="28"/>
        </w:rPr>
        <w:t>освещается средствами массовой информации.</w:t>
      </w:r>
    </w:p>
    <w:p w14:paraId="09A4705F" w14:textId="77777777" w:rsidR="009E4377" w:rsidRPr="009E4377" w:rsidRDefault="009E4377" w:rsidP="009E4377">
      <w:pPr>
        <w:shd w:val="clear" w:color="auto" w:fill="FFFFFF"/>
        <w:spacing w:after="0" w:line="240" w:lineRule="auto"/>
        <w:ind w:left="5" w:right="10" w:firstLine="703"/>
        <w:contextualSpacing/>
        <w:jc w:val="both"/>
        <w:rPr>
          <w:color w:val="000000"/>
          <w:sz w:val="18"/>
          <w:szCs w:val="18"/>
        </w:rPr>
      </w:pPr>
    </w:p>
    <w:p w14:paraId="0477B4E5" w14:textId="77777777" w:rsidR="009E4377" w:rsidRPr="0014560E" w:rsidRDefault="009E4377" w:rsidP="009E4377">
      <w:pPr>
        <w:pStyle w:val="a"/>
        <w:numPr>
          <w:ilvl w:val="0"/>
          <w:numId w:val="0"/>
        </w:numPr>
        <w:tabs>
          <w:tab w:val="clear" w:pos="993"/>
        </w:tabs>
        <w:spacing w:after="0" w:line="240" w:lineRule="auto"/>
        <w:ind w:left="6379" w:right="0" w:firstLine="4"/>
        <w:jc w:val="center"/>
        <w:rPr>
          <w:sz w:val="24"/>
          <w:szCs w:val="24"/>
        </w:rPr>
      </w:pPr>
      <w:r>
        <w:rPr>
          <w:sz w:val="24"/>
          <w:szCs w:val="24"/>
        </w:rPr>
        <w:t>Правовое</w:t>
      </w:r>
      <w:r w:rsidRPr="0014560E">
        <w:rPr>
          <w:sz w:val="24"/>
          <w:szCs w:val="24"/>
        </w:rPr>
        <w:t xml:space="preserve"> управление</w:t>
      </w:r>
      <w:r>
        <w:rPr>
          <w:sz w:val="24"/>
          <w:szCs w:val="24"/>
        </w:rPr>
        <w:t xml:space="preserve"> </w:t>
      </w:r>
      <w:r w:rsidRPr="0014560E">
        <w:rPr>
          <w:sz w:val="24"/>
          <w:szCs w:val="24"/>
        </w:rPr>
        <w:t>Аппарата Государственного Собрания</w:t>
      </w:r>
    </w:p>
    <w:p w14:paraId="59DCD9C1" w14:textId="7F637A7F" w:rsidR="0097458C" w:rsidRDefault="009E4377" w:rsidP="009E4377">
      <w:pPr>
        <w:spacing w:after="0" w:line="240" w:lineRule="auto"/>
        <w:ind w:left="6521"/>
        <w:jc w:val="center"/>
      </w:pPr>
      <w:r w:rsidRPr="0014560E">
        <w:rPr>
          <w:sz w:val="24"/>
          <w:szCs w:val="24"/>
        </w:rPr>
        <w:t>Республики Марий Эл</w:t>
      </w:r>
      <w:r>
        <w:t xml:space="preserve"> </w:t>
      </w:r>
      <w:r w:rsidR="0097458C">
        <w:br w:type="page"/>
      </w:r>
    </w:p>
    <w:p w14:paraId="5534FC8D" w14:textId="0F250AA3" w:rsidR="007E4A81" w:rsidRPr="007E4A81" w:rsidRDefault="007E4A81" w:rsidP="007E4A81">
      <w:pPr>
        <w:pStyle w:val="11"/>
        <w:jc w:val="center"/>
        <w:rPr>
          <w:b/>
          <w:bCs/>
          <w:sz w:val="28"/>
          <w:szCs w:val="28"/>
        </w:rPr>
      </w:pPr>
      <w:r w:rsidRPr="00F74BE5">
        <w:rPr>
          <w:b/>
          <w:bCs/>
          <w:sz w:val="28"/>
          <w:szCs w:val="28"/>
        </w:rPr>
        <w:lastRenderedPageBreak/>
        <w:t xml:space="preserve">Взаимодействие Государственного Собрания Республики Марий Эл </w:t>
      </w:r>
      <w:r w:rsidRPr="00F74BE5">
        <w:rPr>
          <w:b/>
          <w:bCs/>
          <w:sz w:val="28"/>
          <w:szCs w:val="28"/>
        </w:rPr>
        <w:br/>
        <w:t xml:space="preserve">с Молодежным парламентом Республики Марий Эл </w:t>
      </w:r>
      <w:r w:rsidRPr="00F74BE5">
        <w:rPr>
          <w:b/>
          <w:bCs/>
          <w:sz w:val="28"/>
          <w:szCs w:val="28"/>
        </w:rPr>
        <w:br/>
      </w:r>
    </w:p>
    <w:p w14:paraId="6CC9882F" w14:textId="7F173F8D" w:rsidR="007E4A81" w:rsidRPr="00F74BE5" w:rsidRDefault="007E4A81" w:rsidP="007E4A81">
      <w:pPr>
        <w:pStyle w:val="11"/>
        <w:ind w:firstLine="709"/>
        <w:rPr>
          <w:sz w:val="28"/>
          <w:szCs w:val="28"/>
        </w:rPr>
      </w:pPr>
      <w:r w:rsidRPr="00F74BE5">
        <w:rPr>
          <w:sz w:val="28"/>
          <w:szCs w:val="28"/>
        </w:rPr>
        <w:t xml:space="preserve">В Государственном Собрании Республики Марий Эл сложилась системная работа по взаимодействию Государственного Собрания Республики Марий Эл, </w:t>
      </w:r>
      <w:r w:rsidRPr="007E4A81">
        <w:rPr>
          <w:spacing w:val="-6"/>
          <w:sz w:val="28"/>
          <w:szCs w:val="28"/>
        </w:rPr>
        <w:t>Президиума Государственного Собрания, комитетов и депутатов Государственного</w:t>
      </w:r>
      <w:r w:rsidRPr="00F74BE5">
        <w:rPr>
          <w:sz w:val="28"/>
          <w:szCs w:val="28"/>
        </w:rPr>
        <w:t xml:space="preserve"> Собрания Республики Марий Эл с Молодежным парламентом Республики Марий Эл.</w:t>
      </w:r>
    </w:p>
    <w:p w14:paraId="0A7A608C" w14:textId="7874FAA3" w:rsidR="007E4A81" w:rsidRDefault="007E4A81" w:rsidP="007E4A81">
      <w:pPr>
        <w:pStyle w:val="11"/>
        <w:ind w:firstLine="709"/>
        <w:rPr>
          <w:sz w:val="28"/>
          <w:szCs w:val="28"/>
        </w:rPr>
      </w:pPr>
      <w:r w:rsidRPr="00F74BE5">
        <w:rPr>
          <w:sz w:val="28"/>
          <w:szCs w:val="28"/>
        </w:rPr>
        <w:t xml:space="preserve">Решением Президиума Государственного Собрания Республики Марий Эл </w:t>
      </w:r>
      <w:r w:rsidRPr="00947E6E">
        <w:rPr>
          <w:sz w:val="28"/>
          <w:szCs w:val="28"/>
        </w:rPr>
        <w:t>от 24 декабря 20</w:t>
      </w:r>
      <w:r>
        <w:rPr>
          <w:sz w:val="28"/>
          <w:szCs w:val="28"/>
        </w:rPr>
        <w:t>20</w:t>
      </w:r>
      <w:r w:rsidRPr="00947E6E">
        <w:rPr>
          <w:sz w:val="28"/>
          <w:szCs w:val="28"/>
        </w:rPr>
        <w:t xml:space="preserve"> года № </w:t>
      </w:r>
      <w:r>
        <w:rPr>
          <w:sz w:val="28"/>
          <w:szCs w:val="28"/>
        </w:rPr>
        <w:t>311</w:t>
      </w:r>
      <w:r w:rsidRPr="00F74BE5">
        <w:rPr>
          <w:sz w:val="28"/>
          <w:szCs w:val="28"/>
        </w:rPr>
        <w:t xml:space="preserve"> утверждена Программа взаимодействия Государственного Собрания Республики Марий Эл с Молодежным парламентом Республики Марий Эл на 20</w:t>
      </w:r>
      <w:r>
        <w:rPr>
          <w:sz w:val="28"/>
          <w:szCs w:val="28"/>
        </w:rPr>
        <w:t>21</w:t>
      </w:r>
      <w:r w:rsidRPr="00F74BE5">
        <w:rPr>
          <w:sz w:val="28"/>
          <w:szCs w:val="28"/>
        </w:rPr>
        <w:t xml:space="preserve"> год, разработанная совместно с Молодежным парламентом.</w:t>
      </w:r>
    </w:p>
    <w:p w14:paraId="13D69CE0" w14:textId="3AC045C9" w:rsidR="007E4A81" w:rsidRPr="00F74BE5" w:rsidRDefault="007E4A81" w:rsidP="007E4A81">
      <w:pPr>
        <w:pStyle w:val="11"/>
        <w:ind w:firstLine="709"/>
        <w:rPr>
          <w:sz w:val="28"/>
          <w:szCs w:val="28"/>
        </w:rPr>
      </w:pPr>
      <w:r w:rsidRPr="007E4A81">
        <w:rPr>
          <w:spacing w:val="-4"/>
          <w:sz w:val="28"/>
          <w:szCs w:val="28"/>
        </w:rPr>
        <w:t>В соответствии с утвержденной Программой в отчетном периоде с участием</w:t>
      </w:r>
      <w:r w:rsidRPr="00F74BE5">
        <w:rPr>
          <w:sz w:val="28"/>
          <w:szCs w:val="28"/>
        </w:rPr>
        <w:t xml:space="preserve"> представителей Молодежного парламента Республики Марий Эл проведены следующие мероприятия. </w:t>
      </w:r>
    </w:p>
    <w:p w14:paraId="2B4CF1D4" w14:textId="6ACE7F97" w:rsidR="007E4A81" w:rsidRPr="00E75444" w:rsidRDefault="007E4A81" w:rsidP="007E4A81">
      <w:pPr>
        <w:pStyle w:val="newsn"/>
        <w:shd w:val="clear" w:color="auto" w:fill="FFFFFF"/>
        <w:spacing w:before="0" w:beforeAutospacing="0" w:after="0" w:afterAutospacing="0"/>
        <w:ind w:firstLine="709"/>
        <w:jc w:val="both"/>
        <w:rPr>
          <w:sz w:val="28"/>
          <w:szCs w:val="28"/>
        </w:rPr>
      </w:pPr>
      <w:r w:rsidRPr="007E4A81">
        <w:rPr>
          <w:sz w:val="28"/>
          <w:szCs w:val="28"/>
        </w:rPr>
        <w:t>4 марта 2021 года</w:t>
      </w:r>
      <w:r w:rsidRPr="00E75444">
        <w:rPr>
          <w:b/>
          <w:bCs/>
          <w:i/>
          <w:iCs/>
          <w:sz w:val="28"/>
          <w:szCs w:val="28"/>
        </w:rPr>
        <w:t xml:space="preserve"> </w:t>
      </w:r>
      <w:r w:rsidRPr="00E75444">
        <w:rPr>
          <w:sz w:val="28"/>
          <w:szCs w:val="28"/>
        </w:rPr>
        <w:t xml:space="preserve">под председательством </w:t>
      </w:r>
      <w:proofErr w:type="spellStart"/>
      <w:r w:rsidRPr="00E75444">
        <w:rPr>
          <w:sz w:val="28"/>
          <w:szCs w:val="28"/>
        </w:rPr>
        <w:t>Галяутдинова</w:t>
      </w:r>
      <w:proofErr w:type="spellEnd"/>
      <w:r w:rsidRPr="00E75444">
        <w:rPr>
          <w:sz w:val="28"/>
          <w:szCs w:val="28"/>
        </w:rPr>
        <w:t xml:space="preserve"> М.Р. состоялось четвертое заседание Молодёжного парламента Республики Марий Эл четвёртого созыва. Впервые мероприятие было организовано в очно-заочной форме (отдельные члены парламента приняли участие посредством видеосвязи).</w:t>
      </w:r>
    </w:p>
    <w:p w14:paraId="41E60B30" w14:textId="1C2729C4" w:rsidR="007E4A81" w:rsidRPr="000C53AD" w:rsidRDefault="007E4A81" w:rsidP="007E4A81">
      <w:pPr>
        <w:pStyle w:val="newsn"/>
        <w:shd w:val="clear" w:color="auto" w:fill="FFFFFF"/>
        <w:spacing w:before="0" w:beforeAutospacing="0" w:after="0" w:afterAutospacing="0"/>
        <w:ind w:firstLine="709"/>
        <w:jc w:val="both"/>
        <w:rPr>
          <w:sz w:val="28"/>
          <w:szCs w:val="28"/>
        </w:rPr>
      </w:pPr>
      <w:r>
        <w:rPr>
          <w:sz w:val="28"/>
          <w:szCs w:val="28"/>
        </w:rPr>
        <w:t>Члены Молодежного парламента</w:t>
      </w:r>
      <w:r w:rsidRPr="000C53AD">
        <w:rPr>
          <w:sz w:val="28"/>
          <w:szCs w:val="28"/>
        </w:rPr>
        <w:t xml:space="preserve"> утвердили изменения в составах нескольких комитетов Молодежного парламента, что связано с прекращением полномочий отдельных членов и включением вновь прибывших. Три новых члена Молодежного парламента представились коллегам и коротко рассказали</w:t>
      </w:r>
      <w:r>
        <w:rPr>
          <w:sz w:val="28"/>
          <w:szCs w:val="28"/>
        </w:rPr>
        <w:br/>
      </w:r>
      <w:r w:rsidRPr="000C53AD">
        <w:rPr>
          <w:sz w:val="28"/>
          <w:szCs w:val="28"/>
        </w:rPr>
        <w:t>о себе, выразив надежду на активное, плодотворное взаимодействие.</w:t>
      </w:r>
    </w:p>
    <w:p w14:paraId="3147FA9E" w14:textId="257A011F" w:rsidR="007E4A81" w:rsidRPr="000C53AD" w:rsidRDefault="007E4A81" w:rsidP="007E4A81">
      <w:pPr>
        <w:pStyle w:val="newsn"/>
        <w:shd w:val="clear" w:color="auto" w:fill="FFFFFF"/>
        <w:spacing w:before="0" w:beforeAutospacing="0" w:after="0" w:afterAutospacing="0"/>
        <w:ind w:firstLine="709"/>
        <w:jc w:val="both"/>
        <w:rPr>
          <w:sz w:val="28"/>
          <w:szCs w:val="28"/>
        </w:rPr>
      </w:pPr>
      <w:r>
        <w:rPr>
          <w:sz w:val="28"/>
          <w:szCs w:val="28"/>
        </w:rPr>
        <w:t xml:space="preserve">Кроме того, члены Молодежного парламента рассмотрели вопросы внесения изменений </w:t>
      </w:r>
      <w:hyperlink r:id="rId25" w:history="1"/>
      <w:r w:rsidRPr="000C53AD">
        <w:rPr>
          <w:sz w:val="28"/>
          <w:szCs w:val="28"/>
        </w:rPr>
        <w:t>в Регламент Молодежного парламента</w:t>
      </w:r>
      <w:r>
        <w:rPr>
          <w:sz w:val="28"/>
          <w:szCs w:val="28"/>
        </w:rPr>
        <w:t xml:space="preserve">. </w:t>
      </w:r>
      <w:r w:rsidRPr="000C53AD">
        <w:rPr>
          <w:sz w:val="28"/>
          <w:szCs w:val="28"/>
        </w:rPr>
        <w:t>П</w:t>
      </w:r>
      <w:r>
        <w:rPr>
          <w:sz w:val="28"/>
          <w:szCs w:val="28"/>
        </w:rPr>
        <w:t>оп</w:t>
      </w:r>
      <w:r w:rsidRPr="000C53AD">
        <w:rPr>
          <w:sz w:val="28"/>
          <w:szCs w:val="28"/>
        </w:rPr>
        <w:t>равки касаются периодичности проведения заседаний парламента и его президиума</w:t>
      </w:r>
      <w:r>
        <w:rPr>
          <w:sz w:val="28"/>
          <w:szCs w:val="28"/>
        </w:rPr>
        <w:t xml:space="preserve">, </w:t>
      </w:r>
      <w:r w:rsidRPr="000C53AD">
        <w:rPr>
          <w:sz w:val="28"/>
          <w:szCs w:val="28"/>
        </w:rPr>
        <w:t>уточнения возрастного ограничения для членства в Молодежном парламенте, а также закрепления нормы о возможности проведения заседаний в формате видеоконференции.</w:t>
      </w:r>
    </w:p>
    <w:p w14:paraId="3166527F" w14:textId="57962BB3" w:rsidR="007E4A81" w:rsidRPr="000C53AD" w:rsidRDefault="007E4A81" w:rsidP="007E4A81">
      <w:pPr>
        <w:pStyle w:val="newsn"/>
        <w:shd w:val="clear" w:color="auto" w:fill="FFFFFF"/>
        <w:spacing w:before="0" w:beforeAutospacing="0" w:after="0" w:afterAutospacing="0"/>
        <w:ind w:firstLine="709"/>
        <w:jc w:val="both"/>
        <w:rPr>
          <w:sz w:val="28"/>
          <w:szCs w:val="28"/>
        </w:rPr>
      </w:pPr>
      <w:r w:rsidRPr="007E4A81">
        <w:rPr>
          <w:spacing w:val="-6"/>
          <w:sz w:val="28"/>
          <w:szCs w:val="28"/>
        </w:rPr>
        <w:t>Присутствовавшие на заседании Заместитель Председателя Государственного</w:t>
      </w:r>
      <w:r w:rsidRPr="000C53AD">
        <w:rPr>
          <w:sz w:val="28"/>
          <w:szCs w:val="28"/>
        </w:rPr>
        <w:t xml:space="preserve"> Собрания, председатель Комитета по социальному развитию Козлова </w:t>
      </w:r>
      <w:proofErr w:type="gramStart"/>
      <w:r w:rsidRPr="000C53AD">
        <w:rPr>
          <w:sz w:val="28"/>
          <w:szCs w:val="28"/>
        </w:rPr>
        <w:t>Н.Н.</w:t>
      </w:r>
      <w:proofErr w:type="gramEnd"/>
      <w:r>
        <w:rPr>
          <w:sz w:val="28"/>
          <w:szCs w:val="28"/>
        </w:rPr>
        <w:br/>
      </w:r>
      <w:r w:rsidRPr="007E4A81">
        <w:rPr>
          <w:spacing w:val="-6"/>
          <w:sz w:val="28"/>
          <w:szCs w:val="28"/>
        </w:rPr>
        <w:t xml:space="preserve">и член Комитета Государственного Собрания по законодательству </w:t>
      </w:r>
      <w:proofErr w:type="spellStart"/>
      <w:r w:rsidRPr="007E4A81">
        <w:rPr>
          <w:spacing w:val="-6"/>
          <w:sz w:val="28"/>
          <w:szCs w:val="28"/>
        </w:rPr>
        <w:t>Мирбадалев</w:t>
      </w:r>
      <w:proofErr w:type="spellEnd"/>
      <w:r w:rsidRPr="007E4A81">
        <w:rPr>
          <w:spacing w:val="-6"/>
          <w:sz w:val="28"/>
          <w:szCs w:val="28"/>
        </w:rPr>
        <w:t xml:space="preserve"> А.А.</w:t>
      </w:r>
      <w:r w:rsidRPr="000C53AD">
        <w:rPr>
          <w:sz w:val="28"/>
          <w:szCs w:val="28"/>
        </w:rPr>
        <w:t xml:space="preserve"> высказали свое мнение о работе молодых парламентариев и предложения</w:t>
      </w:r>
      <w:r>
        <w:rPr>
          <w:sz w:val="28"/>
          <w:szCs w:val="28"/>
        </w:rPr>
        <w:br/>
      </w:r>
      <w:r w:rsidRPr="000C53AD">
        <w:rPr>
          <w:sz w:val="28"/>
          <w:szCs w:val="28"/>
        </w:rPr>
        <w:t>по совершенствованию их дальнейшей деятельности.</w:t>
      </w:r>
    </w:p>
    <w:p w14:paraId="3D779679" w14:textId="034B133F" w:rsidR="007E4A81" w:rsidRPr="000C53AD" w:rsidRDefault="007E4A81" w:rsidP="007E4A81">
      <w:pPr>
        <w:pStyle w:val="newsn"/>
        <w:shd w:val="clear" w:color="auto" w:fill="FFFFFF"/>
        <w:spacing w:before="0" w:beforeAutospacing="0" w:after="0" w:afterAutospacing="0"/>
        <w:ind w:firstLine="709"/>
        <w:jc w:val="both"/>
        <w:rPr>
          <w:sz w:val="28"/>
          <w:szCs w:val="28"/>
        </w:rPr>
      </w:pPr>
      <w:r w:rsidRPr="007E4A81">
        <w:rPr>
          <w:spacing w:val="-4"/>
          <w:sz w:val="28"/>
          <w:szCs w:val="28"/>
        </w:rPr>
        <w:t>В частности, Наталья Николаевна посоветовала более детально проработать</w:t>
      </w:r>
      <w:r w:rsidRPr="000C53AD">
        <w:rPr>
          <w:sz w:val="28"/>
          <w:szCs w:val="28"/>
        </w:rPr>
        <w:t xml:space="preserve"> план действий на </w:t>
      </w:r>
      <w:r>
        <w:rPr>
          <w:sz w:val="28"/>
          <w:szCs w:val="28"/>
        </w:rPr>
        <w:t>2021</w:t>
      </w:r>
      <w:r w:rsidRPr="000C53AD">
        <w:rPr>
          <w:sz w:val="28"/>
          <w:szCs w:val="28"/>
        </w:rPr>
        <w:t xml:space="preserve"> год, включив в него конкретные дела, взаимодействие</w:t>
      </w:r>
      <w:r>
        <w:rPr>
          <w:sz w:val="28"/>
          <w:szCs w:val="28"/>
        </w:rPr>
        <w:br/>
      </w:r>
      <w:r w:rsidRPr="000C53AD">
        <w:rPr>
          <w:sz w:val="28"/>
          <w:szCs w:val="28"/>
        </w:rPr>
        <w:t>с законодателями и молодежными объединениями республики, и заверила,</w:t>
      </w:r>
      <w:r>
        <w:rPr>
          <w:sz w:val="28"/>
          <w:szCs w:val="28"/>
        </w:rPr>
        <w:br/>
      </w:r>
      <w:r w:rsidRPr="000C53AD">
        <w:rPr>
          <w:sz w:val="28"/>
          <w:szCs w:val="28"/>
        </w:rPr>
        <w:t>что со своей стороны Государственное Собрание готово поддержать инициативы молодых коллег, помочь в подготовке и проведении мероприятий, в том числе</w:t>
      </w:r>
      <w:r>
        <w:rPr>
          <w:sz w:val="28"/>
          <w:szCs w:val="28"/>
        </w:rPr>
        <w:br/>
      </w:r>
      <w:r w:rsidRPr="000C53AD">
        <w:rPr>
          <w:sz w:val="28"/>
          <w:szCs w:val="28"/>
        </w:rPr>
        <w:t>с участием представителей исполнительных органов власти.</w:t>
      </w:r>
    </w:p>
    <w:p w14:paraId="2FD46C9C" w14:textId="39D68B92" w:rsidR="007E4A81" w:rsidRPr="000C53AD" w:rsidRDefault="007E4A81" w:rsidP="007E4A81">
      <w:pPr>
        <w:pStyle w:val="newsn"/>
        <w:shd w:val="clear" w:color="auto" w:fill="FFFFFF"/>
        <w:spacing w:before="0" w:beforeAutospacing="0" w:after="0" w:afterAutospacing="0"/>
        <w:ind w:firstLine="709"/>
        <w:jc w:val="both"/>
        <w:rPr>
          <w:sz w:val="28"/>
          <w:szCs w:val="28"/>
        </w:rPr>
      </w:pPr>
      <w:r w:rsidRPr="000C53AD">
        <w:rPr>
          <w:sz w:val="28"/>
          <w:szCs w:val="28"/>
        </w:rPr>
        <w:t xml:space="preserve">Антон Алексеевич, сам имевший опыт работы в составе молодежного парламента при Собрании депутатов г. Йошкар-Олы, призвал молодых людей быть более активными, использовать шанс проявить себя, изучать и накапливать </w:t>
      </w:r>
      <w:r w:rsidRPr="007E4A81">
        <w:rPr>
          <w:spacing w:val="-6"/>
          <w:sz w:val="28"/>
          <w:szCs w:val="28"/>
        </w:rPr>
        <w:lastRenderedPageBreak/>
        <w:t>опыт парламентской деятельности, теснее взаимодействовать со своими кураторами.</w:t>
      </w:r>
      <w:r w:rsidRPr="000C53AD">
        <w:rPr>
          <w:sz w:val="28"/>
          <w:szCs w:val="28"/>
        </w:rPr>
        <w:t xml:space="preserve"> </w:t>
      </w:r>
      <w:r w:rsidRPr="007E4A81">
        <w:rPr>
          <w:spacing w:val="-4"/>
          <w:sz w:val="28"/>
          <w:szCs w:val="28"/>
        </w:rPr>
        <w:t xml:space="preserve">В целях расширения форм работы и круга контактов </w:t>
      </w:r>
      <w:proofErr w:type="spellStart"/>
      <w:r w:rsidRPr="007E4A81">
        <w:rPr>
          <w:spacing w:val="-4"/>
          <w:sz w:val="28"/>
          <w:szCs w:val="28"/>
        </w:rPr>
        <w:t>Мирбадалев</w:t>
      </w:r>
      <w:proofErr w:type="spellEnd"/>
      <w:r w:rsidRPr="007E4A81">
        <w:rPr>
          <w:spacing w:val="-4"/>
          <w:sz w:val="28"/>
          <w:szCs w:val="28"/>
        </w:rPr>
        <w:t xml:space="preserve"> А.А. предложил</w:t>
      </w:r>
      <w:r w:rsidRPr="000C53AD">
        <w:rPr>
          <w:sz w:val="28"/>
          <w:szCs w:val="28"/>
        </w:rPr>
        <w:t xml:space="preserve"> обратить внимание и начать сотрудничать с учебными заведениями </w:t>
      </w:r>
      <w:r>
        <w:rPr>
          <w:sz w:val="28"/>
          <w:szCs w:val="28"/>
        </w:rPr>
        <w:t xml:space="preserve">Республики </w:t>
      </w:r>
      <w:r w:rsidRPr="000C53AD">
        <w:rPr>
          <w:sz w:val="28"/>
          <w:szCs w:val="28"/>
        </w:rPr>
        <w:t>Марий Эл (не только со школами и вузами, но и с техникумами, колледжами</w:t>
      </w:r>
      <w:r>
        <w:rPr>
          <w:sz w:val="28"/>
          <w:szCs w:val="28"/>
        </w:rPr>
        <w:br/>
      </w:r>
      <w:r w:rsidRPr="000C53AD">
        <w:rPr>
          <w:sz w:val="28"/>
          <w:szCs w:val="28"/>
        </w:rPr>
        <w:t xml:space="preserve">и </w:t>
      </w:r>
      <w:proofErr w:type="gramStart"/>
      <w:r w:rsidRPr="000C53AD">
        <w:rPr>
          <w:sz w:val="28"/>
          <w:szCs w:val="28"/>
        </w:rPr>
        <w:t>т.п.</w:t>
      </w:r>
      <w:proofErr w:type="gramEnd"/>
      <w:r w:rsidRPr="000C53AD">
        <w:rPr>
          <w:sz w:val="28"/>
          <w:szCs w:val="28"/>
        </w:rPr>
        <w:t>), а также с коллегами из других регионов.</w:t>
      </w:r>
    </w:p>
    <w:p w14:paraId="03576F8C" w14:textId="6469AA05" w:rsidR="007E4A81" w:rsidRDefault="007E4A81" w:rsidP="007E4A81">
      <w:pPr>
        <w:pStyle w:val="11"/>
        <w:ind w:firstLine="709"/>
        <w:rPr>
          <w:sz w:val="28"/>
          <w:szCs w:val="28"/>
        </w:rPr>
      </w:pPr>
      <w:r w:rsidRPr="00F0647B">
        <w:rPr>
          <w:sz w:val="28"/>
          <w:szCs w:val="28"/>
        </w:rPr>
        <w:t xml:space="preserve">В отчетном периоде продолжились традиционные встречи Председателя Государственного Собрания Республики Марий Эл </w:t>
      </w:r>
      <w:r>
        <w:rPr>
          <w:sz w:val="28"/>
          <w:szCs w:val="28"/>
        </w:rPr>
        <w:t xml:space="preserve">Смирнова </w:t>
      </w:r>
      <w:proofErr w:type="gramStart"/>
      <w:r>
        <w:rPr>
          <w:sz w:val="28"/>
          <w:szCs w:val="28"/>
        </w:rPr>
        <w:t>А.В</w:t>
      </w:r>
      <w:r w:rsidRPr="00F0647B">
        <w:rPr>
          <w:sz w:val="28"/>
          <w:szCs w:val="28"/>
        </w:rPr>
        <w:t>.</w:t>
      </w:r>
      <w:proofErr w:type="gramEnd"/>
      <w:r w:rsidRPr="00F0647B">
        <w:rPr>
          <w:sz w:val="28"/>
          <w:szCs w:val="28"/>
        </w:rPr>
        <w:t xml:space="preserve">, Первого заместителя Председателя Государственного Собрания Республики Марий Эл </w:t>
      </w:r>
      <w:r w:rsidRPr="007E4A81">
        <w:rPr>
          <w:spacing w:val="-4"/>
          <w:sz w:val="28"/>
          <w:szCs w:val="28"/>
        </w:rPr>
        <w:t>Мухина В.И., Заместителя Председателя Государственного Собрания Республики</w:t>
      </w:r>
      <w:r>
        <w:rPr>
          <w:sz w:val="28"/>
          <w:szCs w:val="28"/>
        </w:rPr>
        <w:t xml:space="preserve"> Марий Эл, председателя Комитета по социальному развитию</w:t>
      </w:r>
      <w:r w:rsidRPr="00F0647B">
        <w:rPr>
          <w:sz w:val="28"/>
          <w:szCs w:val="28"/>
        </w:rPr>
        <w:t xml:space="preserve"> </w:t>
      </w:r>
      <w:r>
        <w:rPr>
          <w:sz w:val="28"/>
          <w:szCs w:val="28"/>
        </w:rPr>
        <w:t>Козловой Н</w:t>
      </w:r>
      <w:r w:rsidRPr="00F0647B">
        <w:rPr>
          <w:sz w:val="28"/>
          <w:szCs w:val="28"/>
        </w:rPr>
        <w:t>.Н.</w:t>
      </w:r>
      <w:r>
        <w:rPr>
          <w:sz w:val="28"/>
          <w:szCs w:val="28"/>
        </w:rPr>
        <w:br/>
      </w:r>
      <w:r w:rsidRPr="00F0647B">
        <w:rPr>
          <w:sz w:val="28"/>
          <w:szCs w:val="28"/>
        </w:rPr>
        <w:t>с председателем и членами Молодежного парламента по вопросам молодежной политики</w:t>
      </w:r>
      <w:r>
        <w:rPr>
          <w:sz w:val="28"/>
          <w:szCs w:val="28"/>
        </w:rPr>
        <w:t>.</w:t>
      </w:r>
    </w:p>
    <w:p w14:paraId="4C5EFD4A" w14:textId="1C850F29" w:rsidR="007E4A81" w:rsidRPr="00963B5E" w:rsidRDefault="007E4A81" w:rsidP="007E4A81">
      <w:pPr>
        <w:pStyle w:val="newsn"/>
        <w:shd w:val="clear" w:color="auto" w:fill="FFFFFF"/>
        <w:spacing w:before="0" w:beforeAutospacing="0" w:after="0" w:afterAutospacing="0"/>
        <w:ind w:firstLine="709"/>
        <w:jc w:val="both"/>
        <w:rPr>
          <w:sz w:val="28"/>
          <w:szCs w:val="28"/>
        </w:rPr>
      </w:pPr>
      <w:r>
        <w:rPr>
          <w:sz w:val="28"/>
          <w:szCs w:val="28"/>
        </w:rPr>
        <w:t xml:space="preserve">Так, </w:t>
      </w:r>
      <w:r w:rsidRPr="007E4A81">
        <w:rPr>
          <w:bCs/>
          <w:iCs/>
          <w:sz w:val="28"/>
          <w:szCs w:val="28"/>
        </w:rPr>
        <w:t>15 марта</w:t>
      </w:r>
      <w:r w:rsidRPr="00963B5E">
        <w:rPr>
          <w:sz w:val="28"/>
          <w:szCs w:val="28"/>
        </w:rPr>
        <w:t xml:space="preserve"> состоялась рабочая встреча Председателя Государственного Собрания Республики Марий Эл Смирнова </w:t>
      </w:r>
      <w:proofErr w:type="gramStart"/>
      <w:r w:rsidRPr="00963B5E">
        <w:rPr>
          <w:sz w:val="28"/>
          <w:szCs w:val="28"/>
        </w:rPr>
        <w:t>А.В.</w:t>
      </w:r>
      <w:proofErr w:type="gramEnd"/>
      <w:r w:rsidRPr="00963B5E">
        <w:rPr>
          <w:sz w:val="28"/>
          <w:szCs w:val="28"/>
        </w:rPr>
        <w:t xml:space="preserve"> с председателем Молодежного парламента Республики Марий Эл </w:t>
      </w:r>
      <w:proofErr w:type="spellStart"/>
      <w:r w:rsidRPr="00963B5E">
        <w:rPr>
          <w:sz w:val="28"/>
          <w:szCs w:val="28"/>
        </w:rPr>
        <w:t>Галяутдиновым</w:t>
      </w:r>
      <w:proofErr w:type="spellEnd"/>
      <w:r w:rsidRPr="00963B5E">
        <w:rPr>
          <w:sz w:val="28"/>
          <w:szCs w:val="28"/>
        </w:rPr>
        <w:t xml:space="preserve"> М.Р., в которой также приняли участие Первый заместитель Председателя Государственного Собрания, руководитель фракции Партии "ЕДИНАЯ РОССИЯ" Мухин В.И.</w:t>
      </w:r>
      <w:r>
        <w:rPr>
          <w:sz w:val="28"/>
          <w:szCs w:val="28"/>
        </w:rPr>
        <w:br/>
      </w:r>
      <w:r w:rsidRPr="007E4A81">
        <w:rPr>
          <w:spacing w:val="-4"/>
          <w:sz w:val="28"/>
          <w:szCs w:val="28"/>
        </w:rPr>
        <w:t>и Заместитель Председателя Государственного Собрания, председатель Комитета</w:t>
      </w:r>
      <w:r w:rsidRPr="00963B5E">
        <w:rPr>
          <w:sz w:val="28"/>
          <w:szCs w:val="28"/>
        </w:rPr>
        <w:t xml:space="preserve"> по социальному развитию Козлова Н.Н.</w:t>
      </w:r>
    </w:p>
    <w:p w14:paraId="7327D8E5" w14:textId="2F274A75" w:rsidR="007E4A81" w:rsidRPr="00963B5E" w:rsidRDefault="007E4A81" w:rsidP="007E4A81">
      <w:pPr>
        <w:pStyle w:val="newsn"/>
        <w:shd w:val="clear" w:color="auto" w:fill="FFFFFF"/>
        <w:spacing w:before="0" w:beforeAutospacing="0" w:after="0" w:afterAutospacing="0"/>
        <w:ind w:firstLine="709"/>
        <w:jc w:val="both"/>
        <w:rPr>
          <w:sz w:val="28"/>
          <w:szCs w:val="28"/>
        </w:rPr>
      </w:pPr>
      <w:r w:rsidRPr="00963B5E">
        <w:rPr>
          <w:sz w:val="28"/>
          <w:szCs w:val="28"/>
        </w:rPr>
        <w:t xml:space="preserve">В ходе беседы </w:t>
      </w:r>
      <w:proofErr w:type="spellStart"/>
      <w:r w:rsidRPr="00963B5E">
        <w:rPr>
          <w:sz w:val="28"/>
          <w:szCs w:val="28"/>
        </w:rPr>
        <w:t>Галяутдиновым</w:t>
      </w:r>
      <w:proofErr w:type="spellEnd"/>
      <w:r w:rsidRPr="00963B5E">
        <w:rPr>
          <w:sz w:val="28"/>
          <w:szCs w:val="28"/>
        </w:rPr>
        <w:t xml:space="preserve"> М.Р.</w:t>
      </w:r>
      <w:r>
        <w:rPr>
          <w:sz w:val="28"/>
          <w:szCs w:val="28"/>
        </w:rPr>
        <w:t xml:space="preserve"> </w:t>
      </w:r>
      <w:r w:rsidRPr="00963B5E">
        <w:rPr>
          <w:sz w:val="28"/>
          <w:szCs w:val="28"/>
        </w:rPr>
        <w:t xml:space="preserve">проинформировал о последних изменениях, внесенных в Регламент, в состав и структуру Молодежного парламента Республики Марий Эл, рассказал об итогах работы за </w:t>
      </w:r>
      <w:r>
        <w:rPr>
          <w:sz w:val="28"/>
          <w:szCs w:val="28"/>
        </w:rPr>
        <w:t>2020</w:t>
      </w:r>
      <w:r w:rsidRPr="00963B5E">
        <w:rPr>
          <w:sz w:val="28"/>
          <w:szCs w:val="28"/>
        </w:rPr>
        <w:t xml:space="preserve"> год</w:t>
      </w:r>
      <w:r>
        <w:rPr>
          <w:sz w:val="28"/>
          <w:szCs w:val="28"/>
        </w:rPr>
        <w:br/>
      </w:r>
      <w:r w:rsidRPr="00963B5E">
        <w:rPr>
          <w:sz w:val="28"/>
          <w:szCs w:val="28"/>
        </w:rPr>
        <w:t>и об основных направлениях деятельности и планируемых мероприятиях</w:t>
      </w:r>
      <w:r>
        <w:rPr>
          <w:sz w:val="28"/>
          <w:szCs w:val="28"/>
        </w:rPr>
        <w:br/>
      </w:r>
      <w:r w:rsidRPr="00963B5E">
        <w:rPr>
          <w:sz w:val="28"/>
          <w:szCs w:val="28"/>
        </w:rPr>
        <w:t>с участием молодых парламентариев в 2021 году.</w:t>
      </w:r>
    </w:p>
    <w:p w14:paraId="5AB8C14D" w14:textId="77777777" w:rsidR="007E4A81" w:rsidRPr="00963B5E" w:rsidRDefault="007E4A81" w:rsidP="007E4A81">
      <w:pPr>
        <w:pStyle w:val="newsn"/>
        <w:shd w:val="clear" w:color="auto" w:fill="FFFFFF"/>
        <w:spacing w:before="0" w:beforeAutospacing="0" w:after="0" w:afterAutospacing="0"/>
        <w:ind w:firstLine="709"/>
        <w:jc w:val="both"/>
        <w:rPr>
          <w:sz w:val="28"/>
          <w:szCs w:val="28"/>
        </w:rPr>
      </w:pPr>
      <w:r w:rsidRPr="00963B5E">
        <w:rPr>
          <w:sz w:val="28"/>
          <w:szCs w:val="28"/>
        </w:rPr>
        <w:t xml:space="preserve">Большое внимание стороны уделили вопросам расширения форм сотрудничества членов Молодежного парламента Марий Эл с депутатами </w:t>
      </w:r>
      <w:r w:rsidRPr="007E4A81">
        <w:rPr>
          <w:spacing w:val="-6"/>
          <w:sz w:val="28"/>
          <w:szCs w:val="28"/>
        </w:rPr>
        <w:t>высшего законодательного органа республики и с муниципальными молодежными</w:t>
      </w:r>
      <w:r w:rsidRPr="00963B5E">
        <w:rPr>
          <w:sz w:val="28"/>
          <w:szCs w:val="28"/>
        </w:rPr>
        <w:t xml:space="preserve"> парламентами.</w:t>
      </w:r>
    </w:p>
    <w:p w14:paraId="7CDC8767" w14:textId="0786A258" w:rsidR="007E4A81" w:rsidRPr="00963B5E" w:rsidRDefault="007E4A81" w:rsidP="007E4A81">
      <w:pPr>
        <w:pStyle w:val="newsn"/>
        <w:shd w:val="clear" w:color="auto" w:fill="FFFFFF"/>
        <w:spacing w:before="0" w:beforeAutospacing="0" w:after="0" w:afterAutospacing="0"/>
        <w:ind w:firstLine="709"/>
        <w:jc w:val="both"/>
        <w:rPr>
          <w:sz w:val="28"/>
          <w:szCs w:val="28"/>
        </w:rPr>
      </w:pPr>
      <w:r w:rsidRPr="00963B5E">
        <w:rPr>
          <w:sz w:val="28"/>
          <w:szCs w:val="28"/>
        </w:rPr>
        <w:t>Кроме того, говорили о формировании правовой и политической культуры юношей и девушек, более активном привлечении молодежных лидеров</w:t>
      </w:r>
      <w:r>
        <w:rPr>
          <w:sz w:val="28"/>
          <w:szCs w:val="28"/>
        </w:rPr>
        <w:br/>
      </w:r>
      <w:r w:rsidRPr="007E4A81">
        <w:rPr>
          <w:spacing w:val="-4"/>
          <w:sz w:val="28"/>
          <w:szCs w:val="28"/>
        </w:rPr>
        <w:t>к обсуждению законопроектов в области регулирования прав и законных интересов</w:t>
      </w:r>
      <w:r w:rsidRPr="00963B5E">
        <w:rPr>
          <w:sz w:val="28"/>
          <w:szCs w:val="28"/>
        </w:rPr>
        <w:t xml:space="preserve"> молодежи.</w:t>
      </w:r>
    </w:p>
    <w:p w14:paraId="334371DB" w14:textId="77777777" w:rsidR="007E4A81" w:rsidRPr="007E4A81" w:rsidRDefault="007E4A81" w:rsidP="007E4A81">
      <w:pPr>
        <w:pStyle w:val="11"/>
        <w:ind w:firstLine="709"/>
        <w:rPr>
          <w:spacing w:val="-6"/>
          <w:sz w:val="28"/>
          <w:szCs w:val="28"/>
        </w:rPr>
      </w:pPr>
      <w:r w:rsidRPr="00F74BE5">
        <w:rPr>
          <w:sz w:val="28"/>
          <w:szCs w:val="28"/>
        </w:rPr>
        <w:t xml:space="preserve">Информация о совместных мероприятиях Государственного Собрания </w:t>
      </w:r>
      <w:r>
        <w:rPr>
          <w:sz w:val="28"/>
          <w:szCs w:val="28"/>
        </w:rPr>
        <w:br/>
      </w:r>
      <w:r w:rsidRPr="00F74BE5">
        <w:rPr>
          <w:sz w:val="28"/>
          <w:szCs w:val="28"/>
        </w:rPr>
        <w:t>и Молодежного парламента регулярно размещается на официальном сайте Государственного Собрания Республики Марий Эл</w:t>
      </w:r>
      <w:r>
        <w:rPr>
          <w:sz w:val="28"/>
          <w:szCs w:val="28"/>
        </w:rPr>
        <w:t xml:space="preserve"> и </w:t>
      </w:r>
      <w:r w:rsidRPr="00DF7BF4">
        <w:rPr>
          <w:sz w:val="28"/>
          <w:szCs w:val="28"/>
          <w:shd w:val="clear" w:color="auto" w:fill="FFFFFF"/>
        </w:rPr>
        <w:t>официальном интернет-портале Республики Марий Эл</w:t>
      </w:r>
      <w:r w:rsidRPr="00DF7BF4">
        <w:rPr>
          <w:sz w:val="28"/>
          <w:szCs w:val="28"/>
        </w:rPr>
        <w:t xml:space="preserve">, </w:t>
      </w:r>
      <w:r>
        <w:rPr>
          <w:sz w:val="28"/>
          <w:szCs w:val="28"/>
        </w:rPr>
        <w:t xml:space="preserve">в официальных аккаунтах в социальных сетях </w:t>
      </w:r>
      <w:r w:rsidRPr="007E4A81">
        <w:rPr>
          <w:spacing w:val="-6"/>
          <w:sz w:val="28"/>
          <w:szCs w:val="28"/>
        </w:rPr>
        <w:t>«ВКонтакте» и «</w:t>
      </w:r>
      <w:r w:rsidRPr="007E4A81">
        <w:rPr>
          <w:spacing w:val="-6"/>
          <w:sz w:val="28"/>
          <w:szCs w:val="28"/>
          <w:lang w:val="en-US"/>
        </w:rPr>
        <w:t>Instagram</w:t>
      </w:r>
      <w:r w:rsidRPr="007E4A81">
        <w:rPr>
          <w:spacing w:val="-6"/>
          <w:sz w:val="28"/>
          <w:szCs w:val="28"/>
        </w:rPr>
        <w:t>», а также освещается средствами массовой информации.</w:t>
      </w:r>
    </w:p>
    <w:p w14:paraId="057FAB72" w14:textId="77777777" w:rsidR="007E4A81" w:rsidRDefault="007E4A81" w:rsidP="007E4A81">
      <w:pPr>
        <w:spacing w:after="0" w:line="240" w:lineRule="auto"/>
      </w:pPr>
    </w:p>
    <w:p w14:paraId="08C260C7" w14:textId="77777777" w:rsidR="007E4A81" w:rsidRDefault="007E4A81" w:rsidP="007E4A81">
      <w:pPr>
        <w:spacing w:after="0" w:line="240" w:lineRule="auto"/>
      </w:pPr>
    </w:p>
    <w:p w14:paraId="4D282D99" w14:textId="77777777" w:rsidR="007E4A81" w:rsidRDefault="007E4A81" w:rsidP="007E4A81">
      <w:pPr>
        <w:spacing w:after="0" w:line="240" w:lineRule="auto"/>
      </w:pPr>
    </w:p>
    <w:p w14:paraId="169BAA38" w14:textId="70D7D10D" w:rsidR="007E4A81" w:rsidRPr="0014560E" w:rsidRDefault="007E4A81" w:rsidP="007E4A81">
      <w:pPr>
        <w:pStyle w:val="a"/>
        <w:numPr>
          <w:ilvl w:val="0"/>
          <w:numId w:val="0"/>
        </w:numPr>
        <w:tabs>
          <w:tab w:val="clear" w:pos="993"/>
        </w:tabs>
        <w:spacing w:after="0" w:line="240" w:lineRule="auto"/>
        <w:ind w:left="6379" w:right="0" w:firstLine="4"/>
        <w:jc w:val="center"/>
        <w:rPr>
          <w:sz w:val="24"/>
          <w:szCs w:val="24"/>
        </w:rPr>
      </w:pPr>
      <w:r>
        <w:rPr>
          <w:sz w:val="24"/>
          <w:szCs w:val="24"/>
        </w:rPr>
        <w:t>Правовое</w:t>
      </w:r>
      <w:r w:rsidRPr="0014560E">
        <w:rPr>
          <w:sz w:val="24"/>
          <w:szCs w:val="24"/>
        </w:rPr>
        <w:t xml:space="preserve"> управление</w:t>
      </w:r>
      <w:r>
        <w:rPr>
          <w:sz w:val="24"/>
          <w:szCs w:val="24"/>
        </w:rPr>
        <w:t xml:space="preserve"> </w:t>
      </w:r>
      <w:r w:rsidRPr="0014560E">
        <w:rPr>
          <w:sz w:val="24"/>
          <w:szCs w:val="24"/>
        </w:rPr>
        <w:t>Аппарата Государственного Собрания</w:t>
      </w:r>
    </w:p>
    <w:p w14:paraId="301D1E75" w14:textId="1A21AF1D" w:rsidR="0097458C" w:rsidRDefault="007E4A81" w:rsidP="007E4A81">
      <w:pPr>
        <w:spacing w:after="0" w:line="240" w:lineRule="auto"/>
        <w:ind w:left="6379" w:firstLine="4"/>
        <w:jc w:val="center"/>
      </w:pPr>
      <w:r w:rsidRPr="0014560E">
        <w:rPr>
          <w:sz w:val="24"/>
          <w:szCs w:val="24"/>
        </w:rPr>
        <w:t>Республики Марий Эл</w:t>
      </w:r>
      <w:r>
        <w:t xml:space="preserve"> </w:t>
      </w:r>
      <w:r w:rsidR="0097458C">
        <w:br w:type="page"/>
      </w:r>
    </w:p>
    <w:p w14:paraId="4A3D8956" w14:textId="77777777" w:rsidR="00B34702" w:rsidRPr="00B34702" w:rsidRDefault="00B34702" w:rsidP="00B34702">
      <w:pPr>
        <w:spacing w:after="0" w:line="240" w:lineRule="auto"/>
        <w:jc w:val="center"/>
        <w:rPr>
          <w:b/>
        </w:rPr>
      </w:pPr>
      <w:r w:rsidRPr="00B34702">
        <w:rPr>
          <w:b/>
        </w:rPr>
        <w:lastRenderedPageBreak/>
        <w:t>Реализация Программы информационного обеспечения деятельности Государственного Собрания Республики Марий Эл седьмого созыва</w:t>
      </w:r>
    </w:p>
    <w:p w14:paraId="35D326F5" w14:textId="77777777" w:rsidR="00B34702" w:rsidRPr="00B34702" w:rsidRDefault="00B34702" w:rsidP="00B34702">
      <w:pPr>
        <w:shd w:val="clear" w:color="auto" w:fill="FFFFFF"/>
        <w:autoSpaceDE w:val="0"/>
        <w:autoSpaceDN w:val="0"/>
        <w:adjustRightInd w:val="0"/>
        <w:spacing w:after="0" w:line="240" w:lineRule="auto"/>
        <w:rPr>
          <w:rFonts w:eastAsia="Times New Roman"/>
          <w:lang w:eastAsia="ru-RU"/>
        </w:rPr>
      </w:pPr>
    </w:p>
    <w:p w14:paraId="008A479F" w14:textId="77777777" w:rsidR="00B34702" w:rsidRPr="00B34702" w:rsidRDefault="00B34702" w:rsidP="00AE773D">
      <w:pPr>
        <w:shd w:val="clear" w:color="auto" w:fill="FFFFFF"/>
        <w:autoSpaceDE w:val="0"/>
        <w:autoSpaceDN w:val="0"/>
        <w:adjustRightInd w:val="0"/>
        <w:spacing w:after="0" w:line="228" w:lineRule="auto"/>
        <w:ind w:firstLine="709"/>
        <w:jc w:val="both"/>
        <w:rPr>
          <w:rFonts w:eastAsia="Times New Roman"/>
          <w:kern w:val="28"/>
          <w:szCs w:val="28"/>
          <w:lang w:eastAsia="ru-RU"/>
        </w:rPr>
      </w:pPr>
      <w:r w:rsidRPr="00B34702">
        <w:rPr>
          <w:rFonts w:eastAsia="Times New Roman"/>
          <w:szCs w:val="28"/>
          <w:lang w:eastAsia="ru-RU"/>
        </w:rPr>
        <w:t xml:space="preserve">В соответствии с основными задачами Программы осуществлялось информационное обеспечение деятельности Государственного Собрания Республики Марий Эл седьмого созыва, в том числе взаимодействие </w:t>
      </w:r>
      <w:r w:rsidRPr="00B34702">
        <w:rPr>
          <w:rFonts w:eastAsia="Times New Roman"/>
          <w:szCs w:val="28"/>
          <w:lang w:eastAsia="ru-RU"/>
        </w:rPr>
        <w:br/>
        <w:t xml:space="preserve">с электронными и печатными средствами массовой информации, развитие </w:t>
      </w:r>
      <w:r w:rsidRPr="00B34702">
        <w:rPr>
          <w:rFonts w:eastAsia="Times New Roman"/>
          <w:szCs w:val="28"/>
          <w:lang w:eastAsia="ru-RU"/>
        </w:rPr>
        <w:br/>
        <w:t xml:space="preserve">и модернизация информационно-технических систем, </w:t>
      </w:r>
      <w:r w:rsidRPr="00B34702">
        <w:rPr>
          <w:rFonts w:eastAsia="Times New Roman"/>
          <w:kern w:val="28"/>
          <w:szCs w:val="28"/>
          <w:lang w:eastAsia="ru-RU"/>
        </w:rPr>
        <w:t xml:space="preserve">подготовка справочных </w:t>
      </w:r>
      <w:r w:rsidRPr="00B34702">
        <w:rPr>
          <w:rFonts w:eastAsia="Times New Roman"/>
          <w:kern w:val="28"/>
          <w:szCs w:val="28"/>
          <w:lang w:eastAsia="ru-RU"/>
        </w:rPr>
        <w:br/>
        <w:t>и представительских печатных изданий.</w:t>
      </w:r>
    </w:p>
    <w:p w14:paraId="53EA3E3B" w14:textId="77777777" w:rsidR="00B34702" w:rsidRPr="00B34702" w:rsidRDefault="00B34702" w:rsidP="00AE773D">
      <w:pPr>
        <w:shd w:val="clear" w:color="auto" w:fill="FFFFFF"/>
        <w:autoSpaceDE w:val="0"/>
        <w:autoSpaceDN w:val="0"/>
        <w:adjustRightInd w:val="0"/>
        <w:spacing w:after="0" w:line="228" w:lineRule="auto"/>
        <w:ind w:firstLine="709"/>
        <w:jc w:val="both"/>
        <w:rPr>
          <w:rFonts w:eastAsia="Times New Roman"/>
          <w:szCs w:val="28"/>
          <w:lang w:eastAsia="ru-RU"/>
        </w:rPr>
      </w:pPr>
      <w:r w:rsidRPr="00B34702">
        <w:rPr>
          <w:rFonts w:eastAsia="Times New Roman"/>
          <w:szCs w:val="28"/>
          <w:lang w:eastAsia="ru-RU"/>
        </w:rPr>
        <w:t xml:space="preserve">Материалы о деятельности Государственного Собрания седьмого созыва: работе Президиума, комитетов, комиссий, рабочих групп, межпарламентском сотрудничестве, участии депутатов в мероприятиях, организованных Советом Федерации и Государственной Думой Федерального Собрания Российской Федерации, Ассоциацией законодательных (представительных) органов государственной власти субъектов Российской Федерации Приволжского федерального округа, </w:t>
      </w:r>
      <w:r w:rsidRPr="00B34702">
        <w:rPr>
          <w:rFonts w:eastAsia="Times New Roman"/>
          <w:kern w:val="28"/>
          <w:szCs w:val="28"/>
          <w:lang w:eastAsia="ru-RU"/>
        </w:rPr>
        <w:t>–</w:t>
      </w:r>
      <w:r w:rsidRPr="00B34702">
        <w:rPr>
          <w:rFonts w:eastAsia="Times New Roman"/>
          <w:szCs w:val="28"/>
          <w:lang w:eastAsia="ru-RU"/>
        </w:rPr>
        <w:t xml:space="preserve"> находили свое отражение на официальном сайте Государственного Собрания, на сайте Государственного Собрания на официальном интернет-портале Республики Марий Эл, других официальных и информационных интернет-сайтах, а также в средствах массовой информации республики.</w:t>
      </w:r>
    </w:p>
    <w:p w14:paraId="5C62425D" w14:textId="77777777" w:rsidR="00B34702" w:rsidRPr="00B34702" w:rsidRDefault="00B34702" w:rsidP="00AE773D">
      <w:pPr>
        <w:shd w:val="clear" w:color="auto" w:fill="FFFFFF"/>
        <w:autoSpaceDE w:val="0"/>
        <w:autoSpaceDN w:val="0"/>
        <w:adjustRightInd w:val="0"/>
        <w:spacing w:after="0" w:line="228" w:lineRule="auto"/>
        <w:ind w:firstLine="709"/>
        <w:jc w:val="both"/>
        <w:rPr>
          <w:rFonts w:eastAsia="Times New Roman"/>
          <w:szCs w:val="28"/>
          <w:lang w:eastAsia="ru-RU"/>
        </w:rPr>
      </w:pPr>
      <w:r w:rsidRPr="00B34702">
        <w:rPr>
          <w:rFonts w:eastAsia="Times New Roman"/>
          <w:szCs w:val="28"/>
          <w:lang w:eastAsia="ru-RU"/>
        </w:rPr>
        <w:t>В отчетный период для новостной страницы официального сайта Государственного Собрания Республики Марий Эл подготовлено и размещено 92 информации и 150 фото, 9</w:t>
      </w:r>
      <w:r w:rsidRPr="00B34702">
        <w:rPr>
          <w:szCs w:val="28"/>
        </w:rPr>
        <w:t xml:space="preserve"> текстов поздравлений</w:t>
      </w:r>
      <w:r w:rsidRPr="00B34702">
        <w:rPr>
          <w:rFonts w:eastAsia="Times New Roman"/>
          <w:szCs w:val="28"/>
          <w:lang w:eastAsia="ru-RU"/>
        </w:rPr>
        <w:t xml:space="preserve"> марийского парламента </w:t>
      </w:r>
      <w:r w:rsidRPr="00B34702">
        <w:rPr>
          <w:rFonts w:eastAsia="Times New Roman"/>
          <w:szCs w:val="28"/>
          <w:lang w:eastAsia="ru-RU"/>
        </w:rPr>
        <w:br/>
        <w:t>в</w:t>
      </w:r>
      <w:r w:rsidRPr="00B34702">
        <w:rPr>
          <w:szCs w:val="28"/>
        </w:rPr>
        <w:t xml:space="preserve"> связи с государственными, российскими и профессиональными праздниками</w:t>
      </w:r>
      <w:r w:rsidRPr="00B34702">
        <w:rPr>
          <w:rFonts w:eastAsia="Times New Roman"/>
          <w:szCs w:val="28"/>
          <w:lang w:eastAsia="ru-RU"/>
        </w:rPr>
        <w:t>.</w:t>
      </w:r>
    </w:p>
    <w:p w14:paraId="4098C26D" w14:textId="15752B00" w:rsidR="00B34702" w:rsidRPr="00B34702" w:rsidRDefault="00B34702" w:rsidP="00AE773D">
      <w:pPr>
        <w:shd w:val="clear" w:color="auto" w:fill="FFFFFF"/>
        <w:autoSpaceDE w:val="0"/>
        <w:autoSpaceDN w:val="0"/>
        <w:adjustRightInd w:val="0"/>
        <w:spacing w:after="0" w:line="228" w:lineRule="auto"/>
        <w:ind w:firstLine="709"/>
        <w:jc w:val="both"/>
        <w:rPr>
          <w:szCs w:val="28"/>
        </w:rPr>
      </w:pPr>
      <w:r w:rsidRPr="00B34702">
        <w:rPr>
          <w:szCs w:val="28"/>
        </w:rPr>
        <w:t xml:space="preserve">Осуществлялось регулярное наполнение официальных аккаунтов Государственного Собрания в социальных сетях ВКонтакте и </w:t>
      </w:r>
      <w:proofErr w:type="spellStart"/>
      <w:r w:rsidRPr="00B34702">
        <w:rPr>
          <w:szCs w:val="28"/>
        </w:rPr>
        <w:t>Instagram</w:t>
      </w:r>
      <w:proofErr w:type="spellEnd"/>
      <w:r w:rsidRPr="00B34702">
        <w:rPr>
          <w:szCs w:val="28"/>
        </w:rPr>
        <w:t>.</w:t>
      </w:r>
      <w:r>
        <w:rPr>
          <w:szCs w:val="28"/>
        </w:rPr>
        <w:br/>
      </w:r>
      <w:r w:rsidRPr="00B34702">
        <w:rPr>
          <w:szCs w:val="28"/>
        </w:rPr>
        <w:t>В них размещено 86 записей и 80 публикаций соответственно.</w:t>
      </w:r>
    </w:p>
    <w:p w14:paraId="3F67A4DE" w14:textId="77777777" w:rsidR="00B34702" w:rsidRPr="00B34702" w:rsidRDefault="00B34702" w:rsidP="00AE773D">
      <w:pPr>
        <w:shd w:val="clear" w:color="auto" w:fill="FFFFFF"/>
        <w:autoSpaceDE w:val="0"/>
        <w:autoSpaceDN w:val="0"/>
        <w:adjustRightInd w:val="0"/>
        <w:spacing w:after="0" w:line="228" w:lineRule="auto"/>
        <w:ind w:firstLine="709"/>
        <w:jc w:val="both"/>
        <w:rPr>
          <w:rFonts w:eastAsia="Times New Roman"/>
          <w:szCs w:val="28"/>
          <w:lang w:eastAsia="ru-RU"/>
        </w:rPr>
      </w:pPr>
      <w:r w:rsidRPr="00B34702">
        <w:rPr>
          <w:rFonts w:eastAsia="Times New Roman"/>
          <w:szCs w:val="28"/>
          <w:lang w:eastAsia="ru-RU"/>
        </w:rPr>
        <w:t>На страницах республиканских газет "Марийская правда" и "Марий Эл" для избирателей ежемесячно публиковался график приема граждан членами Президиума Государственного Собрания, проводился аналитический обзор обращений избирателей.</w:t>
      </w:r>
    </w:p>
    <w:p w14:paraId="062CA741" w14:textId="41145818" w:rsidR="00B34702" w:rsidRPr="00B34702" w:rsidRDefault="00B34702" w:rsidP="00AE773D">
      <w:pPr>
        <w:shd w:val="clear" w:color="auto" w:fill="FFFFFF"/>
        <w:autoSpaceDE w:val="0"/>
        <w:autoSpaceDN w:val="0"/>
        <w:adjustRightInd w:val="0"/>
        <w:spacing w:after="0" w:line="228" w:lineRule="auto"/>
        <w:ind w:firstLine="709"/>
        <w:jc w:val="both"/>
        <w:rPr>
          <w:rFonts w:eastAsia="Times New Roman"/>
          <w:szCs w:val="28"/>
          <w:lang w:eastAsia="ru-RU"/>
        </w:rPr>
      </w:pPr>
      <w:r w:rsidRPr="00B34702">
        <w:rPr>
          <w:rFonts w:eastAsia="Times New Roman"/>
          <w:szCs w:val="28"/>
          <w:lang w:eastAsia="ru-RU"/>
        </w:rPr>
        <w:t>Осуществлялись информационное обеспечение подготовки и проведения шестнадцатой сессии, подготовка пресс-релизов по проведенным мероприятиям, организация записи комментариев депутатов для телевидения и радио</w:t>
      </w:r>
      <w:r>
        <w:rPr>
          <w:rFonts w:eastAsia="Times New Roman"/>
          <w:szCs w:val="28"/>
          <w:lang w:eastAsia="ru-RU"/>
        </w:rPr>
        <w:br/>
      </w:r>
      <w:r w:rsidRPr="00B34702">
        <w:rPr>
          <w:rFonts w:eastAsia="Times New Roman"/>
          <w:szCs w:val="28"/>
          <w:lang w:eastAsia="ru-RU"/>
        </w:rPr>
        <w:t>по принятым республиканским законам и постановлениям Государственного Собрания Марий Эл.</w:t>
      </w:r>
    </w:p>
    <w:p w14:paraId="7A190A7A" w14:textId="77777777" w:rsidR="00B34702" w:rsidRPr="00B34702" w:rsidRDefault="00B34702" w:rsidP="00AE773D">
      <w:pPr>
        <w:shd w:val="clear" w:color="auto" w:fill="FFFFFF"/>
        <w:tabs>
          <w:tab w:val="left" w:pos="4395"/>
        </w:tabs>
        <w:autoSpaceDE w:val="0"/>
        <w:autoSpaceDN w:val="0"/>
        <w:adjustRightInd w:val="0"/>
        <w:spacing w:after="0" w:line="228" w:lineRule="auto"/>
        <w:ind w:firstLine="709"/>
        <w:jc w:val="both"/>
        <w:rPr>
          <w:rFonts w:eastAsia="Times New Roman"/>
          <w:szCs w:val="28"/>
          <w:lang w:eastAsia="ru-RU"/>
        </w:rPr>
      </w:pPr>
      <w:r w:rsidRPr="00B34702">
        <w:rPr>
          <w:rFonts w:eastAsia="Times New Roman"/>
          <w:szCs w:val="28"/>
          <w:lang w:eastAsia="ru-RU"/>
        </w:rPr>
        <w:t xml:space="preserve">Совместно с ГАУК Республики Марий Эл "Марий Эл </w:t>
      </w:r>
      <w:proofErr w:type="spellStart"/>
      <w:r w:rsidRPr="00B34702">
        <w:rPr>
          <w:rFonts w:eastAsia="Times New Roman"/>
          <w:szCs w:val="28"/>
          <w:lang w:eastAsia="ru-RU"/>
        </w:rPr>
        <w:t>Телерадио</w:t>
      </w:r>
      <w:proofErr w:type="spellEnd"/>
      <w:r w:rsidRPr="00B34702">
        <w:rPr>
          <w:rFonts w:eastAsia="Times New Roman"/>
          <w:szCs w:val="28"/>
          <w:lang w:eastAsia="ru-RU"/>
        </w:rPr>
        <w:t xml:space="preserve">" (МЭТР) велась подготовка телепередачи "В Государственном Собрании Республики Марий Эл", посвященной итогам деятельности Государственного Собрания </w:t>
      </w:r>
      <w:r w:rsidRPr="00B34702">
        <w:rPr>
          <w:rFonts w:eastAsia="Times New Roman"/>
          <w:szCs w:val="28"/>
          <w:lang w:eastAsia="ru-RU"/>
        </w:rPr>
        <w:br/>
        <w:t>за 2020 год и взаимодействию парламента с представительными органами местного самоуправления по организации работы с проектами общественных инициатив.</w:t>
      </w:r>
    </w:p>
    <w:p w14:paraId="2DB3EE6C" w14:textId="44846E9B" w:rsidR="00B34702" w:rsidRPr="00B34702" w:rsidRDefault="00B34702" w:rsidP="00AE773D">
      <w:pPr>
        <w:spacing w:after="0" w:line="228" w:lineRule="auto"/>
        <w:ind w:firstLine="709"/>
        <w:jc w:val="both"/>
        <w:rPr>
          <w:rFonts w:eastAsia="Times New Roman"/>
          <w:szCs w:val="28"/>
          <w:lang w:eastAsia="ru-RU"/>
        </w:rPr>
      </w:pPr>
      <w:r w:rsidRPr="00B34702">
        <w:rPr>
          <w:spacing w:val="-4"/>
          <w:szCs w:val="28"/>
        </w:rPr>
        <w:t>В рамках реализации Программы обеспечивалась публикация официальных</w:t>
      </w:r>
      <w:r w:rsidRPr="00B34702">
        <w:rPr>
          <w:szCs w:val="28"/>
        </w:rPr>
        <w:t xml:space="preserve"> </w:t>
      </w:r>
      <w:r w:rsidRPr="00B34702">
        <w:rPr>
          <w:spacing w:val="-6"/>
          <w:szCs w:val="28"/>
        </w:rPr>
        <w:t>документов н</w:t>
      </w:r>
      <w:r w:rsidRPr="00B34702">
        <w:rPr>
          <w:rFonts w:eastAsia="Times New Roman"/>
          <w:spacing w:val="-6"/>
          <w:szCs w:val="28"/>
          <w:lang w:eastAsia="ru-RU"/>
        </w:rPr>
        <w:t>а страницах республиканских газет "Марийская правда" и "Марий Эл",</w:t>
      </w:r>
      <w:r w:rsidRPr="00B34702">
        <w:rPr>
          <w:rFonts w:eastAsia="Times New Roman"/>
          <w:szCs w:val="28"/>
          <w:lang w:eastAsia="ru-RU"/>
        </w:rPr>
        <w:t xml:space="preserve"> "Марийская правда. Официальный еженедельник" и "Марий Эл. Официальный </w:t>
      </w:r>
      <w:proofErr w:type="spellStart"/>
      <w:r w:rsidRPr="00B34702">
        <w:rPr>
          <w:rFonts w:eastAsia="Times New Roman"/>
          <w:szCs w:val="28"/>
          <w:lang w:eastAsia="ru-RU"/>
        </w:rPr>
        <w:t>документым</w:t>
      </w:r>
      <w:proofErr w:type="spellEnd"/>
      <w:r w:rsidRPr="00B34702">
        <w:rPr>
          <w:rFonts w:eastAsia="Times New Roman"/>
          <w:szCs w:val="28"/>
          <w:lang w:eastAsia="ru-RU"/>
        </w:rPr>
        <w:t xml:space="preserve"> </w:t>
      </w:r>
      <w:proofErr w:type="spellStart"/>
      <w:r w:rsidRPr="00B34702">
        <w:rPr>
          <w:rFonts w:eastAsia="Times New Roman"/>
          <w:szCs w:val="28"/>
          <w:lang w:eastAsia="ru-RU"/>
        </w:rPr>
        <w:t>савыктыше</w:t>
      </w:r>
      <w:proofErr w:type="spellEnd"/>
      <w:r w:rsidRPr="00B34702">
        <w:rPr>
          <w:rFonts w:eastAsia="Times New Roman"/>
          <w:szCs w:val="28"/>
          <w:lang w:eastAsia="ru-RU"/>
        </w:rPr>
        <w:t xml:space="preserve"> газет", на официальном интернет-портале Республики Марий Эл и на официальном сайте Государственного Собрания.</w:t>
      </w:r>
    </w:p>
    <w:p w14:paraId="6ACE61B3" w14:textId="77777777" w:rsidR="00B34702" w:rsidRPr="00B34702" w:rsidRDefault="00B34702" w:rsidP="00B34702">
      <w:pPr>
        <w:spacing w:after="0" w:line="240" w:lineRule="auto"/>
        <w:ind w:firstLine="709"/>
        <w:jc w:val="both"/>
        <w:rPr>
          <w:szCs w:val="28"/>
        </w:rPr>
      </w:pPr>
      <w:r w:rsidRPr="00B34702">
        <w:rPr>
          <w:szCs w:val="28"/>
        </w:rPr>
        <w:lastRenderedPageBreak/>
        <w:t>Кроме того, принятые Государственным Собранием постановления нормативного характера направлялись для размещения на "Официальный интернет-портал правовой информации" (</w:t>
      </w:r>
      <w:hyperlink r:id="rId26" w:history="1">
        <w:r w:rsidRPr="00B34702">
          <w:rPr>
            <w:rStyle w:val="af0"/>
            <w:szCs w:val="28"/>
            <w:lang w:val="en-US"/>
          </w:rPr>
          <w:t>www</w:t>
        </w:r>
        <w:r w:rsidRPr="00B34702">
          <w:rPr>
            <w:rStyle w:val="af0"/>
            <w:szCs w:val="28"/>
          </w:rPr>
          <w:t>.</w:t>
        </w:r>
        <w:proofErr w:type="spellStart"/>
        <w:r w:rsidRPr="00B34702">
          <w:rPr>
            <w:rStyle w:val="af0"/>
            <w:szCs w:val="28"/>
            <w:lang w:val="en-US"/>
          </w:rPr>
          <w:t>pravo</w:t>
        </w:r>
        <w:proofErr w:type="spellEnd"/>
        <w:r w:rsidRPr="00B34702">
          <w:rPr>
            <w:rStyle w:val="af0"/>
            <w:szCs w:val="28"/>
          </w:rPr>
          <w:t>.</w:t>
        </w:r>
        <w:r w:rsidRPr="00B34702">
          <w:rPr>
            <w:rStyle w:val="af0"/>
            <w:szCs w:val="28"/>
            <w:lang w:val="en-US"/>
          </w:rPr>
          <w:t>gov</w:t>
        </w:r>
        <w:r w:rsidRPr="00B34702">
          <w:rPr>
            <w:rStyle w:val="af0"/>
            <w:szCs w:val="28"/>
          </w:rPr>
          <w:t>.</w:t>
        </w:r>
        <w:proofErr w:type="spellStart"/>
        <w:r w:rsidRPr="00B34702">
          <w:rPr>
            <w:rStyle w:val="af0"/>
            <w:szCs w:val="28"/>
            <w:lang w:val="en-US"/>
          </w:rPr>
          <w:t>ru</w:t>
        </w:r>
        <w:proofErr w:type="spellEnd"/>
      </w:hyperlink>
      <w:r w:rsidRPr="00B34702">
        <w:rPr>
          <w:szCs w:val="28"/>
        </w:rPr>
        <w:t xml:space="preserve">) и </w:t>
      </w:r>
      <w:r w:rsidRPr="00B34702">
        <w:rPr>
          <w:rFonts w:eastAsia="Times New Roman"/>
          <w:szCs w:val="28"/>
          <w:lang w:eastAsia="ru-RU"/>
        </w:rPr>
        <w:t xml:space="preserve">в Управление Министерства юстиции Российской Федерации по Республике Марий Эл </w:t>
      </w:r>
      <w:r w:rsidRPr="00B34702">
        <w:rPr>
          <w:rFonts w:eastAsia="Times New Roman"/>
          <w:szCs w:val="28"/>
          <w:lang w:eastAsia="ru-RU"/>
        </w:rPr>
        <w:br/>
        <w:t>для включения их в федеральный регистр нормативных правовых актов субъектов Российской Федерации.</w:t>
      </w:r>
    </w:p>
    <w:p w14:paraId="0A870046" w14:textId="3E9C4485" w:rsidR="00B34702" w:rsidRPr="00B34702" w:rsidRDefault="00B34702" w:rsidP="00B34702">
      <w:pPr>
        <w:shd w:val="clear" w:color="auto" w:fill="FFFFFF"/>
        <w:autoSpaceDE w:val="0"/>
        <w:autoSpaceDN w:val="0"/>
        <w:adjustRightInd w:val="0"/>
        <w:spacing w:after="0" w:line="240" w:lineRule="auto"/>
        <w:ind w:firstLine="709"/>
        <w:jc w:val="both"/>
        <w:rPr>
          <w:szCs w:val="28"/>
        </w:rPr>
      </w:pPr>
      <w:r w:rsidRPr="00B34702">
        <w:rPr>
          <w:rFonts w:eastAsia="Times New Roman"/>
          <w:szCs w:val="28"/>
          <w:lang w:eastAsia="ru-RU"/>
        </w:rPr>
        <w:t xml:space="preserve">Проводился мониторинг освещения деятельности Государственного Собрания, выступлений и упоминаний о депутатах в электронных и печатных средствах массовой информации, на официальных и информационных интернет-сайтах. При этом осуществлялся обзор 38 наименований печатных изданий </w:t>
      </w:r>
      <w:r w:rsidRPr="00B34702">
        <w:rPr>
          <w:rFonts w:eastAsia="Times New Roman"/>
          <w:spacing w:val="-8"/>
          <w:szCs w:val="28"/>
          <w:lang w:eastAsia="ru-RU"/>
        </w:rPr>
        <w:t>(центральных газет – 6, республиканских – 9, городских и районных – 20, других – 3),</w:t>
      </w:r>
      <w:r w:rsidRPr="00B34702">
        <w:rPr>
          <w:rFonts w:eastAsia="Times New Roman"/>
          <w:szCs w:val="28"/>
          <w:lang w:eastAsia="ru-RU"/>
        </w:rPr>
        <w:t xml:space="preserve"> новостных выпусков телевидения и радио ГТРК "Марий Эл", телеканала ГАУК "Марий Эл </w:t>
      </w:r>
      <w:proofErr w:type="spellStart"/>
      <w:r w:rsidRPr="00B34702">
        <w:rPr>
          <w:rFonts w:eastAsia="Times New Roman"/>
          <w:szCs w:val="28"/>
          <w:lang w:eastAsia="ru-RU"/>
        </w:rPr>
        <w:t>Телерадио</w:t>
      </w:r>
      <w:proofErr w:type="spellEnd"/>
      <w:r w:rsidRPr="00B34702">
        <w:rPr>
          <w:rFonts w:eastAsia="Times New Roman"/>
          <w:szCs w:val="28"/>
          <w:lang w:eastAsia="ru-RU"/>
        </w:rPr>
        <w:t xml:space="preserve">" ("МЭТР"), 40 сайтов в сети "Интернет": официальный интернет-портал Республики Марий Эл, официальные сайты </w:t>
      </w:r>
      <w:r w:rsidRPr="00B34702">
        <w:rPr>
          <w:szCs w:val="28"/>
        </w:rPr>
        <w:t xml:space="preserve">партий "ЕДИНАЯ </w:t>
      </w:r>
      <w:r w:rsidRPr="00B34702">
        <w:rPr>
          <w:spacing w:val="-6"/>
          <w:szCs w:val="28"/>
        </w:rPr>
        <w:t>РОССИЯ", КПРФ, ЛДПР, "СПРАВЕДЛИВАЯ РОССИЯ" и сайты их региональных</w:t>
      </w:r>
      <w:r w:rsidRPr="00B34702">
        <w:rPr>
          <w:szCs w:val="28"/>
        </w:rPr>
        <w:t xml:space="preserve"> </w:t>
      </w:r>
      <w:r w:rsidRPr="00B34702">
        <w:rPr>
          <w:spacing w:val="-4"/>
          <w:szCs w:val="28"/>
        </w:rPr>
        <w:t>отделений в Марий Эл, сайты ЦИК и Общественной палаты Республики Марий Эл,</w:t>
      </w:r>
      <w:r w:rsidRPr="00B34702">
        <w:rPr>
          <w:szCs w:val="28"/>
        </w:rPr>
        <w:t xml:space="preserve"> регионального отделения ОНФ, сайты газет "Марийская правда", "Йошкар-Ола", </w:t>
      </w:r>
      <w:r w:rsidRPr="00B34702">
        <w:rPr>
          <w:spacing w:val="-8"/>
          <w:szCs w:val="28"/>
        </w:rPr>
        <w:t>"Волжская правда", "Ваш новый день", "</w:t>
      </w:r>
      <w:r w:rsidRPr="00B34702">
        <w:rPr>
          <w:spacing w:val="-8"/>
          <w:szCs w:val="28"/>
          <w:lang w:val="en-US"/>
        </w:rPr>
        <w:t>PRO</w:t>
      </w:r>
      <w:r w:rsidRPr="00B34702">
        <w:rPr>
          <w:spacing w:val="-8"/>
          <w:szCs w:val="28"/>
        </w:rPr>
        <w:t>город. Йошкар-Ола", "МК" в Марий Эл",</w:t>
      </w:r>
      <w:r w:rsidRPr="00B34702">
        <w:rPr>
          <w:szCs w:val="28"/>
        </w:rPr>
        <w:t xml:space="preserve"> </w:t>
      </w:r>
      <w:r w:rsidRPr="00B34702">
        <w:rPr>
          <w:spacing w:val="-6"/>
          <w:szCs w:val="28"/>
        </w:rPr>
        <w:t>сайты интернет-изданий "Реальное время", "Версия", "7х7", сайты информационных</w:t>
      </w:r>
      <w:r w:rsidRPr="00B34702">
        <w:rPr>
          <w:szCs w:val="28"/>
        </w:rPr>
        <w:t xml:space="preserve"> агентств "</w:t>
      </w:r>
      <w:proofErr w:type="spellStart"/>
      <w:r w:rsidRPr="00B34702">
        <w:rPr>
          <w:szCs w:val="28"/>
        </w:rPr>
        <w:t>МариМедиа</w:t>
      </w:r>
      <w:proofErr w:type="spellEnd"/>
      <w:r w:rsidRPr="00B34702">
        <w:rPr>
          <w:szCs w:val="28"/>
        </w:rPr>
        <w:t>", "</w:t>
      </w:r>
      <w:proofErr w:type="spellStart"/>
      <w:r w:rsidRPr="00B34702">
        <w:rPr>
          <w:szCs w:val="28"/>
        </w:rPr>
        <w:t>МедиаПоток</w:t>
      </w:r>
      <w:proofErr w:type="spellEnd"/>
      <w:r w:rsidRPr="00B34702">
        <w:rPr>
          <w:szCs w:val="28"/>
        </w:rPr>
        <w:t>", "Коммерсант", РБК, "Ведомости", "</w:t>
      </w:r>
      <w:r w:rsidRPr="00B34702">
        <w:rPr>
          <w:szCs w:val="28"/>
          <w:lang w:val="en-US"/>
        </w:rPr>
        <w:t>REGNUM</w:t>
      </w:r>
      <w:r w:rsidRPr="00B34702">
        <w:rPr>
          <w:szCs w:val="28"/>
        </w:rPr>
        <w:t>" и др.</w:t>
      </w:r>
    </w:p>
    <w:p w14:paraId="782234CC" w14:textId="168DFC56" w:rsidR="00B34702" w:rsidRPr="00B34702" w:rsidRDefault="00B34702" w:rsidP="00B34702">
      <w:pPr>
        <w:shd w:val="clear" w:color="auto" w:fill="FFFFFF"/>
        <w:tabs>
          <w:tab w:val="left" w:pos="4395"/>
        </w:tabs>
        <w:autoSpaceDE w:val="0"/>
        <w:autoSpaceDN w:val="0"/>
        <w:adjustRightInd w:val="0"/>
        <w:spacing w:after="0" w:line="240" w:lineRule="auto"/>
        <w:ind w:firstLine="709"/>
        <w:jc w:val="both"/>
        <w:rPr>
          <w:rFonts w:eastAsia="Times New Roman"/>
          <w:szCs w:val="28"/>
          <w:lang w:eastAsia="ru-RU"/>
        </w:rPr>
      </w:pPr>
      <w:r w:rsidRPr="00B34702">
        <w:rPr>
          <w:rFonts w:eastAsia="Times New Roman"/>
          <w:szCs w:val="28"/>
          <w:lang w:eastAsia="ru-RU"/>
        </w:rPr>
        <w:t xml:space="preserve">За первый квартал 2021 года был проведен обзор 577 экземпляров газет. Всего в них о деятельности высшего законодательного органа республики </w:t>
      </w:r>
      <w:r w:rsidRPr="00B34702">
        <w:rPr>
          <w:rFonts w:eastAsia="Times New Roman"/>
          <w:szCs w:val="28"/>
          <w:lang w:eastAsia="ru-RU"/>
        </w:rPr>
        <w:br/>
        <w:t xml:space="preserve">и о депутатах Государственного Собрания седьмого созыва опубликовано </w:t>
      </w:r>
      <w:r w:rsidRPr="00B34702">
        <w:rPr>
          <w:rFonts w:eastAsia="Times New Roman"/>
          <w:szCs w:val="28"/>
          <w:lang w:eastAsia="ru-RU"/>
        </w:rPr>
        <w:br/>
        <w:t xml:space="preserve">330 материалов. В информационных выпусках радио и телевидения ГТРК "Марий Эл" и телеканала "МЭТР" в эфир вышло 83 сообщения. Информация </w:t>
      </w:r>
      <w:r w:rsidRPr="00B34702">
        <w:rPr>
          <w:rFonts w:eastAsia="Times New Roman"/>
          <w:szCs w:val="28"/>
          <w:lang w:eastAsia="ru-RU"/>
        </w:rPr>
        <w:br/>
        <w:t>о работе депутатов марийского парламента также звучала в рамках информационных блоков радиостанций, вещающих на территории республики</w:t>
      </w:r>
      <w:r>
        <w:rPr>
          <w:rFonts w:eastAsia="Times New Roman"/>
          <w:szCs w:val="28"/>
          <w:lang w:eastAsia="ru-RU"/>
        </w:rPr>
        <w:br/>
      </w:r>
      <w:r w:rsidRPr="00B34702">
        <w:rPr>
          <w:rFonts w:eastAsia="Times New Roman"/>
          <w:szCs w:val="28"/>
          <w:lang w:eastAsia="ru-RU"/>
        </w:rPr>
        <w:t xml:space="preserve">в </w:t>
      </w:r>
      <w:r w:rsidRPr="00B34702">
        <w:rPr>
          <w:rFonts w:eastAsia="Times New Roman"/>
          <w:szCs w:val="28"/>
          <w:lang w:val="en-US" w:eastAsia="ru-RU"/>
        </w:rPr>
        <w:t>FM</w:t>
      </w:r>
      <w:r w:rsidRPr="00B34702">
        <w:rPr>
          <w:rFonts w:eastAsia="Times New Roman"/>
          <w:szCs w:val="28"/>
          <w:lang w:eastAsia="ru-RU"/>
        </w:rPr>
        <w:t>-диапазоне. На сайтах в сети "Интернет" согласно проведенному мониторингу размещено 219 сообщений.</w:t>
      </w:r>
    </w:p>
    <w:p w14:paraId="53507F3A" w14:textId="77777777" w:rsidR="00B34702" w:rsidRPr="00B34702" w:rsidRDefault="00B34702" w:rsidP="00B34702">
      <w:pPr>
        <w:shd w:val="clear" w:color="auto" w:fill="FFFFFF"/>
        <w:autoSpaceDE w:val="0"/>
        <w:autoSpaceDN w:val="0"/>
        <w:adjustRightInd w:val="0"/>
        <w:spacing w:after="0" w:line="240" w:lineRule="auto"/>
        <w:ind w:firstLine="709"/>
        <w:jc w:val="both"/>
        <w:rPr>
          <w:szCs w:val="28"/>
          <w:lang w:eastAsia="ru-RU"/>
        </w:rPr>
      </w:pPr>
      <w:r w:rsidRPr="00B34702">
        <w:rPr>
          <w:rFonts w:eastAsia="Times New Roman"/>
          <w:szCs w:val="28"/>
          <w:lang w:eastAsia="ru-RU"/>
        </w:rPr>
        <w:t xml:space="preserve">Из 50 депутатов в средствах массовой информации, на интернет-сайтах упоминались 45. Общее количество выступлений депутатов и упоминаний </w:t>
      </w:r>
      <w:r w:rsidRPr="00B34702">
        <w:rPr>
          <w:rFonts w:eastAsia="Times New Roman"/>
          <w:szCs w:val="28"/>
          <w:lang w:eastAsia="ru-RU"/>
        </w:rPr>
        <w:br/>
        <w:t>о них составило 830 (456 – в электронных, 374 – в печатных).</w:t>
      </w:r>
    </w:p>
    <w:p w14:paraId="522DBD7E" w14:textId="4CCB982E" w:rsidR="00B34702" w:rsidRPr="00B34702" w:rsidRDefault="00B34702" w:rsidP="00B34702">
      <w:pPr>
        <w:spacing w:after="0" w:line="240" w:lineRule="auto"/>
        <w:ind w:firstLine="709"/>
        <w:jc w:val="both"/>
        <w:rPr>
          <w:szCs w:val="28"/>
        </w:rPr>
      </w:pPr>
      <w:r w:rsidRPr="00B34702">
        <w:rPr>
          <w:szCs w:val="28"/>
        </w:rPr>
        <w:t>Видео-, фото- и аудиоматериалы о работе марийского парламента архивировались на электронные носители, осуществлялась комплектация архива печатных и</w:t>
      </w:r>
      <w:r>
        <w:rPr>
          <w:szCs w:val="28"/>
        </w:rPr>
        <w:t xml:space="preserve"> </w:t>
      </w:r>
      <w:r w:rsidRPr="00B34702">
        <w:rPr>
          <w:szCs w:val="28"/>
        </w:rPr>
        <w:t>фотоматериалов.</w:t>
      </w:r>
    </w:p>
    <w:p w14:paraId="3FCB7A6B" w14:textId="77777777" w:rsidR="00B34702" w:rsidRPr="00B34702" w:rsidRDefault="00B34702" w:rsidP="00B34702">
      <w:pPr>
        <w:shd w:val="clear" w:color="auto" w:fill="FFFFFF"/>
        <w:tabs>
          <w:tab w:val="left" w:pos="4395"/>
        </w:tabs>
        <w:autoSpaceDE w:val="0"/>
        <w:autoSpaceDN w:val="0"/>
        <w:adjustRightInd w:val="0"/>
        <w:spacing w:after="0" w:line="240" w:lineRule="auto"/>
        <w:ind w:firstLine="709"/>
        <w:jc w:val="both"/>
        <w:rPr>
          <w:rFonts w:eastAsia="Times New Roman"/>
          <w:szCs w:val="28"/>
          <w:lang w:eastAsia="ru-RU"/>
        </w:rPr>
      </w:pPr>
      <w:r w:rsidRPr="00B34702">
        <w:rPr>
          <w:rFonts w:eastAsia="Times New Roman"/>
          <w:szCs w:val="28"/>
          <w:lang w:eastAsia="ru-RU"/>
        </w:rPr>
        <w:t>В соответствии с Программой информационного обеспечения велась ежедневная хроника деятельности Государственного Собрания Республики Марий Эл седьмого созыва.</w:t>
      </w:r>
    </w:p>
    <w:p w14:paraId="7C242712" w14:textId="50CA0E64" w:rsidR="00B34702" w:rsidRDefault="00B34702" w:rsidP="00B34702">
      <w:pPr>
        <w:shd w:val="clear" w:color="auto" w:fill="FFFFFF"/>
        <w:autoSpaceDE w:val="0"/>
        <w:autoSpaceDN w:val="0"/>
        <w:adjustRightInd w:val="0"/>
        <w:spacing w:after="0" w:line="240" w:lineRule="auto"/>
        <w:ind w:firstLine="709"/>
        <w:jc w:val="both"/>
        <w:rPr>
          <w:rFonts w:eastAsia="Times New Roman"/>
          <w:szCs w:val="28"/>
          <w:lang w:eastAsia="ru-RU"/>
        </w:rPr>
      </w:pPr>
      <w:r w:rsidRPr="00B34702">
        <w:rPr>
          <w:rFonts w:eastAsia="Times New Roman"/>
          <w:szCs w:val="28"/>
          <w:lang w:eastAsia="ru-RU"/>
        </w:rPr>
        <w:t>Подготовлен пункт 5 раздела I "Информационное обеспечение законодательной деятельности Государственного Собрания Республики</w:t>
      </w:r>
      <w:r>
        <w:rPr>
          <w:rFonts w:eastAsia="Times New Roman"/>
          <w:szCs w:val="28"/>
          <w:lang w:eastAsia="ru-RU"/>
        </w:rPr>
        <w:br/>
      </w:r>
      <w:r w:rsidRPr="00B34702">
        <w:rPr>
          <w:rFonts w:eastAsia="Times New Roman"/>
          <w:szCs w:val="28"/>
          <w:lang w:eastAsia="ru-RU"/>
        </w:rPr>
        <w:t>Марий Эл" для Доклада Государственного Собрания Республики Марий Эл</w:t>
      </w:r>
      <w:r>
        <w:rPr>
          <w:rFonts w:eastAsia="Times New Roman"/>
          <w:szCs w:val="28"/>
          <w:lang w:eastAsia="ru-RU"/>
        </w:rPr>
        <w:br/>
      </w:r>
      <w:r w:rsidRPr="00B34702">
        <w:rPr>
          <w:rFonts w:eastAsia="Times New Roman"/>
          <w:szCs w:val="28"/>
          <w:lang w:eastAsia="ru-RU"/>
        </w:rPr>
        <w:t>"О состоянии законодательства Республики Марий Эл в 2020 году".</w:t>
      </w:r>
    </w:p>
    <w:p w14:paraId="7296E412" w14:textId="77777777" w:rsidR="00AE773D" w:rsidRPr="00B34702" w:rsidRDefault="00AE773D" w:rsidP="00B34702">
      <w:pPr>
        <w:shd w:val="clear" w:color="auto" w:fill="FFFFFF"/>
        <w:autoSpaceDE w:val="0"/>
        <w:autoSpaceDN w:val="0"/>
        <w:adjustRightInd w:val="0"/>
        <w:spacing w:after="0" w:line="240" w:lineRule="auto"/>
        <w:ind w:firstLine="709"/>
        <w:jc w:val="both"/>
        <w:rPr>
          <w:rFonts w:eastAsia="Times New Roman"/>
          <w:szCs w:val="28"/>
          <w:lang w:eastAsia="ru-RU"/>
        </w:rPr>
      </w:pPr>
    </w:p>
    <w:p w14:paraId="11FBD354" w14:textId="1A84ABD1" w:rsidR="00B34702" w:rsidRPr="00B34702" w:rsidRDefault="00B34702" w:rsidP="00B34702">
      <w:pPr>
        <w:tabs>
          <w:tab w:val="num" w:pos="0"/>
          <w:tab w:val="left" w:pos="1134"/>
        </w:tabs>
        <w:spacing w:after="0" w:line="240" w:lineRule="auto"/>
        <w:ind w:firstLine="709"/>
        <w:jc w:val="both"/>
        <w:rPr>
          <w:szCs w:val="28"/>
        </w:rPr>
      </w:pPr>
      <w:r w:rsidRPr="00B34702">
        <w:rPr>
          <w:rFonts w:eastAsia="Times New Roman"/>
          <w:szCs w:val="28"/>
          <w:lang w:eastAsia="ru-RU"/>
        </w:rPr>
        <w:lastRenderedPageBreak/>
        <w:t xml:space="preserve">Согласно Регламенту Государственного Собрания Республики Марий Эл и Постановлению Государственного Собрания Республики Марий Эл от 25 июля 2019 года № 711-П "Об обеспечении доступа к информации о деятельности </w:t>
      </w:r>
      <w:r w:rsidRPr="00B34702">
        <w:rPr>
          <w:rFonts w:eastAsia="Times New Roman"/>
          <w:spacing w:val="-4"/>
          <w:szCs w:val="28"/>
          <w:lang w:eastAsia="ru-RU"/>
        </w:rPr>
        <w:t>Государственного Собрания Республики Марий Эл" осуществлялось обеспечение</w:t>
      </w:r>
      <w:r w:rsidRPr="00B34702">
        <w:rPr>
          <w:rFonts w:eastAsia="Times New Roman"/>
          <w:szCs w:val="28"/>
          <w:lang w:eastAsia="ru-RU"/>
        </w:rPr>
        <w:t xml:space="preserve"> </w:t>
      </w:r>
      <w:r w:rsidRPr="00B34702">
        <w:rPr>
          <w:szCs w:val="28"/>
        </w:rPr>
        <w:t>деятельности представителей средств массовой информации на проводимых</w:t>
      </w:r>
      <w:r>
        <w:rPr>
          <w:szCs w:val="28"/>
        </w:rPr>
        <w:br/>
      </w:r>
      <w:r w:rsidRPr="00B34702">
        <w:rPr>
          <w:szCs w:val="28"/>
        </w:rPr>
        <w:t>в Государственном Собрании мероприятиях: оформление заявок на участие, оповещение, предоставление информационных и справочных материалов, пресс-релизов и т.д.</w:t>
      </w:r>
    </w:p>
    <w:p w14:paraId="04E705AD" w14:textId="77777777" w:rsidR="00B34702" w:rsidRPr="00B34702" w:rsidRDefault="00B34702" w:rsidP="00B34702">
      <w:pPr>
        <w:shd w:val="clear" w:color="auto" w:fill="FFFFFF"/>
        <w:autoSpaceDE w:val="0"/>
        <w:autoSpaceDN w:val="0"/>
        <w:adjustRightInd w:val="0"/>
        <w:spacing w:after="0" w:line="240" w:lineRule="auto"/>
        <w:ind w:firstLine="709"/>
        <w:jc w:val="both"/>
        <w:rPr>
          <w:rFonts w:eastAsia="Times New Roman"/>
          <w:szCs w:val="28"/>
          <w:lang w:eastAsia="ru-RU"/>
        </w:rPr>
      </w:pPr>
      <w:r w:rsidRPr="00B34702">
        <w:rPr>
          <w:rFonts w:eastAsia="Times New Roman"/>
          <w:szCs w:val="28"/>
          <w:lang w:eastAsia="ru-RU"/>
        </w:rPr>
        <w:t xml:space="preserve">Организована работа Комнаты депутата и Музея истории законодательной власти Марий Эл. Поступившие в отчетный период в библиотеку Комнаты депутата книги, журналы и справочные материалы систематизированы </w:t>
      </w:r>
      <w:r w:rsidRPr="00B34702">
        <w:rPr>
          <w:rFonts w:eastAsia="Times New Roman"/>
          <w:szCs w:val="28"/>
          <w:lang w:eastAsia="ru-RU"/>
        </w:rPr>
        <w:br/>
        <w:t>по тематике. В соответствии с поступающими запросами осуществлялась тематическая подборка материалов из имеющихся фондов. Н</w:t>
      </w:r>
      <w:r w:rsidRPr="00B34702">
        <w:rPr>
          <w:szCs w:val="28"/>
          <w:lang w:eastAsia="ru-RU"/>
        </w:rPr>
        <w:t>овыми экспонатами</w:t>
      </w:r>
      <w:r w:rsidRPr="00B34702">
        <w:rPr>
          <w:rFonts w:eastAsia="Times New Roman"/>
          <w:szCs w:val="28"/>
          <w:lang w:eastAsia="ru-RU"/>
        </w:rPr>
        <w:t xml:space="preserve"> </w:t>
      </w:r>
      <w:r w:rsidRPr="00B34702">
        <w:rPr>
          <w:szCs w:val="28"/>
          <w:lang w:eastAsia="ru-RU"/>
        </w:rPr>
        <w:t>д</w:t>
      </w:r>
      <w:r w:rsidRPr="00B34702">
        <w:rPr>
          <w:rFonts w:eastAsia="Times New Roman"/>
          <w:szCs w:val="28"/>
          <w:lang w:eastAsia="ru-RU"/>
        </w:rPr>
        <w:t>ополнен реестр фонда Музея истории законодательной власти Марий Эл.</w:t>
      </w:r>
    </w:p>
    <w:p w14:paraId="2DD16E41" w14:textId="77777777" w:rsidR="00B34702" w:rsidRPr="00B34702" w:rsidRDefault="00B34702" w:rsidP="00B34702">
      <w:pPr>
        <w:autoSpaceDE w:val="0"/>
        <w:autoSpaceDN w:val="0"/>
        <w:adjustRightInd w:val="0"/>
        <w:spacing w:after="0" w:line="240" w:lineRule="auto"/>
        <w:ind w:firstLine="709"/>
        <w:jc w:val="both"/>
        <w:rPr>
          <w:szCs w:val="28"/>
        </w:rPr>
      </w:pPr>
      <w:r w:rsidRPr="00B34702">
        <w:rPr>
          <w:rFonts w:eastAsia="Times New Roman"/>
          <w:szCs w:val="28"/>
          <w:lang w:eastAsia="ru-RU"/>
        </w:rPr>
        <w:t xml:space="preserve">Подготовлены </w:t>
      </w:r>
      <w:r w:rsidRPr="00B34702">
        <w:rPr>
          <w:szCs w:val="28"/>
        </w:rPr>
        <w:t>брошюры, связанные с работой марийского парламента (доклады, программы, материалы сессий, заседаний), а также брошюры информационного характера для сведения и использования в работе, в числе которых электронная версия брошюры "Календарь Марий Эл – 2021", размещенная на официальном сайте Государственного Собрания.</w:t>
      </w:r>
    </w:p>
    <w:p w14:paraId="567F7420" w14:textId="77777777" w:rsidR="00B34702" w:rsidRPr="00B34702" w:rsidRDefault="00B34702" w:rsidP="00B34702">
      <w:pPr>
        <w:shd w:val="clear" w:color="auto" w:fill="FFFFFF"/>
        <w:autoSpaceDE w:val="0"/>
        <w:autoSpaceDN w:val="0"/>
        <w:adjustRightInd w:val="0"/>
        <w:spacing w:after="0" w:line="240" w:lineRule="auto"/>
        <w:ind w:firstLine="709"/>
        <w:jc w:val="both"/>
        <w:rPr>
          <w:szCs w:val="28"/>
        </w:rPr>
      </w:pPr>
      <w:r w:rsidRPr="00B34702">
        <w:rPr>
          <w:szCs w:val="28"/>
        </w:rPr>
        <w:t>Во взаимодействии со структурными подразделениями Аппарата осуществлялось формирование и наполнение базы данных Фонда внутренних документов Аппарата Государственного Собрания Республики Марий Эл.</w:t>
      </w:r>
    </w:p>
    <w:p w14:paraId="7296D886" w14:textId="6EB793DE" w:rsidR="00B34702" w:rsidRPr="00B34702" w:rsidRDefault="00B34702" w:rsidP="00B34702">
      <w:pPr>
        <w:shd w:val="clear" w:color="auto" w:fill="FFFFFF"/>
        <w:autoSpaceDE w:val="0"/>
        <w:autoSpaceDN w:val="0"/>
        <w:adjustRightInd w:val="0"/>
        <w:spacing w:after="0" w:line="240" w:lineRule="auto"/>
        <w:ind w:firstLine="709"/>
        <w:jc w:val="both"/>
        <w:rPr>
          <w:szCs w:val="28"/>
        </w:rPr>
      </w:pPr>
      <w:r w:rsidRPr="00B34702">
        <w:rPr>
          <w:szCs w:val="28"/>
        </w:rPr>
        <w:t>В соответствии с федеральным и республиканским законодательством, принятыми нормативными правовыми актами регулярно наполнялись</w:t>
      </w:r>
      <w:r>
        <w:rPr>
          <w:szCs w:val="28"/>
        </w:rPr>
        <w:br/>
      </w:r>
      <w:r w:rsidRPr="00B34702">
        <w:rPr>
          <w:szCs w:val="28"/>
        </w:rPr>
        <w:t xml:space="preserve">и обновлялись страницы официального сайта Государственного Собрания </w:t>
      </w:r>
      <w:r w:rsidRPr="00B34702">
        <w:rPr>
          <w:szCs w:val="28"/>
        </w:rPr>
        <w:br/>
        <w:t>(707 обновлений) и сайта Государственного Собрания на официальном интернет-портале Республики Марий Эл. Для увеличения информационной насыщенности официального сайта парламента продолжены его структурные изменения. Проведено тестирование системы "1С-Битрикс: Управление сайтом" как основы нового сайта Государственного Собрания Республики Марий Эл, который находится в разработке.</w:t>
      </w:r>
    </w:p>
    <w:p w14:paraId="1FFD71E9" w14:textId="7A02EFDB" w:rsidR="00B34702" w:rsidRPr="00B34702" w:rsidRDefault="00B34702" w:rsidP="00B34702">
      <w:pPr>
        <w:tabs>
          <w:tab w:val="num" w:pos="142"/>
          <w:tab w:val="left" w:pos="1134"/>
          <w:tab w:val="left" w:pos="6663"/>
        </w:tabs>
        <w:spacing w:after="0" w:line="240" w:lineRule="auto"/>
        <w:ind w:firstLine="709"/>
        <w:jc w:val="both"/>
        <w:outlineLvl w:val="0"/>
        <w:rPr>
          <w:rFonts w:eastAsia="Times New Roman"/>
          <w:szCs w:val="28"/>
          <w:lang w:eastAsia="ru-RU"/>
        </w:rPr>
      </w:pPr>
      <w:r w:rsidRPr="00B34702">
        <w:rPr>
          <w:szCs w:val="28"/>
        </w:rPr>
        <w:t>24 проходивших в законодательном органе мероприятия сопровождались работой звукоусиливающей аппаратуры, шестнадцатая сессия транслировалась в онлайн-режиме на официальном сайте Государственного Собрания в сети "Интернет". Проведена фотосъемка 43 мероприятий, для архива обработано</w:t>
      </w:r>
      <w:r>
        <w:rPr>
          <w:szCs w:val="28"/>
        </w:rPr>
        <w:br/>
      </w:r>
      <w:r w:rsidRPr="00B34702">
        <w:rPr>
          <w:szCs w:val="28"/>
        </w:rPr>
        <w:t>1218 фотографий.</w:t>
      </w:r>
    </w:p>
    <w:p w14:paraId="5907BA68" w14:textId="77777777" w:rsidR="00B34702" w:rsidRPr="00B34702" w:rsidRDefault="00B34702" w:rsidP="00B34702">
      <w:pPr>
        <w:shd w:val="clear" w:color="auto" w:fill="FFFFFF"/>
        <w:autoSpaceDE w:val="0"/>
        <w:autoSpaceDN w:val="0"/>
        <w:adjustRightInd w:val="0"/>
        <w:spacing w:after="0" w:line="240" w:lineRule="auto"/>
        <w:ind w:firstLine="709"/>
        <w:jc w:val="both"/>
        <w:rPr>
          <w:szCs w:val="28"/>
        </w:rPr>
      </w:pPr>
      <w:r w:rsidRPr="00B34702">
        <w:rPr>
          <w:szCs w:val="28"/>
        </w:rPr>
        <w:t xml:space="preserve">Обеспечивалась работа сервера ЛВС, WEB-сервера, файлового сервера, сервера электронной почты, почтового узла связи с Государственной Думой Федерального Собрания Российской Федерации. Регулярно обновлялись базы данных ИСС "Гарант Платформа </w:t>
      </w:r>
      <w:r w:rsidRPr="00B34702">
        <w:rPr>
          <w:szCs w:val="28"/>
          <w:lang w:val="en-US"/>
        </w:rPr>
        <w:t>F</w:t>
      </w:r>
      <w:r w:rsidRPr="00B34702">
        <w:rPr>
          <w:szCs w:val="28"/>
        </w:rPr>
        <w:t xml:space="preserve">1 Эксперт", "Консультант Плюс Технология </w:t>
      </w:r>
      <w:proofErr w:type="spellStart"/>
      <w:r w:rsidRPr="00B34702">
        <w:rPr>
          <w:szCs w:val="28"/>
        </w:rPr>
        <w:t>Проф</w:t>
      </w:r>
      <w:proofErr w:type="spellEnd"/>
      <w:r w:rsidRPr="00B34702">
        <w:rPr>
          <w:szCs w:val="28"/>
        </w:rPr>
        <w:t>", "Консультант Плюс Регион".</w:t>
      </w:r>
    </w:p>
    <w:p w14:paraId="1886FB8E" w14:textId="77777777" w:rsidR="00B34702" w:rsidRPr="00B34702" w:rsidRDefault="00B34702" w:rsidP="00B34702">
      <w:pPr>
        <w:shd w:val="clear" w:color="auto" w:fill="FFFFFF"/>
        <w:tabs>
          <w:tab w:val="left" w:pos="2835"/>
        </w:tabs>
        <w:autoSpaceDE w:val="0"/>
        <w:autoSpaceDN w:val="0"/>
        <w:adjustRightInd w:val="0"/>
        <w:spacing w:after="0" w:line="240" w:lineRule="auto"/>
        <w:ind w:firstLine="709"/>
        <w:jc w:val="both"/>
        <w:rPr>
          <w:szCs w:val="28"/>
        </w:rPr>
      </w:pPr>
      <w:r w:rsidRPr="00B34702">
        <w:rPr>
          <w:szCs w:val="28"/>
        </w:rPr>
        <w:t xml:space="preserve">В целях совершенствования информационного обеспечения деятельности законодательного органа республики и развития современных технологий продолжены работы по модернизации установленного в Государственном Собрании технического оборудования. В отчетный период установлено 11 новых </w:t>
      </w:r>
      <w:r w:rsidRPr="00B34702">
        <w:rPr>
          <w:szCs w:val="28"/>
        </w:rPr>
        <w:lastRenderedPageBreak/>
        <w:t xml:space="preserve">МФУ, 4 принтера и 3 ноутбука. Произведена замена оргтехники у депутатов, работающих на постоянной основе: 3 современных ПК и 3 МФУ. Обновлены сертификаты и программное обеспечение ПК в отделе бухгалтерского учета </w:t>
      </w:r>
      <w:r w:rsidRPr="00B34702">
        <w:rPr>
          <w:szCs w:val="28"/>
        </w:rPr>
        <w:br/>
        <w:t>и отчетности, в кадровой службе.</w:t>
      </w:r>
    </w:p>
    <w:p w14:paraId="0D6D2CEA" w14:textId="77777777" w:rsidR="00B34702" w:rsidRPr="00B34702" w:rsidRDefault="00B34702" w:rsidP="00B34702">
      <w:pPr>
        <w:shd w:val="clear" w:color="auto" w:fill="FFFFFF"/>
        <w:autoSpaceDE w:val="0"/>
        <w:autoSpaceDN w:val="0"/>
        <w:adjustRightInd w:val="0"/>
        <w:spacing w:after="0" w:line="240" w:lineRule="auto"/>
        <w:ind w:firstLine="709"/>
        <w:jc w:val="both"/>
        <w:rPr>
          <w:szCs w:val="28"/>
        </w:rPr>
      </w:pPr>
      <w:r w:rsidRPr="00B34702">
        <w:rPr>
          <w:szCs w:val="28"/>
        </w:rPr>
        <w:t>Внедрена и проходит тестовую эксплуатацию система электронного документооборота DIRECTUM RX.</w:t>
      </w:r>
    </w:p>
    <w:p w14:paraId="3060B492" w14:textId="77777777" w:rsidR="00B34702" w:rsidRPr="00B34702" w:rsidRDefault="00B34702" w:rsidP="00B34702">
      <w:pPr>
        <w:shd w:val="clear" w:color="auto" w:fill="FFFFFF"/>
        <w:autoSpaceDE w:val="0"/>
        <w:autoSpaceDN w:val="0"/>
        <w:adjustRightInd w:val="0"/>
        <w:spacing w:after="0" w:line="240" w:lineRule="auto"/>
        <w:ind w:firstLine="709"/>
        <w:jc w:val="both"/>
        <w:rPr>
          <w:szCs w:val="28"/>
        </w:rPr>
      </w:pPr>
      <w:r w:rsidRPr="00B34702">
        <w:rPr>
          <w:szCs w:val="28"/>
        </w:rPr>
        <w:t xml:space="preserve">Продолжена реализация плана мероприятий по организации перехода Государственного Собрания Республики Марий Эл на использование отечественного офисного программного обеспечения. Проводились работы </w:t>
      </w:r>
      <w:r w:rsidRPr="00B34702">
        <w:rPr>
          <w:szCs w:val="28"/>
        </w:rPr>
        <w:br/>
        <w:t>по установке и настройке нового сервера локальной сети на основе отечественного ПО "Астра Линукс".</w:t>
      </w:r>
    </w:p>
    <w:p w14:paraId="08FC1B49" w14:textId="0DEF1187" w:rsidR="00B34702" w:rsidRPr="00B34702" w:rsidRDefault="00B34702" w:rsidP="00B34702">
      <w:pPr>
        <w:shd w:val="clear" w:color="auto" w:fill="FFFFFF"/>
        <w:autoSpaceDE w:val="0"/>
        <w:autoSpaceDN w:val="0"/>
        <w:adjustRightInd w:val="0"/>
        <w:spacing w:after="0" w:line="240" w:lineRule="auto"/>
        <w:ind w:firstLine="709"/>
        <w:jc w:val="both"/>
        <w:rPr>
          <w:szCs w:val="28"/>
        </w:rPr>
      </w:pPr>
      <w:r w:rsidRPr="00B34702">
        <w:rPr>
          <w:szCs w:val="28"/>
        </w:rPr>
        <w:t>Подготовлено техническое задание, собраны коммерческие предложения по модернизации системы аудио- и видеосопровождения, аудиозаписи, проведения видеоконференций из зала заседаний Государственного Собрания</w:t>
      </w:r>
      <w:r>
        <w:rPr>
          <w:szCs w:val="28"/>
        </w:rPr>
        <w:br/>
      </w:r>
      <w:r w:rsidRPr="00B34702">
        <w:rPr>
          <w:szCs w:val="28"/>
        </w:rPr>
        <w:t xml:space="preserve">на основе современных цифровых технологий. Проведены торги, ведется работа </w:t>
      </w:r>
      <w:r w:rsidRPr="00B34702">
        <w:rPr>
          <w:szCs w:val="28"/>
        </w:rPr>
        <w:br/>
        <w:t>по заключению контракта.</w:t>
      </w:r>
    </w:p>
    <w:p w14:paraId="48400DC8" w14:textId="77777777" w:rsidR="00B34702" w:rsidRPr="00B34702" w:rsidRDefault="00B34702" w:rsidP="00B34702">
      <w:pPr>
        <w:shd w:val="clear" w:color="auto" w:fill="FFFFFF"/>
        <w:autoSpaceDE w:val="0"/>
        <w:autoSpaceDN w:val="0"/>
        <w:adjustRightInd w:val="0"/>
        <w:spacing w:after="0" w:line="240" w:lineRule="auto"/>
        <w:ind w:firstLine="709"/>
        <w:jc w:val="both"/>
        <w:rPr>
          <w:szCs w:val="28"/>
        </w:rPr>
      </w:pPr>
    </w:p>
    <w:p w14:paraId="5C5D9443" w14:textId="77777777" w:rsidR="00B34702" w:rsidRPr="00B34702" w:rsidRDefault="00B34702" w:rsidP="00B34702">
      <w:pPr>
        <w:shd w:val="clear" w:color="auto" w:fill="FFFFFF"/>
        <w:autoSpaceDE w:val="0"/>
        <w:autoSpaceDN w:val="0"/>
        <w:adjustRightInd w:val="0"/>
        <w:spacing w:after="0" w:line="240" w:lineRule="auto"/>
        <w:ind w:firstLine="709"/>
        <w:jc w:val="both"/>
        <w:rPr>
          <w:szCs w:val="28"/>
        </w:rPr>
      </w:pPr>
    </w:p>
    <w:p w14:paraId="0D0DA9AE" w14:textId="77777777" w:rsidR="00B34702" w:rsidRPr="00B34702" w:rsidRDefault="00B34702" w:rsidP="00B34702">
      <w:pPr>
        <w:tabs>
          <w:tab w:val="num" w:pos="142"/>
          <w:tab w:val="left" w:pos="1134"/>
          <w:tab w:val="left" w:pos="6663"/>
        </w:tabs>
        <w:spacing w:after="0" w:line="240" w:lineRule="auto"/>
        <w:ind w:firstLine="709"/>
        <w:jc w:val="both"/>
        <w:outlineLvl w:val="0"/>
        <w:rPr>
          <w:rFonts w:eastAsia="Times New Roman"/>
          <w:szCs w:val="28"/>
          <w:lang w:eastAsia="ru-RU"/>
        </w:rPr>
      </w:pPr>
    </w:p>
    <w:p w14:paraId="5FCC375F" w14:textId="2780130E" w:rsidR="0097458C" w:rsidRPr="00B34702" w:rsidRDefault="00B34702" w:rsidP="00B34702">
      <w:pPr>
        <w:tabs>
          <w:tab w:val="num" w:pos="142"/>
          <w:tab w:val="left" w:pos="1134"/>
          <w:tab w:val="left" w:pos="6663"/>
        </w:tabs>
        <w:spacing w:after="0" w:line="240" w:lineRule="auto"/>
        <w:ind w:left="5670"/>
        <w:jc w:val="center"/>
        <w:outlineLvl w:val="0"/>
        <w:rPr>
          <w:szCs w:val="28"/>
        </w:rPr>
      </w:pPr>
      <w:r w:rsidRPr="00B34702">
        <w:rPr>
          <w:rFonts w:eastAsia="Times New Roman"/>
          <w:sz w:val="24"/>
          <w:szCs w:val="24"/>
          <w:lang w:eastAsia="ru-RU"/>
        </w:rPr>
        <w:t xml:space="preserve">Информационное управление </w:t>
      </w:r>
      <w:r w:rsidRPr="00B34702">
        <w:rPr>
          <w:rFonts w:eastAsia="Times New Roman"/>
          <w:sz w:val="24"/>
          <w:szCs w:val="24"/>
          <w:lang w:eastAsia="ru-RU"/>
        </w:rPr>
        <w:br/>
        <w:t>Аппарата Государственного Собрания Республики Марий Эл</w:t>
      </w:r>
      <w:r w:rsidR="0097458C" w:rsidRPr="00B34702">
        <w:rPr>
          <w:szCs w:val="28"/>
        </w:rPr>
        <w:br w:type="page"/>
      </w:r>
    </w:p>
    <w:p w14:paraId="4108335B" w14:textId="175F2002" w:rsidR="00B34702" w:rsidRDefault="00B34702" w:rsidP="00B34702">
      <w:pPr>
        <w:spacing w:after="0" w:line="240" w:lineRule="auto"/>
        <w:jc w:val="center"/>
      </w:pPr>
      <w:r>
        <w:rPr>
          <w:rFonts w:eastAsia="Times New Roman"/>
          <w:b/>
          <w:bCs/>
          <w:color w:val="000000"/>
          <w:szCs w:val="28"/>
          <w:lang w:eastAsia="ru-RU"/>
        </w:rPr>
        <w:lastRenderedPageBreak/>
        <w:t xml:space="preserve">Мониторинг </w:t>
      </w:r>
      <w:r w:rsidRPr="00C04EE3">
        <w:rPr>
          <w:rFonts w:eastAsia="Times New Roman"/>
          <w:b/>
          <w:bCs/>
          <w:color w:val="000000"/>
          <w:szCs w:val="28"/>
          <w:lang w:eastAsia="ru-RU"/>
        </w:rPr>
        <w:t>освещения деятельности</w:t>
      </w:r>
      <w:r>
        <w:rPr>
          <w:rFonts w:eastAsia="Times New Roman"/>
          <w:b/>
          <w:bCs/>
          <w:color w:val="000000"/>
          <w:szCs w:val="28"/>
          <w:lang w:eastAsia="ru-RU"/>
        </w:rPr>
        <w:t xml:space="preserve"> </w:t>
      </w:r>
      <w:r>
        <w:rPr>
          <w:rFonts w:eastAsia="Times New Roman"/>
          <w:b/>
          <w:bCs/>
          <w:color w:val="000000"/>
          <w:szCs w:val="28"/>
          <w:lang w:eastAsia="ru-RU"/>
        </w:rPr>
        <w:br/>
      </w:r>
      <w:r w:rsidRPr="00C04EE3">
        <w:rPr>
          <w:rFonts w:eastAsia="Times New Roman"/>
          <w:b/>
          <w:bCs/>
          <w:color w:val="000000"/>
          <w:szCs w:val="28"/>
          <w:lang w:eastAsia="ru-RU"/>
        </w:rPr>
        <w:t>Государственного Собрания Республики Марий Эл седьмого созыва</w:t>
      </w:r>
      <w:r w:rsidRPr="00183522">
        <w:rPr>
          <w:rFonts w:eastAsia="Times New Roman"/>
          <w:b/>
          <w:bCs/>
          <w:color w:val="000000"/>
          <w:szCs w:val="28"/>
          <w:lang w:eastAsia="ru-RU"/>
        </w:rPr>
        <w:t xml:space="preserve"> </w:t>
      </w:r>
      <w:r>
        <w:rPr>
          <w:rFonts w:eastAsia="Times New Roman"/>
          <w:b/>
          <w:bCs/>
          <w:color w:val="000000"/>
          <w:szCs w:val="28"/>
          <w:lang w:eastAsia="ru-RU"/>
        </w:rPr>
        <w:br/>
        <w:t xml:space="preserve">в </w:t>
      </w:r>
      <w:r w:rsidRPr="00C04EE3">
        <w:rPr>
          <w:rFonts w:eastAsia="Times New Roman"/>
          <w:b/>
          <w:bCs/>
          <w:color w:val="000000"/>
          <w:szCs w:val="28"/>
          <w:lang w:eastAsia="ru-RU"/>
        </w:rPr>
        <w:t>средства</w:t>
      </w:r>
      <w:r>
        <w:rPr>
          <w:rFonts w:eastAsia="Times New Roman"/>
          <w:b/>
          <w:bCs/>
          <w:color w:val="000000"/>
          <w:szCs w:val="28"/>
          <w:lang w:eastAsia="ru-RU"/>
        </w:rPr>
        <w:t>х</w:t>
      </w:r>
      <w:r w:rsidRPr="00C04EE3">
        <w:rPr>
          <w:rFonts w:eastAsia="Times New Roman"/>
          <w:b/>
          <w:bCs/>
          <w:color w:val="000000"/>
          <w:szCs w:val="28"/>
          <w:lang w:eastAsia="ru-RU"/>
        </w:rPr>
        <w:t xml:space="preserve"> массовой информации</w:t>
      </w:r>
      <w:r>
        <w:rPr>
          <w:rFonts w:eastAsia="Times New Roman"/>
          <w:b/>
          <w:bCs/>
          <w:color w:val="000000"/>
          <w:szCs w:val="28"/>
          <w:lang w:eastAsia="ru-RU"/>
        </w:rPr>
        <w:t>, на официальных и информационных интернет-сайтах</w:t>
      </w:r>
    </w:p>
    <w:p w14:paraId="0D72930A" w14:textId="77777777" w:rsidR="00B34702" w:rsidRDefault="00B34702" w:rsidP="00B34702">
      <w:pPr>
        <w:spacing w:after="0" w:line="240" w:lineRule="auto"/>
        <w:jc w:val="center"/>
      </w:pPr>
    </w:p>
    <w:tbl>
      <w:tblPr>
        <w:tblW w:w="9757" w:type="dxa"/>
        <w:tblInd w:w="99" w:type="dxa"/>
        <w:tblLayout w:type="fixed"/>
        <w:tblLook w:val="04A0" w:firstRow="1" w:lastRow="0" w:firstColumn="1" w:lastColumn="0" w:noHBand="0" w:noVBand="1"/>
      </w:tblPr>
      <w:tblGrid>
        <w:gridCol w:w="5325"/>
        <w:gridCol w:w="6"/>
        <w:gridCol w:w="1105"/>
        <w:gridCol w:w="1106"/>
        <w:gridCol w:w="1105"/>
        <w:gridCol w:w="1110"/>
      </w:tblGrid>
      <w:tr w:rsidR="00B34702" w:rsidRPr="00C04EE3" w14:paraId="5D75F3C6" w14:textId="77777777" w:rsidTr="00B34702">
        <w:trPr>
          <w:trHeight w:val="340"/>
        </w:trPr>
        <w:tc>
          <w:tcPr>
            <w:tcW w:w="975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F9B4E" w14:textId="77777777" w:rsidR="00B34702" w:rsidRPr="00C04EE3" w:rsidRDefault="00B34702" w:rsidP="00B34702">
            <w:pPr>
              <w:spacing w:after="0" w:line="240" w:lineRule="auto"/>
              <w:jc w:val="center"/>
              <w:rPr>
                <w:rFonts w:eastAsia="Times New Roman"/>
                <w:b/>
                <w:bCs/>
                <w:color w:val="000000"/>
                <w:sz w:val="24"/>
                <w:szCs w:val="24"/>
                <w:lang w:eastAsia="ru-RU"/>
              </w:rPr>
            </w:pPr>
            <w:r>
              <w:rPr>
                <w:rFonts w:eastAsia="Times New Roman"/>
                <w:b/>
                <w:bCs/>
                <w:color w:val="000000"/>
                <w:sz w:val="24"/>
                <w:szCs w:val="24"/>
                <w:lang w:eastAsia="ru-RU"/>
              </w:rPr>
              <w:t>КОЛИЧЕСТВО ПУБЛИКАЦИЙ</w:t>
            </w:r>
            <w:r w:rsidRPr="00C04EE3">
              <w:rPr>
                <w:rFonts w:eastAsia="Times New Roman"/>
                <w:b/>
                <w:bCs/>
                <w:color w:val="000000"/>
                <w:sz w:val="24"/>
                <w:szCs w:val="24"/>
                <w:lang w:eastAsia="ru-RU"/>
              </w:rPr>
              <w:t xml:space="preserve"> В ПЕЧАТНЫХ ИЗДАНИЯХ</w:t>
            </w:r>
          </w:p>
        </w:tc>
      </w:tr>
      <w:tr w:rsidR="00B34702" w:rsidRPr="00C04EE3" w14:paraId="7BBDCA48" w14:textId="77777777" w:rsidTr="00B34702">
        <w:trPr>
          <w:trHeight w:val="340"/>
        </w:trPr>
        <w:tc>
          <w:tcPr>
            <w:tcW w:w="5325" w:type="dxa"/>
            <w:tcBorders>
              <w:top w:val="nil"/>
              <w:left w:val="single" w:sz="4" w:space="0" w:color="auto"/>
              <w:bottom w:val="single" w:sz="4" w:space="0" w:color="auto"/>
              <w:right w:val="single" w:sz="4" w:space="0" w:color="auto"/>
            </w:tcBorders>
            <w:shd w:val="clear" w:color="auto" w:fill="auto"/>
            <w:noWrap/>
            <w:vAlign w:val="center"/>
            <w:hideMark/>
          </w:tcPr>
          <w:p w14:paraId="1115D743" w14:textId="77777777" w:rsidR="00B34702" w:rsidRPr="00C04EE3" w:rsidRDefault="00B34702" w:rsidP="00B34702">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Наименование</w:t>
            </w:r>
          </w:p>
        </w:tc>
        <w:tc>
          <w:tcPr>
            <w:tcW w:w="1111" w:type="dxa"/>
            <w:gridSpan w:val="2"/>
            <w:tcBorders>
              <w:top w:val="nil"/>
              <w:left w:val="nil"/>
              <w:bottom w:val="single" w:sz="4" w:space="0" w:color="auto"/>
              <w:right w:val="single" w:sz="4" w:space="0" w:color="auto"/>
            </w:tcBorders>
            <w:shd w:val="clear" w:color="auto" w:fill="auto"/>
            <w:noWrap/>
            <w:vAlign w:val="center"/>
            <w:hideMark/>
          </w:tcPr>
          <w:p w14:paraId="0DEFE123" w14:textId="77777777" w:rsidR="00B34702" w:rsidRPr="00C04EE3" w:rsidRDefault="00B34702" w:rsidP="00B34702">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январь</w:t>
            </w:r>
          </w:p>
        </w:tc>
        <w:tc>
          <w:tcPr>
            <w:tcW w:w="1106" w:type="dxa"/>
            <w:tcBorders>
              <w:top w:val="nil"/>
              <w:left w:val="nil"/>
              <w:bottom w:val="single" w:sz="4" w:space="0" w:color="auto"/>
              <w:right w:val="single" w:sz="4" w:space="0" w:color="auto"/>
            </w:tcBorders>
            <w:shd w:val="clear" w:color="auto" w:fill="auto"/>
            <w:noWrap/>
            <w:vAlign w:val="center"/>
            <w:hideMark/>
          </w:tcPr>
          <w:p w14:paraId="469CAD3E" w14:textId="77777777" w:rsidR="00B34702" w:rsidRPr="00C04EE3" w:rsidRDefault="00B34702" w:rsidP="00B34702">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февраль</w:t>
            </w:r>
          </w:p>
        </w:tc>
        <w:tc>
          <w:tcPr>
            <w:tcW w:w="1105" w:type="dxa"/>
            <w:tcBorders>
              <w:top w:val="nil"/>
              <w:left w:val="nil"/>
              <w:bottom w:val="single" w:sz="4" w:space="0" w:color="auto"/>
              <w:right w:val="single" w:sz="4" w:space="0" w:color="auto"/>
            </w:tcBorders>
            <w:shd w:val="clear" w:color="auto" w:fill="auto"/>
            <w:noWrap/>
            <w:vAlign w:val="center"/>
            <w:hideMark/>
          </w:tcPr>
          <w:p w14:paraId="03AEFFD7" w14:textId="77777777" w:rsidR="00B34702" w:rsidRPr="00C04EE3" w:rsidRDefault="00B34702" w:rsidP="00B34702">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март</w:t>
            </w:r>
          </w:p>
        </w:tc>
        <w:tc>
          <w:tcPr>
            <w:tcW w:w="1110" w:type="dxa"/>
            <w:tcBorders>
              <w:top w:val="nil"/>
              <w:left w:val="nil"/>
              <w:bottom w:val="single" w:sz="4" w:space="0" w:color="auto"/>
              <w:right w:val="single" w:sz="4" w:space="0" w:color="auto"/>
            </w:tcBorders>
            <w:shd w:val="clear" w:color="auto" w:fill="auto"/>
            <w:noWrap/>
            <w:vAlign w:val="center"/>
            <w:hideMark/>
          </w:tcPr>
          <w:p w14:paraId="6B998630" w14:textId="77777777" w:rsidR="00B34702" w:rsidRPr="00C04EE3" w:rsidRDefault="00B34702" w:rsidP="00B34702">
            <w:pPr>
              <w:spacing w:after="0" w:line="240" w:lineRule="auto"/>
              <w:jc w:val="center"/>
              <w:rPr>
                <w:rFonts w:eastAsia="Times New Roman"/>
                <w:color w:val="000000"/>
                <w:sz w:val="24"/>
                <w:szCs w:val="24"/>
                <w:lang w:eastAsia="ru-RU"/>
              </w:rPr>
            </w:pPr>
            <w:r>
              <w:rPr>
                <w:rFonts w:eastAsia="Times New Roman"/>
                <w:color w:val="000000"/>
                <w:sz w:val="24"/>
                <w:szCs w:val="24"/>
                <w:lang w:val="en-US" w:eastAsia="ru-RU"/>
              </w:rPr>
              <w:t>I</w:t>
            </w:r>
            <w:r w:rsidRPr="00C04EE3">
              <w:rPr>
                <w:rFonts w:eastAsia="Times New Roman"/>
                <w:color w:val="000000"/>
                <w:sz w:val="24"/>
                <w:szCs w:val="24"/>
                <w:lang w:eastAsia="ru-RU"/>
              </w:rPr>
              <w:t xml:space="preserve"> кв.</w:t>
            </w:r>
          </w:p>
        </w:tc>
      </w:tr>
      <w:tr w:rsidR="00B34702" w:rsidRPr="00C04EE3" w14:paraId="7703159D" w14:textId="77777777" w:rsidTr="00B34702">
        <w:trPr>
          <w:trHeight w:val="340"/>
        </w:trPr>
        <w:tc>
          <w:tcPr>
            <w:tcW w:w="9757" w:type="dxa"/>
            <w:gridSpan w:val="6"/>
            <w:tcBorders>
              <w:top w:val="nil"/>
              <w:left w:val="single" w:sz="4" w:space="0" w:color="auto"/>
              <w:bottom w:val="single" w:sz="4" w:space="0" w:color="auto"/>
              <w:right w:val="single" w:sz="4" w:space="0" w:color="auto"/>
            </w:tcBorders>
            <w:shd w:val="clear" w:color="auto" w:fill="auto"/>
            <w:noWrap/>
            <w:vAlign w:val="center"/>
            <w:hideMark/>
          </w:tcPr>
          <w:p w14:paraId="3B062D42" w14:textId="77777777" w:rsidR="00B34702" w:rsidRPr="00C04EE3" w:rsidRDefault="00B34702" w:rsidP="00B34702">
            <w:pPr>
              <w:spacing w:after="0" w:line="240" w:lineRule="auto"/>
              <w:jc w:val="center"/>
              <w:rPr>
                <w:rFonts w:eastAsia="Times New Roman"/>
                <w:b/>
                <w:bCs/>
                <w:color w:val="000000"/>
                <w:sz w:val="24"/>
                <w:szCs w:val="24"/>
                <w:lang w:eastAsia="ru-RU"/>
              </w:rPr>
            </w:pPr>
            <w:r>
              <w:rPr>
                <w:rFonts w:eastAsia="Times New Roman"/>
                <w:b/>
                <w:bCs/>
                <w:color w:val="000000"/>
                <w:sz w:val="24"/>
                <w:szCs w:val="24"/>
                <w:lang w:eastAsia="ru-RU"/>
              </w:rPr>
              <w:t>РЕСПУБЛИКАНСКИЕ ГАЗЕТЫ</w:t>
            </w:r>
          </w:p>
        </w:tc>
      </w:tr>
      <w:tr w:rsidR="00B34702" w:rsidRPr="00C04EE3" w14:paraId="10379ECC"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6123AB" w14:textId="77777777" w:rsidR="00B34702" w:rsidRPr="00C04EE3" w:rsidRDefault="00B34702" w:rsidP="00B34702">
            <w:pPr>
              <w:spacing w:after="0" w:line="240" w:lineRule="auto"/>
              <w:rPr>
                <w:rFonts w:eastAsia="Times New Roman"/>
                <w:color w:val="000000"/>
                <w:sz w:val="24"/>
                <w:szCs w:val="24"/>
                <w:lang w:eastAsia="ru-RU"/>
              </w:rPr>
            </w:pPr>
            <w:r w:rsidRPr="00C04EE3">
              <w:rPr>
                <w:rFonts w:eastAsia="Times New Roman"/>
                <w:color w:val="000000"/>
                <w:sz w:val="24"/>
                <w:szCs w:val="24"/>
                <w:lang w:eastAsia="ru-RU"/>
              </w:rPr>
              <w:t>Марийская правда</w:t>
            </w:r>
          </w:p>
        </w:tc>
        <w:tc>
          <w:tcPr>
            <w:tcW w:w="1105" w:type="dxa"/>
            <w:tcBorders>
              <w:top w:val="nil"/>
              <w:left w:val="nil"/>
              <w:bottom w:val="single" w:sz="4" w:space="0" w:color="auto"/>
              <w:right w:val="single" w:sz="4" w:space="0" w:color="auto"/>
            </w:tcBorders>
            <w:shd w:val="clear" w:color="auto" w:fill="auto"/>
            <w:noWrap/>
            <w:vAlign w:val="center"/>
            <w:hideMark/>
          </w:tcPr>
          <w:p w14:paraId="45A225DF"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23</w:t>
            </w:r>
          </w:p>
        </w:tc>
        <w:tc>
          <w:tcPr>
            <w:tcW w:w="1106" w:type="dxa"/>
            <w:tcBorders>
              <w:top w:val="nil"/>
              <w:left w:val="nil"/>
              <w:bottom w:val="single" w:sz="4" w:space="0" w:color="auto"/>
              <w:right w:val="single" w:sz="4" w:space="0" w:color="auto"/>
            </w:tcBorders>
            <w:shd w:val="clear" w:color="auto" w:fill="auto"/>
            <w:noWrap/>
            <w:vAlign w:val="center"/>
            <w:hideMark/>
          </w:tcPr>
          <w:p w14:paraId="7893B22D"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28</w:t>
            </w:r>
          </w:p>
        </w:tc>
        <w:tc>
          <w:tcPr>
            <w:tcW w:w="1105" w:type="dxa"/>
            <w:tcBorders>
              <w:top w:val="nil"/>
              <w:left w:val="nil"/>
              <w:bottom w:val="single" w:sz="4" w:space="0" w:color="auto"/>
              <w:right w:val="single" w:sz="4" w:space="0" w:color="auto"/>
            </w:tcBorders>
            <w:shd w:val="clear" w:color="auto" w:fill="auto"/>
            <w:noWrap/>
            <w:vAlign w:val="center"/>
            <w:hideMark/>
          </w:tcPr>
          <w:p w14:paraId="55276434"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26</w:t>
            </w:r>
          </w:p>
        </w:tc>
        <w:tc>
          <w:tcPr>
            <w:tcW w:w="1110" w:type="dxa"/>
            <w:tcBorders>
              <w:top w:val="nil"/>
              <w:left w:val="nil"/>
              <w:bottom w:val="single" w:sz="4" w:space="0" w:color="auto"/>
              <w:right w:val="single" w:sz="4" w:space="0" w:color="auto"/>
            </w:tcBorders>
            <w:shd w:val="clear" w:color="auto" w:fill="auto"/>
            <w:noWrap/>
            <w:vAlign w:val="center"/>
            <w:hideMark/>
          </w:tcPr>
          <w:p w14:paraId="633C0278"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77</w:t>
            </w:r>
          </w:p>
        </w:tc>
      </w:tr>
      <w:tr w:rsidR="00B34702" w:rsidRPr="00C04EE3" w14:paraId="6E1319BF"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0D3AC7C" w14:textId="77777777" w:rsidR="00B34702" w:rsidRPr="00C04EE3" w:rsidRDefault="00B34702" w:rsidP="00B34702">
            <w:pPr>
              <w:spacing w:after="0" w:line="240" w:lineRule="auto"/>
              <w:rPr>
                <w:rFonts w:eastAsia="Times New Roman"/>
                <w:color w:val="000000"/>
                <w:sz w:val="24"/>
                <w:szCs w:val="24"/>
                <w:lang w:eastAsia="ru-RU"/>
              </w:rPr>
            </w:pPr>
            <w:r w:rsidRPr="00C04EE3">
              <w:rPr>
                <w:rFonts w:eastAsia="Times New Roman"/>
                <w:color w:val="000000"/>
                <w:sz w:val="24"/>
                <w:szCs w:val="24"/>
                <w:lang w:eastAsia="ru-RU"/>
              </w:rPr>
              <w:t>Марий Эл</w:t>
            </w:r>
          </w:p>
        </w:tc>
        <w:tc>
          <w:tcPr>
            <w:tcW w:w="1105" w:type="dxa"/>
            <w:tcBorders>
              <w:top w:val="nil"/>
              <w:left w:val="nil"/>
              <w:bottom w:val="single" w:sz="4" w:space="0" w:color="auto"/>
              <w:right w:val="single" w:sz="4" w:space="0" w:color="auto"/>
            </w:tcBorders>
            <w:shd w:val="clear" w:color="auto" w:fill="auto"/>
            <w:noWrap/>
            <w:vAlign w:val="center"/>
            <w:hideMark/>
          </w:tcPr>
          <w:p w14:paraId="138CE99D"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18</w:t>
            </w:r>
          </w:p>
        </w:tc>
        <w:tc>
          <w:tcPr>
            <w:tcW w:w="1106" w:type="dxa"/>
            <w:tcBorders>
              <w:top w:val="nil"/>
              <w:left w:val="nil"/>
              <w:bottom w:val="single" w:sz="4" w:space="0" w:color="auto"/>
              <w:right w:val="single" w:sz="4" w:space="0" w:color="auto"/>
            </w:tcBorders>
            <w:shd w:val="clear" w:color="auto" w:fill="auto"/>
            <w:noWrap/>
            <w:vAlign w:val="center"/>
            <w:hideMark/>
          </w:tcPr>
          <w:p w14:paraId="1FEAFA56"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13</w:t>
            </w:r>
          </w:p>
        </w:tc>
        <w:tc>
          <w:tcPr>
            <w:tcW w:w="1105" w:type="dxa"/>
            <w:tcBorders>
              <w:top w:val="nil"/>
              <w:left w:val="nil"/>
              <w:bottom w:val="single" w:sz="4" w:space="0" w:color="auto"/>
              <w:right w:val="single" w:sz="4" w:space="0" w:color="auto"/>
            </w:tcBorders>
            <w:shd w:val="clear" w:color="auto" w:fill="auto"/>
            <w:noWrap/>
            <w:vAlign w:val="center"/>
            <w:hideMark/>
          </w:tcPr>
          <w:p w14:paraId="149287F7"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21</w:t>
            </w:r>
          </w:p>
        </w:tc>
        <w:tc>
          <w:tcPr>
            <w:tcW w:w="1110" w:type="dxa"/>
            <w:tcBorders>
              <w:top w:val="nil"/>
              <w:left w:val="nil"/>
              <w:bottom w:val="single" w:sz="4" w:space="0" w:color="auto"/>
              <w:right w:val="single" w:sz="4" w:space="0" w:color="auto"/>
            </w:tcBorders>
            <w:shd w:val="clear" w:color="auto" w:fill="auto"/>
            <w:noWrap/>
            <w:vAlign w:val="center"/>
            <w:hideMark/>
          </w:tcPr>
          <w:p w14:paraId="5476D696"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52</w:t>
            </w:r>
          </w:p>
        </w:tc>
      </w:tr>
      <w:tr w:rsidR="00B34702" w:rsidRPr="00C04EE3" w14:paraId="4FB15969"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vAlign w:val="center"/>
            <w:hideMark/>
          </w:tcPr>
          <w:p w14:paraId="6DCFABBF" w14:textId="77777777" w:rsidR="00B34702" w:rsidRPr="00C04EE3" w:rsidRDefault="00B34702" w:rsidP="00B34702">
            <w:pPr>
              <w:spacing w:after="0" w:line="240" w:lineRule="auto"/>
              <w:rPr>
                <w:rFonts w:eastAsia="Times New Roman"/>
                <w:color w:val="000000"/>
                <w:sz w:val="24"/>
                <w:szCs w:val="24"/>
                <w:lang w:eastAsia="ru-RU"/>
              </w:rPr>
            </w:pPr>
            <w:r w:rsidRPr="00C04EE3">
              <w:rPr>
                <w:rFonts w:eastAsia="Times New Roman"/>
                <w:color w:val="000000"/>
                <w:sz w:val="24"/>
                <w:szCs w:val="24"/>
                <w:lang w:eastAsia="ru-RU"/>
              </w:rPr>
              <w:t xml:space="preserve">Пенсионер </w:t>
            </w:r>
            <w:r>
              <w:rPr>
                <w:rFonts w:eastAsia="Times New Roman"/>
                <w:color w:val="000000"/>
                <w:sz w:val="24"/>
                <w:szCs w:val="24"/>
                <w:lang w:eastAsia="ru-RU"/>
              </w:rPr>
              <w:t>–</w:t>
            </w:r>
            <w:r w:rsidRPr="00C04EE3">
              <w:rPr>
                <w:rFonts w:eastAsia="Times New Roman"/>
                <w:color w:val="000000"/>
                <w:sz w:val="24"/>
                <w:szCs w:val="24"/>
                <w:lang w:eastAsia="ru-RU"/>
              </w:rPr>
              <w:t xml:space="preserve"> ваш друг и советчик</w:t>
            </w:r>
          </w:p>
        </w:tc>
        <w:tc>
          <w:tcPr>
            <w:tcW w:w="1105" w:type="dxa"/>
            <w:tcBorders>
              <w:top w:val="nil"/>
              <w:left w:val="nil"/>
              <w:bottom w:val="single" w:sz="4" w:space="0" w:color="auto"/>
              <w:right w:val="single" w:sz="4" w:space="0" w:color="auto"/>
            </w:tcBorders>
            <w:shd w:val="clear" w:color="auto" w:fill="auto"/>
            <w:noWrap/>
            <w:vAlign w:val="center"/>
            <w:hideMark/>
          </w:tcPr>
          <w:p w14:paraId="52FCA5DD" w14:textId="77777777" w:rsidR="00B34702" w:rsidRPr="00C04EE3" w:rsidRDefault="00B34702" w:rsidP="00B34702">
            <w:pPr>
              <w:spacing w:after="0" w:line="240" w:lineRule="auto"/>
              <w:jc w:val="center"/>
              <w:rPr>
                <w:rFonts w:eastAsia="Times New Roman"/>
                <w:color w:val="000000"/>
                <w:sz w:val="24"/>
                <w:szCs w:val="24"/>
                <w:lang w:eastAsia="ru-RU"/>
              </w:rPr>
            </w:pPr>
          </w:p>
        </w:tc>
        <w:tc>
          <w:tcPr>
            <w:tcW w:w="1106" w:type="dxa"/>
            <w:tcBorders>
              <w:top w:val="nil"/>
              <w:left w:val="nil"/>
              <w:bottom w:val="single" w:sz="4" w:space="0" w:color="auto"/>
              <w:right w:val="single" w:sz="4" w:space="0" w:color="auto"/>
            </w:tcBorders>
            <w:shd w:val="clear" w:color="auto" w:fill="auto"/>
            <w:noWrap/>
            <w:vAlign w:val="center"/>
            <w:hideMark/>
          </w:tcPr>
          <w:p w14:paraId="4173E348" w14:textId="77777777" w:rsidR="00B34702" w:rsidRPr="00C04EE3" w:rsidRDefault="00B34702" w:rsidP="00B34702">
            <w:pPr>
              <w:spacing w:after="0" w:line="240" w:lineRule="auto"/>
              <w:jc w:val="center"/>
              <w:rPr>
                <w:rFonts w:eastAsia="Times New Roman"/>
                <w:color w:val="000000"/>
                <w:sz w:val="24"/>
                <w:szCs w:val="24"/>
                <w:lang w:eastAsia="ru-RU"/>
              </w:rPr>
            </w:pPr>
          </w:p>
        </w:tc>
        <w:tc>
          <w:tcPr>
            <w:tcW w:w="1105" w:type="dxa"/>
            <w:tcBorders>
              <w:top w:val="nil"/>
              <w:left w:val="nil"/>
              <w:bottom w:val="single" w:sz="4" w:space="0" w:color="auto"/>
              <w:right w:val="single" w:sz="4" w:space="0" w:color="auto"/>
            </w:tcBorders>
            <w:shd w:val="clear" w:color="auto" w:fill="auto"/>
            <w:noWrap/>
            <w:vAlign w:val="center"/>
            <w:hideMark/>
          </w:tcPr>
          <w:p w14:paraId="15E30C63"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w:t>
            </w:r>
          </w:p>
        </w:tc>
        <w:tc>
          <w:tcPr>
            <w:tcW w:w="1110" w:type="dxa"/>
            <w:tcBorders>
              <w:top w:val="nil"/>
              <w:left w:val="nil"/>
              <w:bottom w:val="single" w:sz="4" w:space="0" w:color="auto"/>
              <w:right w:val="single" w:sz="4" w:space="0" w:color="auto"/>
            </w:tcBorders>
            <w:shd w:val="clear" w:color="auto" w:fill="auto"/>
            <w:noWrap/>
            <w:vAlign w:val="center"/>
            <w:hideMark/>
          </w:tcPr>
          <w:p w14:paraId="425EF387"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2</w:t>
            </w:r>
          </w:p>
        </w:tc>
      </w:tr>
      <w:tr w:rsidR="00B34702" w:rsidRPr="00C04EE3" w14:paraId="0589DC39"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vAlign w:val="center"/>
            <w:hideMark/>
          </w:tcPr>
          <w:p w14:paraId="61BFE30A" w14:textId="77777777" w:rsidR="00B34702" w:rsidRPr="00C04EE3" w:rsidRDefault="00B34702" w:rsidP="00B34702">
            <w:pPr>
              <w:spacing w:after="0" w:line="240" w:lineRule="auto"/>
              <w:rPr>
                <w:rFonts w:eastAsia="Times New Roman"/>
                <w:color w:val="000000"/>
                <w:sz w:val="24"/>
                <w:szCs w:val="24"/>
                <w:lang w:eastAsia="ru-RU"/>
              </w:rPr>
            </w:pPr>
            <w:proofErr w:type="spellStart"/>
            <w:r w:rsidRPr="00C04EE3">
              <w:rPr>
                <w:rFonts w:eastAsia="Times New Roman"/>
                <w:color w:val="000000"/>
                <w:sz w:val="24"/>
                <w:szCs w:val="24"/>
                <w:lang w:eastAsia="ru-RU"/>
              </w:rPr>
              <w:t>Кугарня</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1975E4EE"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3</w:t>
            </w:r>
          </w:p>
        </w:tc>
        <w:tc>
          <w:tcPr>
            <w:tcW w:w="1106" w:type="dxa"/>
            <w:tcBorders>
              <w:top w:val="nil"/>
              <w:left w:val="nil"/>
              <w:bottom w:val="single" w:sz="4" w:space="0" w:color="auto"/>
              <w:right w:val="single" w:sz="4" w:space="0" w:color="auto"/>
            </w:tcBorders>
            <w:shd w:val="clear" w:color="auto" w:fill="auto"/>
            <w:noWrap/>
            <w:vAlign w:val="center"/>
            <w:hideMark/>
          </w:tcPr>
          <w:p w14:paraId="5ADC4052"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4</w:t>
            </w:r>
          </w:p>
        </w:tc>
        <w:tc>
          <w:tcPr>
            <w:tcW w:w="1105" w:type="dxa"/>
            <w:tcBorders>
              <w:top w:val="nil"/>
              <w:left w:val="nil"/>
              <w:bottom w:val="single" w:sz="4" w:space="0" w:color="auto"/>
              <w:right w:val="single" w:sz="4" w:space="0" w:color="auto"/>
            </w:tcBorders>
            <w:shd w:val="clear" w:color="auto" w:fill="auto"/>
            <w:noWrap/>
            <w:vAlign w:val="center"/>
            <w:hideMark/>
          </w:tcPr>
          <w:p w14:paraId="4E9C7D07"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4</w:t>
            </w:r>
          </w:p>
        </w:tc>
        <w:tc>
          <w:tcPr>
            <w:tcW w:w="1110" w:type="dxa"/>
            <w:tcBorders>
              <w:top w:val="nil"/>
              <w:left w:val="nil"/>
              <w:bottom w:val="single" w:sz="4" w:space="0" w:color="auto"/>
              <w:right w:val="single" w:sz="4" w:space="0" w:color="auto"/>
            </w:tcBorders>
            <w:shd w:val="clear" w:color="auto" w:fill="auto"/>
            <w:noWrap/>
            <w:vAlign w:val="center"/>
            <w:hideMark/>
          </w:tcPr>
          <w:p w14:paraId="64755D51"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11</w:t>
            </w:r>
          </w:p>
        </w:tc>
      </w:tr>
      <w:tr w:rsidR="00B34702" w:rsidRPr="00C04EE3" w14:paraId="37729238"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vAlign w:val="center"/>
            <w:hideMark/>
          </w:tcPr>
          <w:p w14:paraId="14D22A7C" w14:textId="77777777" w:rsidR="00B34702" w:rsidRPr="00C04EE3" w:rsidRDefault="00B34702" w:rsidP="00B34702">
            <w:pPr>
              <w:spacing w:after="0" w:line="240" w:lineRule="auto"/>
              <w:rPr>
                <w:rFonts w:eastAsia="Times New Roman"/>
                <w:color w:val="000000"/>
                <w:sz w:val="24"/>
                <w:szCs w:val="24"/>
                <w:lang w:eastAsia="ru-RU"/>
              </w:rPr>
            </w:pPr>
            <w:r w:rsidRPr="00C04EE3">
              <w:rPr>
                <w:rFonts w:eastAsia="Times New Roman"/>
                <w:color w:val="000000"/>
                <w:sz w:val="24"/>
                <w:szCs w:val="24"/>
                <w:lang w:eastAsia="ru-RU"/>
              </w:rPr>
              <w:t>Другие</w:t>
            </w:r>
          </w:p>
        </w:tc>
        <w:tc>
          <w:tcPr>
            <w:tcW w:w="1105" w:type="dxa"/>
            <w:tcBorders>
              <w:top w:val="nil"/>
              <w:left w:val="nil"/>
              <w:bottom w:val="single" w:sz="4" w:space="0" w:color="auto"/>
              <w:right w:val="single" w:sz="4" w:space="0" w:color="auto"/>
            </w:tcBorders>
            <w:shd w:val="clear" w:color="000000" w:fill="FFFFFF"/>
            <w:noWrap/>
            <w:vAlign w:val="center"/>
            <w:hideMark/>
          </w:tcPr>
          <w:p w14:paraId="5DB49E3A"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4</w:t>
            </w:r>
          </w:p>
        </w:tc>
        <w:tc>
          <w:tcPr>
            <w:tcW w:w="1106" w:type="dxa"/>
            <w:tcBorders>
              <w:top w:val="nil"/>
              <w:left w:val="nil"/>
              <w:bottom w:val="single" w:sz="4" w:space="0" w:color="auto"/>
              <w:right w:val="single" w:sz="4" w:space="0" w:color="auto"/>
            </w:tcBorders>
            <w:shd w:val="clear" w:color="auto" w:fill="auto"/>
            <w:noWrap/>
            <w:vAlign w:val="center"/>
            <w:hideMark/>
          </w:tcPr>
          <w:p w14:paraId="75270656"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7</w:t>
            </w:r>
          </w:p>
        </w:tc>
        <w:tc>
          <w:tcPr>
            <w:tcW w:w="1105" w:type="dxa"/>
            <w:tcBorders>
              <w:top w:val="nil"/>
              <w:left w:val="nil"/>
              <w:bottom w:val="single" w:sz="4" w:space="0" w:color="auto"/>
              <w:right w:val="single" w:sz="4" w:space="0" w:color="auto"/>
            </w:tcBorders>
            <w:shd w:val="clear" w:color="000000" w:fill="FFFFFF"/>
            <w:noWrap/>
            <w:vAlign w:val="center"/>
            <w:hideMark/>
          </w:tcPr>
          <w:p w14:paraId="752B0754"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16</w:t>
            </w:r>
          </w:p>
        </w:tc>
        <w:tc>
          <w:tcPr>
            <w:tcW w:w="1110" w:type="dxa"/>
            <w:tcBorders>
              <w:top w:val="nil"/>
              <w:left w:val="nil"/>
              <w:bottom w:val="single" w:sz="4" w:space="0" w:color="auto"/>
              <w:right w:val="single" w:sz="4" w:space="0" w:color="auto"/>
            </w:tcBorders>
            <w:shd w:val="clear" w:color="auto" w:fill="auto"/>
            <w:noWrap/>
            <w:vAlign w:val="center"/>
            <w:hideMark/>
          </w:tcPr>
          <w:p w14:paraId="0EC5058C"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27</w:t>
            </w:r>
          </w:p>
        </w:tc>
      </w:tr>
      <w:tr w:rsidR="00B34702" w:rsidRPr="00C04EE3" w14:paraId="75927E90"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vAlign w:val="center"/>
            <w:hideMark/>
          </w:tcPr>
          <w:p w14:paraId="41603753" w14:textId="77777777" w:rsidR="00B34702" w:rsidRPr="00C04EE3" w:rsidRDefault="00B34702" w:rsidP="00B34702">
            <w:pPr>
              <w:spacing w:after="0" w:line="240" w:lineRule="auto"/>
              <w:rPr>
                <w:rFonts w:eastAsia="Times New Roman"/>
                <w:b/>
                <w:bCs/>
                <w:color w:val="000000"/>
                <w:sz w:val="24"/>
                <w:szCs w:val="24"/>
                <w:lang w:eastAsia="ru-RU"/>
              </w:rPr>
            </w:pPr>
            <w:r w:rsidRPr="00C04EE3">
              <w:rPr>
                <w:rFonts w:eastAsia="Times New Roman"/>
                <w:b/>
                <w:bCs/>
                <w:color w:val="000000"/>
                <w:sz w:val="24"/>
                <w:szCs w:val="24"/>
                <w:lang w:eastAsia="ru-RU"/>
              </w:rPr>
              <w:t>Всего</w:t>
            </w:r>
          </w:p>
        </w:tc>
        <w:tc>
          <w:tcPr>
            <w:tcW w:w="1105" w:type="dxa"/>
            <w:tcBorders>
              <w:top w:val="nil"/>
              <w:left w:val="nil"/>
              <w:bottom w:val="single" w:sz="4" w:space="0" w:color="auto"/>
              <w:right w:val="single" w:sz="4" w:space="0" w:color="auto"/>
            </w:tcBorders>
            <w:shd w:val="clear" w:color="auto" w:fill="auto"/>
            <w:noWrap/>
            <w:vAlign w:val="center"/>
            <w:hideMark/>
          </w:tcPr>
          <w:p w14:paraId="233741D9"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48</w:t>
            </w:r>
          </w:p>
        </w:tc>
        <w:tc>
          <w:tcPr>
            <w:tcW w:w="1106" w:type="dxa"/>
            <w:tcBorders>
              <w:top w:val="nil"/>
              <w:left w:val="nil"/>
              <w:bottom w:val="single" w:sz="4" w:space="0" w:color="auto"/>
              <w:right w:val="single" w:sz="4" w:space="0" w:color="auto"/>
            </w:tcBorders>
            <w:shd w:val="clear" w:color="auto" w:fill="auto"/>
            <w:noWrap/>
            <w:vAlign w:val="center"/>
            <w:hideMark/>
          </w:tcPr>
          <w:p w14:paraId="19E5DB61"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52</w:t>
            </w:r>
          </w:p>
        </w:tc>
        <w:tc>
          <w:tcPr>
            <w:tcW w:w="1105" w:type="dxa"/>
            <w:tcBorders>
              <w:top w:val="nil"/>
              <w:left w:val="nil"/>
              <w:bottom w:val="single" w:sz="4" w:space="0" w:color="auto"/>
              <w:right w:val="single" w:sz="4" w:space="0" w:color="auto"/>
            </w:tcBorders>
            <w:shd w:val="clear" w:color="auto" w:fill="auto"/>
            <w:noWrap/>
            <w:vAlign w:val="center"/>
            <w:hideMark/>
          </w:tcPr>
          <w:p w14:paraId="221DDEE6"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69</w:t>
            </w:r>
          </w:p>
        </w:tc>
        <w:tc>
          <w:tcPr>
            <w:tcW w:w="1110" w:type="dxa"/>
            <w:tcBorders>
              <w:top w:val="nil"/>
              <w:left w:val="nil"/>
              <w:bottom w:val="single" w:sz="4" w:space="0" w:color="auto"/>
              <w:right w:val="single" w:sz="4" w:space="0" w:color="auto"/>
            </w:tcBorders>
            <w:shd w:val="clear" w:color="auto" w:fill="auto"/>
            <w:noWrap/>
            <w:vAlign w:val="center"/>
            <w:hideMark/>
          </w:tcPr>
          <w:p w14:paraId="6EFCDC0B"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169</w:t>
            </w:r>
          </w:p>
        </w:tc>
      </w:tr>
      <w:tr w:rsidR="00B34702" w:rsidRPr="00C04EE3" w14:paraId="12D87E83" w14:textId="77777777" w:rsidTr="00B34702">
        <w:trPr>
          <w:trHeight w:val="340"/>
        </w:trPr>
        <w:tc>
          <w:tcPr>
            <w:tcW w:w="9757" w:type="dxa"/>
            <w:gridSpan w:val="6"/>
            <w:tcBorders>
              <w:top w:val="nil"/>
              <w:left w:val="single" w:sz="4" w:space="0" w:color="auto"/>
              <w:bottom w:val="single" w:sz="4" w:space="0" w:color="auto"/>
              <w:right w:val="single" w:sz="4" w:space="0" w:color="auto"/>
            </w:tcBorders>
            <w:shd w:val="clear" w:color="auto" w:fill="auto"/>
            <w:noWrap/>
            <w:vAlign w:val="center"/>
            <w:hideMark/>
          </w:tcPr>
          <w:p w14:paraId="100E6229" w14:textId="77777777" w:rsidR="00B34702" w:rsidRPr="00C04EE3" w:rsidRDefault="00B34702" w:rsidP="00B34702">
            <w:pPr>
              <w:spacing w:after="0" w:line="240" w:lineRule="auto"/>
              <w:jc w:val="center"/>
              <w:rPr>
                <w:rFonts w:eastAsia="Times New Roman"/>
                <w:b/>
                <w:bCs/>
                <w:color w:val="000000"/>
                <w:sz w:val="24"/>
                <w:szCs w:val="24"/>
                <w:lang w:eastAsia="ru-RU"/>
              </w:rPr>
            </w:pPr>
            <w:r>
              <w:rPr>
                <w:rFonts w:eastAsia="Times New Roman"/>
                <w:b/>
                <w:bCs/>
                <w:color w:val="000000"/>
                <w:sz w:val="24"/>
                <w:szCs w:val="24"/>
                <w:lang w:eastAsia="ru-RU"/>
              </w:rPr>
              <w:t>РАЙОННЫЕ (ГОРОДСКИЕ) ГАЗЕТЫ</w:t>
            </w:r>
          </w:p>
        </w:tc>
      </w:tr>
      <w:tr w:rsidR="00B34702" w:rsidRPr="00C04EE3" w14:paraId="625FFC8B"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hideMark/>
          </w:tcPr>
          <w:p w14:paraId="167A233C" w14:textId="77777777" w:rsidR="00B34702" w:rsidRPr="00C04EE3" w:rsidRDefault="00B34702" w:rsidP="00B34702">
            <w:pPr>
              <w:spacing w:after="0" w:line="240" w:lineRule="auto"/>
              <w:rPr>
                <w:rFonts w:eastAsia="Times New Roman"/>
                <w:color w:val="000000"/>
                <w:sz w:val="24"/>
                <w:szCs w:val="24"/>
                <w:lang w:eastAsia="ru-RU"/>
              </w:rPr>
            </w:pPr>
            <w:r w:rsidRPr="00C04EE3">
              <w:rPr>
                <w:rFonts w:eastAsia="Times New Roman"/>
                <w:color w:val="000000"/>
                <w:sz w:val="24"/>
                <w:szCs w:val="24"/>
                <w:lang w:eastAsia="ru-RU"/>
              </w:rPr>
              <w:t>Йошкар-Ола</w:t>
            </w:r>
          </w:p>
        </w:tc>
        <w:tc>
          <w:tcPr>
            <w:tcW w:w="1105" w:type="dxa"/>
            <w:tcBorders>
              <w:top w:val="nil"/>
              <w:left w:val="nil"/>
              <w:bottom w:val="single" w:sz="4" w:space="0" w:color="auto"/>
              <w:right w:val="single" w:sz="4" w:space="0" w:color="auto"/>
            </w:tcBorders>
            <w:shd w:val="clear" w:color="auto" w:fill="auto"/>
            <w:noWrap/>
            <w:vAlign w:val="center"/>
            <w:hideMark/>
          </w:tcPr>
          <w:p w14:paraId="66A67EC0"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1</w:t>
            </w:r>
          </w:p>
        </w:tc>
        <w:tc>
          <w:tcPr>
            <w:tcW w:w="1106" w:type="dxa"/>
            <w:tcBorders>
              <w:top w:val="nil"/>
              <w:left w:val="nil"/>
              <w:bottom w:val="single" w:sz="4" w:space="0" w:color="auto"/>
              <w:right w:val="single" w:sz="4" w:space="0" w:color="auto"/>
            </w:tcBorders>
            <w:shd w:val="clear" w:color="auto" w:fill="auto"/>
            <w:noWrap/>
            <w:vAlign w:val="center"/>
            <w:hideMark/>
          </w:tcPr>
          <w:p w14:paraId="1C59704E"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w:t>
            </w:r>
          </w:p>
        </w:tc>
        <w:tc>
          <w:tcPr>
            <w:tcW w:w="1105" w:type="dxa"/>
            <w:tcBorders>
              <w:top w:val="nil"/>
              <w:left w:val="nil"/>
              <w:bottom w:val="single" w:sz="4" w:space="0" w:color="auto"/>
              <w:right w:val="single" w:sz="4" w:space="0" w:color="auto"/>
            </w:tcBorders>
            <w:shd w:val="clear" w:color="auto" w:fill="auto"/>
            <w:noWrap/>
            <w:vAlign w:val="center"/>
            <w:hideMark/>
          </w:tcPr>
          <w:p w14:paraId="2E363109"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4</w:t>
            </w:r>
          </w:p>
        </w:tc>
        <w:tc>
          <w:tcPr>
            <w:tcW w:w="1110" w:type="dxa"/>
            <w:tcBorders>
              <w:top w:val="nil"/>
              <w:left w:val="nil"/>
              <w:bottom w:val="single" w:sz="4" w:space="0" w:color="auto"/>
              <w:right w:val="single" w:sz="4" w:space="0" w:color="auto"/>
            </w:tcBorders>
            <w:shd w:val="clear" w:color="auto" w:fill="auto"/>
            <w:noWrap/>
            <w:vAlign w:val="center"/>
            <w:hideMark/>
          </w:tcPr>
          <w:p w14:paraId="7003F1CB"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7</w:t>
            </w:r>
          </w:p>
        </w:tc>
      </w:tr>
      <w:tr w:rsidR="00B34702" w:rsidRPr="00C04EE3" w14:paraId="1801124D"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hideMark/>
          </w:tcPr>
          <w:p w14:paraId="17684DD2" w14:textId="77777777" w:rsidR="00B34702" w:rsidRPr="00C04EE3" w:rsidRDefault="00B34702" w:rsidP="00B34702">
            <w:pPr>
              <w:spacing w:after="0" w:line="240" w:lineRule="auto"/>
              <w:rPr>
                <w:rFonts w:eastAsia="Times New Roman"/>
                <w:color w:val="000000"/>
                <w:sz w:val="24"/>
                <w:szCs w:val="24"/>
                <w:lang w:eastAsia="ru-RU"/>
              </w:rPr>
            </w:pPr>
            <w:r w:rsidRPr="00C04EE3">
              <w:rPr>
                <w:rFonts w:eastAsia="Times New Roman"/>
                <w:color w:val="000000"/>
                <w:sz w:val="24"/>
                <w:szCs w:val="24"/>
                <w:lang w:eastAsia="ru-RU"/>
              </w:rPr>
              <w:t>Ведомости Козьмы (</w:t>
            </w:r>
            <w:proofErr w:type="spellStart"/>
            <w:r w:rsidRPr="00C04EE3">
              <w:rPr>
                <w:rFonts w:eastAsia="Times New Roman"/>
                <w:color w:val="000000"/>
                <w:sz w:val="24"/>
                <w:szCs w:val="24"/>
                <w:lang w:eastAsia="ru-RU"/>
              </w:rPr>
              <w:t>г.Козьмодемьянск</w:t>
            </w:r>
            <w:proofErr w:type="spellEnd"/>
            <w:r w:rsidRPr="00C04EE3">
              <w:rPr>
                <w:rFonts w:eastAsia="Times New Roman"/>
                <w:color w:val="000000"/>
                <w:sz w:val="24"/>
                <w:szCs w:val="24"/>
                <w:lang w:eastAsia="ru-RU"/>
              </w:rPr>
              <w:t>)</w:t>
            </w:r>
          </w:p>
        </w:tc>
        <w:tc>
          <w:tcPr>
            <w:tcW w:w="1105" w:type="dxa"/>
            <w:tcBorders>
              <w:top w:val="nil"/>
              <w:left w:val="nil"/>
              <w:bottom w:val="single" w:sz="4" w:space="0" w:color="auto"/>
              <w:right w:val="single" w:sz="4" w:space="0" w:color="auto"/>
            </w:tcBorders>
            <w:shd w:val="clear" w:color="auto" w:fill="auto"/>
            <w:noWrap/>
            <w:vAlign w:val="center"/>
            <w:hideMark/>
          </w:tcPr>
          <w:p w14:paraId="177E254B" w14:textId="77777777" w:rsidR="00B34702" w:rsidRPr="00C04EE3" w:rsidRDefault="00B34702" w:rsidP="00B34702">
            <w:pPr>
              <w:spacing w:after="0" w:line="240" w:lineRule="auto"/>
              <w:jc w:val="center"/>
              <w:rPr>
                <w:rFonts w:eastAsia="Times New Roman"/>
                <w:color w:val="000000"/>
                <w:sz w:val="24"/>
                <w:szCs w:val="24"/>
                <w:lang w:eastAsia="ru-RU"/>
              </w:rPr>
            </w:pPr>
          </w:p>
        </w:tc>
        <w:tc>
          <w:tcPr>
            <w:tcW w:w="1106" w:type="dxa"/>
            <w:tcBorders>
              <w:top w:val="nil"/>
              <w:left w:val="nil"/>
              <w:bottom w:val="single" w:sz="4" w:space="0" w:color="auto"/>
              <w:right w:val="single" w:sz="4" w:space="0" w:color="auto"/>
            </w:tcBorders>
            <w:shd w:val="clear" w:color="auto" w:fill="auto"/>
            <w:noWrap/>
            <w:vAlign w:val="center"/>
            <w:hideMark/>
          </w:tcPr>
          <w:p w14:paraId="5D6963F8"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w:t>
            </w:r>
          </w:p>
        </w:tc>
        <w:tc>
          <w:tcPr>
            <w:tcW w:w="1105" w:type="dxa"/>
            <w:tcBorders>
              <w:top w:val="nil"/>
              <w:left w:val="nil"/>
              <w:bottom w:val="single" w:sz="4" w:space="0" w:color="auto"/>
              <w:right w:val="single" w:sz="4" w:space="0" w:color="auto"/>
            </w:tcBorders>
            <w:shd w:val="clear" w:color="auto" w:fill="auto"/>
            <w:noWrap/>
            <w:vAlign w:val="center"/>
            <w:hideMark/>
          </w:tcPr>
          <w:p w14:paraId="2F2D0400"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5</w:t>
            </w:r>
          </w:p>
        </w:tc>
        <w:tc>
          <w:tcPr>
            <w:tcW w:w="1110" w:type="dxa"/>
            <w:tcBorders>
              <w:top w:val="nil"/>
              <w:left w:val="nil"/>
              <w:bottom w:val="single" w:sz="4" w:space="0" w:color="auto"/>
              <w:right w:val="single" w:sz="4" w:space="0" w:color="auto"/>
            </w:tcBorders>
            <w:shd w:val="clear" w:color="auto" w:fill="auto"/>
            <w:noWrap/>
            <w:vAlign w:val="center"/>
            <w:hideMark/>
          </w:tcPr>
          <w:p w14:paraId="6CFF44D8"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7</w:t>
            </w:r>
          </w:p>
        </w:tc>
      </w:tr>
      <w:tr w:rsidR="00B34702" w:rsidRPr="00C04EE3" w14:paraId="5673007D"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hideMark/>
          </w:tcPr>
          <w:p w14:paraId="7C27C2F3" w14:textId="77777777" w:rsidR="00B34702" w:rsidRPr="00C04EE3" w:rsidRDefault="00B34702" w:rsidP="00B34702">
            <w:pPr>
              <w:spacing w:after="0" w:line="240" w:lineRule="auto"/>
              <w:rPr>
                <w:rFonts w:eastAsia="Times New Roman"/>
                <w:color w:val="000000"/>
                <w:sz w:val="24"/>
                <w:szCs w:val="24"/>
                <w:lang w:eastAsia="ru-RU"/>
              </w:rPr>
            </w:pPr>
            <w:r w:rsidRPr="00C04EE3">
              <w:rPr>
                <w:rFonts w:eastAsia="Times New Roman"/>
                <w:color w:val="000000"/>
                <w:sz w:val="24"/>
                <w:szCs w:val="24"/>
                <w:lang w:eastAsia="ru-RU"/>
              </w:rPr>
              <w:t>Вести (Медведевский район)</w:t>
            </w:r>
          </w:p>
        </w:tc>
        <w:tc>
          <w:tcPr>
            <w:tcW w:w="1105" w:type="dxa"/>
            <w:tcBorders>
              <w:top w:val="nil"/>
              <w:left w:val="nil"/>
              <w:bottom w:val="single" w:sz="4" w:space="0" w:color="auto"/>
              <w:right w:val="single" w:sz="4" w:space="0" w:color="auto"/>
            </w:tcBorders>
            <w:shd w:val="clear" w:color="auto" w:fill="auto"/>
            <w:noWrap/>
            <w:vAlign w:val="center"/>
            <w:hideMark/>
          </w:tcPr>
          <w:p w14:paraId="1C6EE036"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w:t>
            </w:r>
          </w:p>
        </w:tc>
        <w:tc>
          <w:tcPr>
            <w:tcW w:w="1106" w:type="dxa"/>
            <w:tcBorders>
              <w:top w:val="nil"/>
              <w:left w:val="nil"/>
              <w:bottom w:val="single" w:sz="4" w:space="0" w:color="auto"/>
              <w:right w:val="single" w:sz="4" w:space="0" w:color="auto"/>
            </w:tcBorders>
            <w:shd w:val="clear" w:color="auto" w:fill="auto"/>
            <w:noWrap/>
            <w:vAlign w:val="center"/>
            <w:hideMark/>
          </w:tcPr>
          <w:p w14:paraId="649C3BE0"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1</w:t>
            </w:r>
          </w:p>
        </w:tc>
        <w:tc>
          <w:tcPr>
            <w:tcW w:w="1105" w:type="dxa"/>
            <w:tcBorders>
              <w:top w:val="nil"/>
              <w:left w:val="nil"/>
              <w:bottom w:val="single" w:sz="4" w:space="0" w:color="auto"/>
              <w:right w:val="single" w:sz="4" w:space="0" w:color="auto"/>
            </w:tcBorders>
            <w:shd w:val="clear" w:color="auto" w:fill="auto"/>
            <w:noWrap/>
            <w:vAlign w:val="center"/>
            <w:hideMark/>
          </w:tcPr>
          <w:p w14:paraId="58B1EC6C"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w:t>
            </w:r>
          </w:p>
        </w:tc>
        <w:tc>
          <w:tcPr>
            <w:tcW w:w="1110" w:type="dxa"/>
            <w:tcBorders>
              <w:top w:val="nil"/>
              <w:left w:val="nil"/>
              <w:bottom w:val="single" w:sz="4" w:space="0" w:color="auto"/>
              <w:right w:val="single" w:sz="4" w:space="0" w:color="auto"/>
            </w:tcBorders>
            <w:shd w:val="clear" w:color="auto" w:fill="auto"/>
            <w:noWrap/>
            <w:vAlign w:val="center"/>
            <w:hideMark/>
          </w:tcPr>
          <w:p w14:paraId="3CC7C23A"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5</w:t>
            </w:r>
          </w:p>
        </w:tc>
      </w:tr>
      <w:tr w:rsidR="00B34702" w:rsidRPr="00C04EE3" w14:paraId="5A96F3C7"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hideMark/>
          </w:tcPr>
          <w:p w14:paraId="14E697F3" w14:textId="77777777" w:rsidR="00B34702" w:rsidRPr="00C04EE3" w:rsidRDefault="00B34702" w:rsidP="00B34702">
            <w:pPr>
              <w:spacing w:after="0" w:line="240" w:lineRule="auto"/>
              <w:rPr>
                <w:rFonts w:eastAsia="Times New Roman"/>
                <w:color w:val="000000"/>
                <w:sz w:val="24"/>
                <w:szCs w:val="24"/>
                <w:lang w:eastAsia="ru-RU"/>
              </w:rPr>
            </w:pPr>
            <w:r w:rsidRPr="00C04EE3">
              <w:rPr>
                <w:rFonts w:eastAsia="Times New Roman"/>
                <w:color w:val="000000"/>
                <w:sz w:val="24"/>
                <w:szCs w:val="24"/>
                <w:lang w:eastAsia="ru-RU"/>
              </w:rPr>
              <w:t xml:space="preserve">Вестник района, Район </w:t>
            </w:r>
            <w:proofErr w:type="spellStart"/>
            <w:proofErr w:type="gramStart"/>
            <w:r w:rsidRPr="00C04EE3">
              <w:rPr>
                <w:rFonts w:eastAsia="Times New Roman"/>
                <w:color w:val="000000"/>
                <w:sz w:val="24"/>
                <w:szCs w:val="24"/>
                <w:lang w:eastAsia="ru-RU"/>
              </w:rPr>
              <w:t>илыш</w:t>
            </w:r>
            <w:proofErr w:type="spellEnd"/>
            <w:r w:rsidRPr="00C04EE3">
              <w:rPr>
                <w:rFonts w:eastAsia="Times New Roman"/>
                <w:color w:val="000000"/>
                <w:sz w:val="24"/>
                <w:szCs w:val="24"/>
                <w:lang w:eastAsia="ru-RU"/>
              </w:rPr>
              <w:t xml:space="preserve">  (</w:t>
            </w:r>
            <w:proofErr w:type="gramEnd"/>
            <w:r w:rsidRPr="00C04EE3">
              <w:rPr>
                <w:rFonts w:eastAsia="Times New Roman"/>
                <w:color w:val="000000"/>
                <w:sz w:val="24"/>
                <w:szCs w:val="24"/>
                <w:lang w:eastAsia="ru-RU"/>
              </w:rPr>
              <w:t>Советский район)</w:t>
            </w:r>
          </w:p>
        </w:tc>
        <w:tc>
          <w:tcPr>
            <w:tcW w:w="1105" w:type="dxa"/>
            <w:tcBorders>
              <w:top w:val="nil"/>
              <w:left w:val="nil"/>
              <w:bottom w:val="single" w:sz="4" w:space="0" w:color="auto"/>
              <w:right w:val="single" w:sz="4" w:space="0" w:color="auto"/>
            </w:tcBorders>
            <w:shd w:val="clear" w:color="auto" w:fill="auto"/>
            <w:noWrap/>
            <w:vAlign w:val="center"/>
            <w:hideMark/>
          </w:tcPr>
          <w:p w14:paraId="6D600543"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4</w:t>
            </w:r>
          </w:p>
        </w:tc>
        <w:tc>
          <w:tcPr>
            <w:tcW w:w="1106" w:type="dxa"/>
            <w:tcBorders>
              <w:top w:val="nil"/>
              <w:left w:val="nil"/>
              <w:bottom w:val="single" w:sz="4" w:space="0" w:color="auto"/>
              <w:right w:val="single" w:sz="4" w:space="0" w:color="auto"/>
            </w:tcBorders>
            <w:shd w:val="clear" w:color="auto" w:fill="auto"/>
            <w:noWrap/>
            <w:vAlign w:val="center"/>
            <w:hideMark/>
          </w:tcPr>
          <w:p w14:paraId="17B6E031"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1</w:t>
            </w:r>
          </w:p>
        </w:tc>
        <w:tc>
          <w:tcPr>
            <w:tcW w:w="1105" w:type="dxa"/>
            <w:tcBorders>
              <w:top w:val="nil"/>
              <w:left w:val="nil"/>
              <w:bottom w:val="single" w:sz="4" w:space="0" w:color="auto"/>
              <w:right w:val="single" w:sz="4" w:space="0" w:color="auto"/>
            </w:tcBorders>
            <w:shd w:val="clear" w:color="auto" w:fill="auto"/>
            <w:noWrap/>
            <w:vAlign w:val="center"/>
            <w:hideMark/>
          </w:tcPr>
          <w:p w14:paraId="5DC36D39"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6</w:t>
            </w:r>
          </w:p>
        </w:tc>
        <w:tc>
          <w:tcPr>
            <w:tcW w:w="1110" w:type="dxa"/>
            <w:tcBorders>
              <w:top w:val="nil"/>
              <w:left w:val="nil"/>
              <w:bottom w:val="single" w:sz="4" w:space="0" w:color="auto"/>
              <w:right w:val="single" w:sz="4" w:space="0" w:color="auto"/>
            </w:tcBorders>
            <w:shd w:val="clear" w:color="auto" w:fill="auto"/>
            <w:noWrap/>
            <w:vAlign w:val="center"/>
            <w:hideMark/>
          </w:tcPr>
          <w:p w14:paraId="2D42111B"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11</w:t>
            </w:r>
          </w:p>
        </w:tc>
      </w:tr>
      <w:tr w:rsidR="00B34702" w:rsidRPr="00C04EE3" w14:paraId="29DFCB19"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hideMark/>
          </w:tcPr>
          <w:p w14:paraId="6C12F142" w14:textId="77777777" w:rsidR="00B34702" w:rsidRPr="00C04EE3" w:rsidRDefault="00B34702" w:rsidP="00B34702">
            <w:pPr>
              <w:spacing w:after="0" w:line="240" w:lineRule="auto"/>
              <w:rPr>
                <w:rFonts w:eastAsia="Times New Roman"/>
                <w:color w:val="000000"/>
                <w:sz w:val="24"/>
                <w:szCs w:val="24"/>
                <w:lang w:eastAsia="ru-RU"/>
              </w:rPr>
            </w:pPr>
            <w:r w:rsidRPr="00C04EE3">
              <w:rPr>
                <w:rFonts w:eastAsia="Times New Roman"/>
                <w:color w:val="000000"/>
                <w:sz w:val="24"/>
                <w:szCs w:val="24"/>
                <w:lang w:eastAsia="ru-RU"/>
              </w:rPr>
              <w:t>Волжская правда (</w:t>
            </w:r>
            <w:proofErr w:type="spellStart"/>
            <w:r w:rsidRPr="00C04EE3">
              <w:rPr>
                <w:rFonts w:eastAsia="Times New Roman"/>
                <w:color w:val="000000"/>
                <w:sz w:val="24"/>
                <w:szCs w:val="24"/>
                <w:lang w:eastAsia="ru-RU"/>
              </w:rPr>
              <w:t>г.Волжск</w:t>
            </w:r>
            <w:proofErr w:type="spellEnd"/>
            <w:r w:rsidRPr="00C04EE3">
              <w:rPr>
                <w:rFonts w:eastAsia="Times New Roman"/>
                <w:color w:val="000000"/>
                <w:sz w:val="24"/>
                <w:szCs w:val="24"/>
                <w:lang w:eastAsia="ru-RU"/>
              </w:rPr>
              <w:t>)</w:t>
            </w:r>
          </w:p>
        </w:tc>
        <w:tc>
          <w:tcPr>
            <w:tcW w:w="1105" w:type="dxa"/>
            <w:tcBorders>
              <w:top w:val="nil"/>
              <w:left w:val="nil"/>
              <w:bottom w:val="single" w:sz="4" w:space="0" w:color="auto"/>
              <w:right w:val="single" w:sz="4" w:space="0" w:color="auto"/>
            </w:tcBorders>
            <w:shd w:val="clear" w:color="auto" w:fill="auto"/>
            <w:noWrap/>
            <w:vAlign w:val="center"/>
            <w:hideMark/>
          </w:tcPr>
          <w:p w14:paraId="2DBE5442"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w:t>
            </w:r>
          </w:p>
        </w:tc>
        <w:tc>
          <w:tcPr>
            <w:tcW w:w="1106" w:type="dxa"/>
            <w:tcBorders>
              <w:top w:val="nil"/>
              <w:left w:val="nil"/>
              <w:bottom w:val="single" w:sz="4" w:space="0" w:color="auto"/>
              <w:right w:val="single" w:sz="4" w:space="0" w:color="auto"/>
            </w:tcBorders>
            <w:shd w:val="clear" w:color="auto" w:fill="auto"/>
            <w:noWrap/>
            <w:vAlign w:val="center"/>
            <w:hideMark/>
          </w:tcPr>
          <w:p w14:paraId="79B33560"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1</w:t>
            </w:r>
          </w:p>
        </w:tc>
        <w:tc>
          <w:tcPr>
            <w:tcW w:w="1105" w:type="dxa"/>
            <w:tcBorders>
              <w:top w:val="nil"/>
              <w:left w:val="nil"/>
              <w:bottom w:val="single" w:sz="4" w:space="0" w:color="auto"/>
              <w:right w:val="single" w:sz="4" w:space="0" w:color="auto"/>
            </w:tcBorders>
            <w:shd w:val="clear" w:color="auto" w:fill="auto"/>
            <w:noWrap/>
            <w:vAlign w:val="center"/>
            <w:hideMark/>
          </w:tcPr>
          <w:p w14:paraId="6B139610"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w:t>
            </w:r>
          </w:p>
        </w:tc>
        <w:tc>
          <w:tcPr>
            <w:tcW w:w="1110" w:type="dxa"/>
            <w:tcBorders>
              <w:top w:val="nil"/>
              <w:left w:val="nil"/>
              <w:bottom w:val="single" w:sz="4" w:space="0" w:color="auto"/>
              <w:right w:val="single" w:sz="4" w:space="0" w:color="auto"/>
            </w:tcBorders>
            <w:shd w:val="clear" w:color="auto" w:fill="auto"/>
            <w:noWrap/>
            <w:vAlign w:val="center"/>
            <w:hideMark/>
          </w:tcPr>
          <w:p w14:paraId="6970DD1F"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5</w:t>
            </w:r>
          </w:p>
        </w:tc>
      </w:tr>
      <w:tr w:rsidR="00B34702" w:rsidRPr="00C04EE3" w14:paraId="7E02B8F6"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hideMark/>
          </w:tcPr>
          <w:p w14:paraId="097F59F3" w14:textId="77777777" w:rsidR="00B34702" w:rsidRPr="00C04EE3" w:rsidRDefault="00B34702" w:rsidP="00B34702">
            <w:pPr>
              <w:spacing w:after="0" w:line="240" w:lineRule="auto"/>
              <w:rPr>
                <w:rFonts w:eastAsia="Times New Roman"/>
                <w:color w:val="000000"/>
                <w:sz w:val="24"/>
                <w:szCs w:val="24"/>
                <w:lang w:eastAsia="ru-RU"/>
              </w:rPr>
            </w:pPr>
            <w:r w:rsidRPr="00C04EE3">
              <w:rPr>
                <w:rFonts w:eastAsia="Times New Roman"/>
                <w:color w:val="000000"/>
                <w:sz w:val="24"/>
                <w:szCs w:val="24"/>
                <w:lang w:eastAsia="ru-RU"/>
              </w:rPr>
              <w:t>Волжские вести (Волжский район)</w:t>
            </w:r>
          </w:p>
        </w:tc>
        <w:tc>
          <w:tcPr>
            <w:tcW w:w="1105" w:type="dxa"/>
            <w:tcBorders>
              <w:top w:val="nil"/>
              <w:left w:val="nil"/>
              <w:bottom w:val="single" w:sz="4" w:space="0" w:color="auto"/>
              <w:right w:val="single" w:sz="4" w:space="0" w:color="auto"/>
            </w:tcBorders>
            <w:shd w:val="clear" w:color="auto" w:fill="auto"/>
            <w:noWrap/>
            <w:vAlign w:val="center"/>
            <w:hideMark/>
          </w:tcPr>
          <w:p w14:paraId="75AA66E9"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w:t>
            </w:r>
          </w:p>
        </w:tc>
        <w:tc>
          <w:tcPr>
            <w:tcW w:w="1106" w:type="dxa"/>
            <w:tcBorders>
              <w:top w:val="nil"/>
              <w:left w:val="nil"/>
              <w:bottom w:val="single" w:sz="4" w:space="0" w:color="auto"/>
              <w:right w:val="single" w:sz="4" w:space="0" w:color="auto"/>
            </w:tcBorders>
            <w:shd w:val="clear" w:color="auto" w:fill="auto"/>
            <w:noWrap/>
            <w:vAlign w:val="center"/>
            <w:hideMark/>
          </w:tcPr>
          <w:p w14:paraId="253AFC38"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5</w:t>
            </w:r>
          </w:p>
        </w:tc>
        <w:tc>
          <w:tcPr>
            <w:tcW w:w="1105" w:type="dxa"/>
            <w:tcBorders>
              <w:top w:val="nil"/>
              <w:left w:val="nil"/>
              <w:bottom w:val="single" w:sz="4" w:space="0" w:color="auto"/>
              <w:right w:val="single" w:sz="4" w:space="0" w:color="auto"/>
            </w:tcBorders>
            <w:shd w:val="clear" w:color="auto" w:fill="auto"/>
            <w:noWrap/>
            <w:vAlign w:val="center"/>
            <w:hideMark/>
          </w:tcPr>
          <w:p w14:paraId="62EAC8AF"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3</w:t>
            </w:r>
          </w:p>
        </w:tc>
        <w:tc>
          <w:tcPr>
            <w:tcW w:w="1110" w:type="dxa"/>
            <w:tcBorders>
              <w:top w:val="nil"/>
              <w:left w:val="nil"/>
              <w:bottom w:val="single" w:sz="4" w:space="0" w:color="auto"/>
              <w:right w:val="single" w:sz="4" w:space="0" w:color="auto"/>
            </w:tcBorders>
            <w:shd w:val="clear" w:color="auto" w:fill="auto"/>
            <w:noWrap/>
            <w:vAlign w:val="center"/>
            <w:hideMark/>
          </w:tcPr>
          <w:p w14:paraId="6421C155"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10</w:t>
            </w:r>
          </w:p>
        </w:tc>
      </w:tr>
      <w:tr w:rsidR="00B34702" w:rsidRPr="00C04EE3" w14:paraId="5260A007"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hideMark/>
          </w:tcPr>
          <w:p w14:paraId="497EA276" w14:textId="77777777" w:rsidR="00B34702" w:rsidRPr="00C04EE3" w:rsidRDefault="00B34702" w:rsidP="00B34702">
            <w:pPr>
              <w:spacing w:after="0" w:line="240" w:lineRule="auto"/>
              <w:rPr>
                <w:rFonts w:eastAsia="Times New Roman"/>
                <w:color w:val="000000"/>
                <w:sz w:val="24"/>
                <w:szCs w:val="24"/>
                <w:lang w:eastAsia="ru-RU"/>
              </w:rPr>
            </w:pPr>
            <w:r w:rsidRPr="00C04EE3">
              <w:rPr>
                <w:rFonts w:eastAsia="Times New Roman"/>
                <w:color w:val="000000"/>
                <w:sz w:val="24"/>
                <w:szCs w:val="24"/>
                <w:lang w:eastAsia="ru-RU"/>
              </w:rPr>
              <w:t>Восход (Килемарский район)</w:t>
            </w:r>
          </w:p>
        </w:tc>
        <w:tc>
          <w:tcPr>
            <w:tcW w:w="1105" w:type="dxa"/>
            <w:tcBorders>
              <w:top w:val="nil"/>
              <w:left w:val="nil"/>
              <w:bottom w:val="single" w:sz="4" w:space="0" w:color="auto"/>
              <w:right w:val="single" w:sz="4" w:space="0" w:color="auto"/>
            </w:tcBorders>
            <w:shd w:val="clear" w:color="auto" w:fill="auto"/>
            <w:noWrap/>
            <w:vAlign w:val="center"/>
            <w:hideMark/>
          </w:tcPr>
          <w:p w14:paraId="1A2B74B1"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w:t>
            </w:r>
          </w:p>
        </w:tc>
        <w:tc>
          <w:tcPr>
            <w:tcW w:w="1106" w:type="dxa"/>
            <w:tcBorders>
              <w:top w:val="nil"/>
              <w:left w:val="nil"/>
              <w:bottom w:val="single" w:sz="4" w:space="0" w:color="auto"/>
              <w:right w:val="single" w:sz="4" w:space="0" w:color="auto"/>
            </w:tcBorders>
            <w:shd w:val="clear" w:color="auto" w:fill="auto"/>
            <w:noWrap/>
            <w:vAlign w:val="bottom"/>
            <w:hideMark/>
          </w:tcPr>
          <w:p w14:paraId="10286C64"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6</w:t>
            </w:r>
          </w:p>
        </w:tc>
        <w:tc>
          <w:tcPr>
            <w:tcW w:w="1105" w:type="dxa"/>
            <w:tcBorders>
              <w:top w:val="nil"/>
              <w:left w:val="nil"/>
              <w:bottom w:val="single" w:sz="4" w:space="0" w:color="auto"/>
              <w:right w:val="single" w:sz="4" w:space="0" w:color="auto"/>
            </w:tcBorders>
            <w:shd w:val="clear" w:color="auto" w:fill="auto"/>
            <w:noWrap/>
            <w:vAlign w:val="center"/>
            <w:hideMark/>
          </w:tcPr>
          <w:p w14:paraId="79D2F3BE"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5</w:t>
            </w:r>
          </w:p>
        </w:tc>
        <w:tc>
          <w:tcPr>
            <w:tcW w:w="1110" w:type="dxa"/>
            <w:tcBorders>
              <w:top w:val="nil"/>
              <w:left w:val="nil"/>
              <w:bottom w:val="single" w:sz="4" w:space="0" w:color="auto"/>
              <w:right w:val="single" w:sz="4" w:space="0" w:color="auto"/>
            </w:tcBorders>
            <w:shd w:val="clear" w:color="auto" w:fill="auto"/>
            <w:noWrap/>
            <w:vAlign w:val="center"/>
            <w:hideMark/>
          </w:tcPr>
          <w:p w14:paraId="2CDDC1CD"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13</w:t>
            </w:r>
          </w:p>
        </w:tc>
      </w:tr>
      <w:tr w:rsidR="00B34702" w:rsidRPr="00C04EE3" w14:paraId="05BC078D"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hideMark/>
          </w:tcPr>
          <w:p w14:paraId="5FE7FC1D" w14:textId="77777777" w:rsidR="00B34702" w:rsidRPr="00C04EE3" w:rsidRDefault="00B34702" w:rsidP="00B34702">
            <w:pPr>
              <w:spacing w:after="0" w:line="240" w:lineRule="auto"/>
              <w:rPr>
                <w:rFonts w:eastAsia="Times New Roman"/>
                <w:color w:val="000000"/>
                <w:sz w:val="24"/>
                <w:szCs w:val="24"/>
                <w:lang w:eastAsia="ru-RU"/>
              </w:rPr>
            </w:pPr>
            <w:r w:rsidRPr="00C04EE3">
              <w:rPr>
                <w:rFonts w:eastAsia="Times New Roman"/>
                <w:color w:val="000000"/>
                <w:sz w:val="24"/>
                <w:szCs w:val="24"/>
                <w:lang w:eastAsia="ru-RU"/>
              </w:rPr>
              <w:t>Вперед (Оршанский район)</w:t>
            </w:r>
          </w:p>
        </w:tc>
        <w:tc>
          <w:tcPr>
            <w:tcW w:w="1105" w:type="dxa"/>
            <w:tcBorders>
              <w:top w:val="nil"/>
              <w:left w:val="nil"/>
              <w:bottom w:val="single" w:sz="4" w:space="0" w:color="auto"/>
              <w:right w:val="single" w:sz="4" w:space="0" w:color="auto"/>
            </w:tcBorders>
            <w:shd w:val="clear" w:color="auto" w:fill="auto"/>
            <w:noWrap/>
            <w:vAlign w:val="center"/>
            <w:hideMark/>
          </w:tcPr>
          <w:p w14:paraId="61BFE0FD" w14:textId="77777777" w:rsidR="00B34702" w:rsidRPr="00C04EE3" w:rsidRDefault="00B34702" w:rsidP="00B34702">
            <w:pPr>
              <w:spacing w:after="0" w:line="240" w:lineRule="auto"/>
              <w:jc w:val="center"/>
              <w:rPr>
                <w:rFonts w:eastAsia="Times New Roman"/>
                <w:color w:val="000000"/>
                <w:sz w:val="24"/>
                <w:szCs w:val="24"/>
                <w:lang w:eastAsia="ru-RU"/>
              </w:rPr>
            </w:pPr>
          </w:p>
        </w:tc>
        <w:tc>
          <w:tcPr>
            <w:tcW w:w="1106" w:type="dxa"/>
            <w:tcBorders>
              <w:top w:val="nil"/>
              <w:left w:val="nil"/>
              <w:bottom w:val="single" w:sz="4" w:space="0" w:color="auto"/>
              <w:right w:val="single" w:sz="4" w:space="0" w:color="auto"/>
            </w:tcBorders>
            <w:shd w:val="clear" w:color="auto" w:fill="auto"/>
            <w:noWrap/>
            <w:vAlign w:val="center"/>
            <w:hideMark/>
          </w:tcPr>
          <w:p w14:paraId="19273ECD"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1</w:t>
            </w:r>
          </w:p>
        </w:tc>
        <w:tc>
          <w:tcPr>
            <w:tcW w:w="1105" w:type="dxa"/>
            <w:tcBorders>
              <w:top w:val="nil"/>
              <w:left w:val="nil"/>
              <w:bottom w:val="single" w:sz="4" w:space="0" w:color="auto"/>
              <w:right w:val="single" w:sz="4" w:space="0" w:color="auto"/>
            </w:tcBorders>
            <w:shd w:val="clear" w:color="auto" w:fill="auto"/>
            <w:noWrap/>
            <w:vAlign w:val="center"/>
            <w:hideMark/>
          </w:tcPr>
          <w:p w14:paraId="11A0FFBD"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3</w:t>
            </w:r>
          </w:p>
        </w:tc>
        <w:tc>
          <w:tcPr>
            <w:tcW w:w="1110" w:type="dxa"/>
            <w:tcBorders>
              <w:top w:val="nil"/>
              <w:left w:val="nil"/>
              <w:bottom w:val="single" w:sz="4" w:space="0" w:color="auto"/>
              <w:right w:val="single" w:sz="4" w:space="0" w:color="auto"/>
            </w:tcBorders>
            <w:shd w:val="clear" w:color="auto" w:fill="auto"/>
            <w:noWrap/>
            <w:vAlign w:val="center"/>
            <w:hideMark/>
          </w:tcPr>
          <w:p w14:paraId="687FB127"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4</w:t>
            </w:r>
          </w:p>
        </w:tc>
      </w:tr>
      <w:tr w:rsidR="00B34702" w:rsidRPr="00C04EE3" w14:paraId="5DA8210C"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hideMark/>
          </w:tcPr>
          <w:p w14:paraId="197A72A8" w14:textId="77777777" w:rsidR="00B34702" w:rsidRPr="00C04EE3" w:rsidRDefault="00B34702" w:rsidP="00B34702">
            <w:pPr>
              <w:spacing w:after="0" w:line="240" w:lineRule="auto"/>
              <w:rPr>
                <w:rFonts w:eastAsia="Times New Roman"/>
                <w:color w:val="000000"/>
                <w:sz w:val="24"/>
                <w:szCs w:val="24"/>
                <w:lang w:eastAsia="ru-RU"/>
              </w:rPr>
            </w:pPr>
            <w:proofErr w:type="spellStart"/>
            <w:r w:rsidRPr="00C04EE3">
              <w:rPr>
                <w:rFonts w:eastAsia="Times New Roman"/>
                <w:color w:val="000000"/>
                <w:sz w:val="24"/>
                <w:szCs w:val="24"/>
                <w:lang w:eastAsia="ru-RU"/>
              </w:rPr>
              <w:t>Жерä</w:t>
            </w:r>
            <w:proofErr w:type="spellEnd"/>
            <w:r w:rsidRPr="00C04EE3">
              <w:rPr>
                <w:rFonts w:eastAsia="Times New Roman"/>
                <w:color w:val="000000"/>
                <w:sz w:val="24"/>
                <w:szCs w:val="24"/>
                <w:lang w:eastAsia="ru-RU"/>
              </w:rPr>
              <w:t xml:space="preserve"> (Горномарийский район)</w:t>
            </w:r>
          </w:p>
        </w:tc>
        <w:tc>
          <w:tcPr>
            <w:tcW w:w="1105" w:type="dxa"/>
            <w:tcBorders>
              <w:top w:val="nil"/>
              <w:left w:val="nil"/>
              <w:bottom w:val="single" w:sz="4" w:space="0" w:color="auto"/>
              <w:right w:val="single" w:sz="4" w:space="0" w:color="auto"/>
            </w:tcBorders>
            <w:shd w:val="clear" w:color="auto" w:fill="auto"/>
            <w:noWrap/>
            <w:vAlign w:val="center"/>
            <w:hideMark/>
          </w:tcPr>
          <w:p w14:paraId="098D66FC"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1</w:t>
            </w:r>
          </w:p>
        </w:tc>
        <w:tc>
          <w:tcPr>
            <w:tcW w:w="1106" w:type="dxa"/>
            <w:tcBorders>
              <w:top w:val="nil"/>
              <w:left w:val="nil"/>
              <w:bottom w:val="single" w:sz="4" w:space="0" w:color="auto"/>
              <w:right w:val="single" w:sz="4" w:space="0" w:color="auto"/>
            </w:tcBorders>
            <w:shd w:val="clear" w:color="auto" w:fill="auto"/>
            <w:noWrap/>
            <w:vAlign w:val="center"/>
            <w:hideMark/>
          </w:tcPr>
          <w:p w14:paraId="10B47DC2"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w:t>
            </w:r>
          </w:p>
        </w:tc>
        <w:tc>
          <w:tcPr>
            <w:tcW w:w="1105" w:type="dxa"/>
            <w:tcBorders>
              <w:top w:val="nil"/>
              <w:left w:val="nil"/>
              <w:bottom w:val="single" w:sz="4" w:space="0" w:color="auto"/>
              <w:right w:val="single" w:sz="4" w:space="0" w:color="auto"/>
            </w:tcBorders>
            <w:shd w:val="clear" w:color="auto" w:fill="auto"/>
            <w:noWrap/>
            <w:vAlign w:val="center"/>
            <w:hideMark/>
          </w:tcPr>
          <w:p w14:paraId="77493565"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w:t>
            </w:r>
          </w:p>
        </w:tc>
        <w:tc>
          <w:tcPr>
            <w:tcW w:w="1110" w:type="dxa"/>
            <w:tcBorders>
              <w:top w:val="nil"/>
              <w:left w:val="nil"/>
              <w:bottom w:val="single" w:sz="4" w:space="0" w:color="auto"/>
              <w:right w:val="single" w:sz="4" w:space="0" w:color="auto"/>
            </w:tcBorders>
            <w:shd w:val="clear" w:color="auto" w:fill="auto"/>
            <w:noWrap/>
            <w:vAlign w:val="center"/>
            <w:hideMark/>
          </w:tcPr>
          <w:p w14:paraId="4E924D31"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5</w:t>
            </w:r>
          </w:p>
        </w:tc>
      </w:tr>
      <w:tr w:rsidR="00B34702" w:rsidRPr="00C04EE3" w14:paraId="40B85EA4"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hideMark/>
          </w:tcPr>
          <w:p w14:paraId="1608B7CE" w14:textId="77777777" w:rsidR="00B34702" w:rsidRPr="00C04EE3" w:rsidRDefault="00B34702" w:rsidP="00B34702">
            <w:pPr>
              <w:spacing w:after="0" w:line="240" w:lineRule="auto"/>
              <w:rPr>
                <w:rFonts w:eastAsia="Times New Roman"/>
                <w:color w:val="000000"/>
                <w:sz w:val="24"/>
                <w:szCs w:val="24"/>
                <w:lang w:eastAsia="ru-RU"/>
              </w:rPr>
            </w:pPr>
            <w:r w:rsidRPr="00C04EE3">
              <w:rPr>
                <w:rFonts w:eastAsia="Times New Roman"/>
                <w:color w:val="000000"/>
                <w:sz w:val="24"/>
                <w:szCs w:val="24"/>
                <w:lang w:eastAsia="ru-RU"/>
              </w:rPr>
              <w:t>Заря (Куженерский район)</w:t>
            </w:r>
          </w:p>
        </w:tc>
        <w:tc>
          <w:tcPr>
            <w:tcW w:w="1105" w:type="dxa"/>
            <w:tcBorders>
              <w:top w:val="nil"/>
              <w:left w:val="nil"/>
              <w:bottom w:val="single" w:sz="4" w:space="0" w:color="auto"/>
              <w:right w:val="single" w:sz="4" w:space="0" w:color="auto"/>
            </w:tcBorders>
            <w:shd w:val="clear" w:color="auto" w:fill="auto"/>
            <w:noWrap/>
            <w:vAlign w:val="center"/>
            <w:hideMark/>
          </w:tcPr>
          <w:p w14:paraId="678029A2"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1</w:t>
            </w:r>
          </w:p>
        </w:tc>
        <w:tc>
          <w:tcPr>
            <w:tcW w:w="1106" w:type="dxa"/>
            <w:tcBorders>
              <w:top w:val="nil"/>
              <w:left w:val="nil"/>
              <w:bottom w:val="single" w:sz="4" w:space="0" w:color="auto"/>
              <w:right w:val="single" w:sz="4" w:space="0" w:color="auto"/>
            </w:tcBorders>
            <w:shd w:val="clear" w:color="auto" w:fill="auto"/>
            <w:noWrap/>
            <w:vAlign w:val="center"/>
            <w:hideMark/>
          </w:tcPr>
          <w:p w14:paraId="3ACA16DA"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w:t>
            </w:r>
          </w:p>
        </w:tc>
        <w:tc>
          <w:tcPr>
            <w:tcW w:w="1105" w:type="dxa"/>
            <w:tcBorders>
              <w:top w:val="nil"/>
              <w:left w:val="nil"/>
              <w:bottom w:val="single" w:sz="4" w:space="0" w:color="auto"/>
              <w:right w:val="single" w:sz="4" w:space="0" w:color="auto"/>
            </w:tcBorders>
            <w:shd w:val="clear" w:color="auto" w:fill="auto"/>
            <w:noWrap/>
            <w:vAlign w:val="center"/>
            <w:hideMark/>
          </w:tcPr>
          <w:p w14:paraId="75DB6B5B"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3</w:t>
            </w:r>
          </w:p>
        </w:tc>
        <w:tc>
          <w:tcPr>
            <w:tcW w:w="1110" w:type="dxa"/>
            <w:tcBorders>
              <w:top w:val="nil"/>
              <w:left w:val="nil"/>
              <w:bottom w:val="single" w:sz="4" w:space="0" w:color="auto"/>
              <w:right w:val="single" w:sz="4" w:space="0" w:color="auto"/>
            </w:tcBorders>
            <w:shd w:val="clear" w:color="auto" w:fill="auto"/>
            <w:noWrap/>
            <w:vAlign w:val="center"/>
            <w:hideMark/>
          </w:tcPr>
          <w:p w14:paraId="7DB26ACE"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6</w:t>
            </w:r>
          </w:p>
        </w:tc>
      </w:tr>
      <w:tr w:rsidR="00B34702" w:rsidRPr="00C04EE3" w14:paraId="1B4580AB"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hideMark/>
          </w:tcPr>
          <w:p w14:paraId="7C139284" w14:textId="77777777" w:rsidR="00B34702" w:rsidRPr="00C04EE3" w:rsidRDefault="00B34702" w:rsidP="00B34702">
            <w:pPr>
              <w:spacing w:after="0" w:line="240" w:lineRule="auto"/>
              <w:rPr>
                <w:rFonts w:eastAsia="Times New Roman"/>
                <w:color w:val="000000"/>
                <w:sz w:val="24"/>
                <w:szCs w:val="24"/>
                <w:lang w:eastAsia="ru-RU"/>
              </w:rPr>
            </w:pPr>
            <w:r w:rsidRPr="00C04EE3">
              <w:rPr>
                <w:rFonts w:eastAsia="Times New Roman"/>
                <w:color w:val="000000"/>
                <w:sz w:val="24"/>
                <w:szCs w:val="24"/>
                <w:lang w:eastAsia="ru-RU"/>
              </w:rPr>
              <w:t>Звениговская неделя</w:t>
            </w:r>
          </w:p>
        </w:tc>
        <w:tc>
          <w:tcPr>
            <w:tcW w:w="1105" w:type="dxa"/>
            <w:tcBorders>
              <w:top w:val="nil"/>
              <w:left w:val="nil"/>
              <w:bottom w:val="single" w:sz="4" w:space="0" w:color="auto"/>
              <w:right w:val="single" w:sz="4" w:space="0" w:color="auto"/>
            </w:tcBorders>
            <w:shd w:val="clear" w:color="auto" w:fill="auto"/>
            <w:noWrap/>
            <w:vAlign w:val="center"/>
            <w:hideMark/>
          </w:tcPr>
          <w:p w14:paraId="15E8C319" w14:textId="77777777" w:rsidR="00B34702" w:rsidRPr="00C04EE3" w:rsidRDefault="00B34702" w:rsidP="00B34702">
            <w:pPr>
              <w:spacing w:after="0" w:line="240" w:lineRule="auto"/>
              <w:jc w:val="center"/>
              <w:rPr>
                <w:rFonts w:eastAsia="Times New Roman"/>
                <w:color w:val="000000"/>
                <w:sz w:val="24"/>
                <w:szCs w:val="24"/>
                <w:lang w:eastAsia="ru-RU"/>
              </w:rPr>
            </w:pPr>
          </w:p>
        </w:tc>
        <w:tc>
          <w:tcPr>
            <w:tcW w:w="1106" w:type="dxa"/>
            <w:tcBorders>
              <w:top w:val="nil"/>
              <w:left w:val="nil"/>
              <w:bottom w:val="single" w:sz="4" w:space="0" w:color="auto"/>
              <w:right w:val="single" w:sz="4" w:space="0" w:color="auto"/>
            </w:tcBorders>
            <w:shd w:val="clear" w:color="auto" w:fill="auto"/>
            <w:noWrap/>
            <w:vAlign w:val="center"/>
            <w:hideMark/>
          </w:tcPr>
          <w:p w14:paraId="1D91545A"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w:t>
            </w:r>
          </w:p>
        </w:tc>
        <w:tc>
          <w:tcPr>
            <w:tcW w:w="1105" w:type="dxa"/>
            <w:tcBorders>
              <w:top w:val="nil"/>
              <w:left w:val="nil"/>
              <w:bottom w:val="single" w:sz="4" w:space="0" w:color="auto"/>
              <w:right w:val="single" w:sz="4" w:space="0" w:color="auto"/>
            </w:tcBorders>
            <w:shd w:val="clear" w:color="auto" w:fill="auto"/>
            <w:noWrap/>
            <w:vAlign w:val="center"/>
            <w:hideMark/>
          </w:tcPr>
          <w:p w14:paraId="6B5DB1FF"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3</w:t>
            </w:r>
          </w:p>
        </w:tc>
        <w:tc>
          <w:tcPr>
            <w:tcW w:w="1110" w:type="dxa"/>
            <w:tcBorders>
              <w:top w:val="nil"/>
              <w:left w:val="nil"/>
              <w:bottom w:val="single" w:sz="4" w:space="0" w:color="auto"/>
              <w:right w:val="single" w:sz="4" w:space="0" w:color="auto"/>
            </w:tcBorders>
            <w:shd w:val="clear" w:color="auto" w:fill="auto"/>
            <w:noWrap/>
            <w:vAlign w:val="center"/>
            <w:hideMark/>
          </w:tcPr>
          <w:p w14:paraId="04827169"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5</w:t>
            </w:r>
          </w:p>
        </w:tc>
      </w:tr>
      <w:tr w:rsidR="00B34702" w:rsidRPr="00C04EE3" w14:paraId="33D8EC1D"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hideMark/>
          </w:tcPr>
          <w:p w14:paraId="5465EA73" w14:textId="77777777" w:rsidR="00B34702" w:rsidRPr="00C04EE3" w:rsidRDefault="00B34702" w:rsidP="00B34702">
            <w:pPr>
              <w:spacing w:after="0" w:line="240" w:lineRule="auto"/>
              <w:rPr>
                <w:rFonts w:eastAsia="Times New Roman"/>
                <w:color w:val="000000"/>
                <w:sz w:val="24"/>
                <w:szCs w:val="24"/>
                <w:lang w:eastAsia="ru-RU"/>
              </w:rPr>
            </w:pPr>
            <w:r w:rsidRPr="00C04EE3">
              <w:rPr>
                <w:rFonts w:eastAsia="Times New Roman"/>
                <w:color w:val="000000"/>
                <w:sz w:val="24"/>
                <w:szCs w:val="24"/>
                <w:lang w:eastAsia="ru-RU"/>
              </w:rPr>
              <w:t>Знамя (Мари-Турекский район)</w:t>
            </w:r>
          </w:p>
        </w:tc>
        <w:tc>
          <w:tcPr>
            <w:tcW w:w="1105" w:type="dxa"/>
            <w:tcBorders>
              <w:top w:val="nil"/>
              <w:left w:val="nil"/>
              <w:bottom w:val="single" w:sz="4" w:space="0" w:color="auto"/>
              <w:right w:val="single" w:sz="4" w:space="0" w:color="auto"/>
            </w:tcBorders>
            <w:shd w:val="clear" w:color="auto" w:fill="auto"/>
            <w:noWrap/>
            <w:vAlign w:val="center"/>
            <w:hideMark/>
          </w:tcPr>
          <w:p w14:paraId="64E01ECF"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3</w:t>
            </w:r>
          </w:p>
        </w:tc>
        <w:tc>
          <w:tcPr>
            <w:tcW w:w="1106" w:type="dxa"/>
            <w:tcBorders>
              <w:top w:val="nil"/>
              <w:left w:val="nil"/>
              <w:bottom w:val="single" w:sz="4" w:space="0" w:color="auto"/>
              <w:right w:val="single" w:sz="4" w:space="0" w:color="auto"/>
            </w:tcBorders>
            <w:shd w:val="clear" w:color="auto" w:fill="auto"/>
            <w:noWrap/>
            <w:vAlign w:val="center"/>
            <w:hideMark/>
          </w:tcPr>
          <w:p w14:paraId="050ACDA9"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5</w:t>
            </w:r>
          </w:p>
        </w:tc>
        <w:tc>
          <w:tcPr>
            <w:tcW w:w="1105" w:type="dxa"/>
            <w:tcBorders>
              <w:top w:val="nil"/>
              <w:left w:val="nil"/>
              <w:bottom w:val="single" w:sz="4" w:space="0" w:color="auto"/>
              <w:right w:val="single" w:sz="4" w:space="0" w:color="auto"/>
            </w:tcBorders>
            <w:shd w:val="clear" w:color="auto" w:fill="auto"/>
            <w:noWrap/>
            <w:vAlign w:val="center"/>
            <w:hideMark/>
          </w:tcPr>
          <w:p w14:paraId="0A807370"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3</w:t>
            </w:r>
          </w:p>
        </w:tc>
        <w:tc>
          <w:tcPr>
            <w:tcW w:w="1110" w:type="dxa"/>
            <w:tcBorders>
              <w:top w:val="nil"/>
              <w:left w:val="nil"/>
              <w:bottom w:val="single" w:sz="4" w:space="0" w:color="auto"/>
              <w:right w:val="single" w:sz="4" w:space="0" w:color="auto"/>
            </w:tcBorders>
            <w:shd w:val="clear" w:color="auto" w:fill="auto"/>
            <w:noWrap/>
            <w:vAlign w:val="center"/>
            <w:hideMark/>
          </w:tcPr>
          <w:p w14:paraId="7CD93526"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11</w:t>
            </w:r>
          </w:p>
        </w:tc>
      </w:tr>
      <w:tr w:rsidR="00B34702" w:rsidRPr="00C04EE3" w14:paraId="54B8E1F9"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hideMark/>
          </w:tcPr>
          <w:p w14:paraId="23E6F160" w14:textId="77777777" w:rsidR="00B34702" w:rsidRPr="00C04EE3" w:rsidRDefault="00B34702" w:rsidP="00B34702">
            <w:pPr>
              <w:spacing w:after="0" w:line="240" w:lineRule="auto"/>
              <w:rPr>
                <w:rFonts w:eastAsia="Times New Roman"/>
                <w:color w:val="000000"/>
                <w:sz w:val="24"/>
                <w:szCs w:val="24"/>
                <w:lang w:eastAsia="ru-RU"/>
              </w:rPr>
            </w:pPr>
            <w:r w:rsidRPr="00C04EE3">
              <w:rPr>
                <w:rFonts w:eastAsia="Times New Roman"/>
                <w:color w:val="000000"/>
                <w:sz w:val="24"/>
                <w:szCs w:val="24"/>
                <w:lang w:eastAsia="ru-RU"/>
              </w:rPr>
              <w:t>Край горномарийский</w:t>
            </w:r>
          </w:p>
        </w:tc>
        <w:tc>
          <w:tcPr>
            <w:tcW w:w="1105" w:type="dxa"/>
            <w:tcBorders>
              <w:top w:val="nil"/>
              <w:left w:val="nil"/>
              <w:bottom w:val="single" w:sz="4" w:space="0" w:color="auto"/>
              <w:right w:val="single" w:sz="4" w:space="0" w:color="auto"/>
            </w:tcBorders>
            <w:shd w:val="clear" w:color="auto" w:fill="auto"/>
            <w:noWrap/>
            <w:vAlign w:val="center"/>
            <w:hideMark/>
          </w:tcPr>
          <w:p w14:paraId="6DC6A55F"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5</w:t>
            </w:r>
          </w:p>
        </w:tc>
        <w:tc>
          <w:tcPr>
            <w:tcW w:w="1106" w:type="dxa"/>
            <w:tcBorders>
              <w:top w:val="nil"/>
              <w:left w:val="nil"/>
              <w:bottom w:val="single" w:sz="4" w:space="0" w:color="auto"/>
              <w:right w:val="single" w:sz="4" w:space="0" w:color="auto"/>
            </w:tcBorders>
            <w:shd w:val="clear" w:color="auto" w:fill="auto"/>
            <w:noWrap/>
            <w:vAlign w:val="center"/>
            <w:hideMark/>
          </w:tcPr>
          <w:p w14:paraId="78C321DF"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6</w:t>
            </w:r>
          </w:p>
        </w:tc>
        <w:tc>
          <w:tcPr>
            <w:tcW w:w="1105" w:type="dxa"/>
            <w:tcBorders>
              <w:top w:val="nil"/>
              <w:left w:val="nil"/>
              <w:bottom w:val="single" w:sz="4" w:space="0" w:color="auto"/>
              <w:right w:val="single" w:sz="4" w:space="0" w:color="auto"/>
            </w:tcBorders>
            <w:shd w:val="clear" w:color="auto" w:fill="auto"/>
            <w:noWrap/>
            <w:vAlign w:val="center"/>
            <w:hideMark/>
          </w:tcPr>
          <w:p w14:paraId="70F76BA8"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1</w:t>
            </w:r>
          </w:p>
        </w:tc>
        <w:tc>
          <w:tcPr>
            <w:tcW w:w="1110" w:type="dxa"/>
            <w:tcBorders>
              <w:top w:val="nil"/>
              <w:left w:val="nil"/>
              <w:bottom w:val="single" w:sz="4" w:space="0" w:color="auto"/>
              <w:right w:val="single" w:sz="4" w:space="0" w:color="auto"/>
            </w:tcBorders>
            <w:shd w:val="clear" w:color="auto" w:fill="auto"/>
            <w:noWrap/>
            <w:vAlign w:val="center"/>
            <w:hideMark/>
          </w:tcPr>
          <w:p w14:paraId="5EEA11C7"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12</w:t>
            </w:r>
          </w:p>
        </w:tc>
      </w:tr>
      <w:tr w:rsidR="00B34702" w:rsidRPr="00C04EE3" w14:paraId="44894EAA"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hideMark/>
          </w:tcPr>
          <w:p w14:paraId="53C1EFC3" w14:textId="77777777" w:rsidR="00B34702" w:rsidRPr="00C04EE3" w:rsidRDefault="00B34702" w:rsidP="00B34702">
            <w:pPr>
              <w:spacing w:after="0" w:line="240" w:lineRule="auto"/>
              <w:rPr>
                <w:rFonts w:eastAsia="Times New Roman"/>
                <w:color w:val="000000"/>
                <w:sz w:val="24"/>
                <w:szCs w:val="24"/>
                <w:lang w:eastAsia="ru-RU"/>
              </w:rPr>
            </w:pPr>
            <w:r w:rsidRPr="00C04EE3">
              <w:rPr>
                <w:rFonts w:eastAsia="Times New Roman"/>
                <w:color w:val="000000"/>
                <w:sz w:val="24"/>
                <w:szCs w:val="24"/>
                <w:lang w:eastAsia="ru-RU"/>
              </w:rPr>
              <w:t>Край сернурский</w:t>
            </w:r>
          </w:p>
        </w:tc>
        <w:tc>
          <w:tcPr>
            <w:tcW w:w="1105" w:type="dxa"/>
            <w:tcBorders>
              <w:top w:val="nil"/>
              <w:left w:val="nil"/>
              <w:bottom w:val="single" w:sz="4" w:space="0" w:color="auto"/>
              <w:right w:val="single" w:sz="4" w:space="0" w:color="auto"/>
            </w:tcBorders>
            <w:shd w:val="clear" w:color="auto" w:fill="auto"/>
            <w:noWrap/>
            <w:vAlign w:val="center"/>
            <w:hideMark/>
          </w:tcPr>
          <w:p w14:paraId="5217F1AB"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6</w:t>
            </w:r>
          </w:p>
        </w:tc>
        <w:tc>
          <w:tcPr>
            <w:tcW w:w="1106" w:type="dxa"/>
            <w:tcBorders>
              <w:top w:val="nil"/>
              <w:left w:val="nil"/>
              <w:bottom w:val="single" w:sz="4" w:space="0" w:color="auto"/>
              <w:right w:val="single" w:sz="4" w:space="0" w:color="auto"/>
            </w:tcBorders>
            <w:shd w:val="clear" w:color="auto" w:fill="auto"/>
            <w:noWrap/>
            <w:vAlign w:val="center"/>
            <w:hideMark/>
          </w:tcPr>
          <w:p w14:paraId="7B9F0130"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3</w:t>
            </w:r>
          </w:p>
        </w:tc>
        <w:tc>
          <w:tcPr>
            <w:tcW w:w="1105" w:type="dxa"/>
            <w:tcBorders>
              <w:top w:val="nil"/>
              <w:left w:val="nil"/>
              <w:bottom w:val="single" w:sz="4" w:space="0" w:color="auto"/>
              <w:right w:val="single" w:sz="4" w:space="0" w:color="auto"/>
            </w:tcBorders>
            <w:shd w:val="clear" w:color="auto" w:fill="auto"/>
            <w:noWrap/>
            <w:vAlign w:val="center"/>
            <w:hideMark/>
          </w:tcPr>
          <w:p w14:paraId="1DFD8700"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w:t>
            </w:r>
          </w:p>
        </w:tc>
        <w:tc>
          <w:tcPr>
            <w:tcW w:w="1110" w:type="dxa"/>
            <w:tcBorders>
              <w:top w:val="nil"/>
              <w:left w:val="nil"/>
              <w:bottom w:val="single" w:sz="4" w:space="0" w:color="auto"/>
              <w:right w:val="single" w:sz="4" w:space="0" w:color="auto"/>
            </w:tcBorders>
            <w:shd w:val="clear" w:color="auto" w:fill="auto"/>
            <w:noWrap/>
            <w:vAlign w:val="center"/>
            <w:hideMark/>
          </w:tcPr>
          <w:p w14:paraId="2230C885"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11</w:t>
            </w:r>
          </w:p>
        </w:tc>
      </w:tr>
      <w:tr w:rsidR="00B34702" w:rsidRPr="00C04EE3" w14:paraId="43EBF71C"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hideMark/>
          </w:tcPr>
          <w:p w14:paraId="629B9A03" w14:textId="77777777" w:rsidR="00B34702" w:rsidRPr="00C04EE3" w:rsidRDefault="00B34702" w:rsidP="00B34702">
            <w:pPr>
              <w:spacing w:after="0" w:line="240" w:lineRule="auto"/>
              <w:rPr>
                <w:rFonts w:eastAsia="Times New Roman"/>
                <w:color w:val="000000"/>
                <w:sz w:val="24"/>
                <w:szCs w:val="24"/>
                <w:lang w:eastAsia="ru-RU"/>
              </w:rPr>
            </w:pPr>
            <w:proofErr w:type="spellStart"/>
            <w:r w:rsidRPr="00C04EE3">
              <w:rPr>
                <w:rFonts w:eastAsia="Times New Roman"/>
                <w:color w:val="000000"/>
                <w:sz w:val="24"/>
                <w:szCs w:val="24"/>
                <w:lang w:eastAsia="ru-RU"/>
              </w:rPr>
              <w:t>Шернур</w:t>
            </w:r>
            <w:proofErr w:type="spellEnd"/>
            <w:r w:rsidRPr="00C04EE3">
              <w:rPr>
                <w:rFonts w:eastAsia="Times New Roman"/>
                <w:color w:val="000000"/>
                <w:sz w:val="24"/>
                <w:szCs w:val="24"/>
                <w:lang w:eastAsia="ru-RU"/>
              </w:rPr>
              <w:t xml:space="preserve"> вел (Сернурский район)</w:t>
            </w:r>
          </w:p>
        </w:tc>
        <w:tc>
          <w:tcPr>
            <w:tcW w:w="1105" w:type="dxa"/>
            <w:tcBorders>
              <w:top w:val="nil"/>
              <w:left w:val="nil"/>
              <w:bottom w:val="single" w:sz="4" w:space="0" w:color="auto"/>
              <w:right w:val="single" w:sz="4" w:space="0" w:color="auto"/>
            </w:tcBorders>
            <w:shd w:val="clear" w:color="auto" w:fill="auto"/>
            <w:noWrap/>
            <w:vAlign w:val="center"/>
            <w:hideMark/>
          </w:tcPr>
          <w:p w14:paraId="06703F28"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w:t>
            </w:r>
          </w:p>
        </w:tc>
        <w:tc>
          <w:tcPr>
            <w:tcW w:w="1106" w:type="dxa"/>
            <w:tcBorders>
              <w:top w:val="nil"/>
              <w:left w:val="nil"/>
              <w:bottom w:val="single" w:sz="4" w:space="0" w:color="auto"/>
              <w:right w:val="single" w:sz="4" w:space="0" w:color="auto"/>
            </w:tcBorders>
            <w:shd w:val="clear" w:color="auto" w:fill="auto"/>
            <w:noWrap/>
            <w:vAlign w:val="center"/>
            <w:hideMark/>
          </w:tcPr>
          <w:p w14:paraId="1B33A1BF"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4</w:t>
            </w:r>
          </w:p>
        </w:tc>
        <w:tc>
          <w:tcPr>
            <w:tcW w:w="1105" w:type="dxa"/>
            <w:tcBorders>
              <w:top w:val="nil"/>
              <w:left w:val="nil"/>
              <w:bottom w:val="single" w:sz="4" w:space="0" w:color="auto"/>
              <w:right w:val="single" w:sz="4" w:space="0" w:color="auto"/>
            </w:tcBorders>
            <w:shd w:val="clear" w:color="auto" w:fill="auto"/>
            <w:noWrap/>
            <w:vAlign w:val="center"/>
            <w:hideMark/>
          </w:tcPr>
          <w:p w14:paraId="26D0E96A"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w:t>
            </w:r>
          </w:p>
        </w:tc>
        <w:tc>
          <w:tcPr>
            <w:tcW w:w="1110" w:type="dxa"/>
            <w:tcBorders>
              <w:top w:val="nil"/>
              <w:left w:val="nil"/>
              <w:bottom w:val="single" w:sz="4" w:space="0" w:color="auto"/>
              <w:right w:val="single" w:sz="4" w:space="0" w:color="auto"/>
            </w:tcBorders>
            <w:shd w:val="clear" w:color="auto" w:fill="auto"/>
            <w:noWrap/>
            <w:vAlign w:val="center"/>
            <w:hideMark/>
          </w:tcPr>
          <w:p w14:paraId="379756DC"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8</w:t>
            </w:r>
          </w:p>
        </w:tc>
      </w:tr>
      <w:tr w:rsidR="00B34702" w:rsidRPr="00C04EE3" w14:paraId="0158CF38"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hideMark/>
          </w:tcPr>
          <w:p w14:paraId="4E73C80F" w14:textId="77777777" w:rsidR="00B34702" w:rsidRPr="00C04EE3" w:rsidRDefault="00B34702" w:rsidP="00B34702">
            <w:pPr>
              <w:spacing w:after="0" w:line="240" w:lineRule="auto"/>
              <w:rPr>
                <w:rFonts w:eastAsia="Times New Roman"/>
                <w:color w:val="000000"/>
                <w:sz w:val="24"/>
                <w:szCs w:val="24"/>
                <w:lang w:eastAsia="ru-RU"/>
              </w:rPr>
            </w:pPr>
            <w:r w:rsidRPr="00C04EE3">
              <w:rPr>
                <w:rFonts w:eastAsia="Times New Roman"/>
                <w:color w:val="000000"/>
                <w:sz w:val="24"/>
                <w:szCs w:val="24"/>
                <w:lang w:eastAsia="ru-RU"/>
              </w:rPr>
              <w:t>Моркинская земля</w:t>
            </w:r>
          </w:p>
        </w:tc>
        <w:tc>
          <w:tcPr>
            <w:tcW w:w="1105" w:type="dxa"/>
            <w:tcBorders>
              <w:top w:val="nil"/>
              <w:left w:val="nil"/>
              <w:bottom w:val="single" w:sz="4" w:space="0" w:color="auto"/>
              <w:right w:val="single" w:sz="4" w:space="0" w:color="auto"/>
            </w:tcBorders>
            <w:shd w:val="clear" w:color="auto" w:fill="auto"/>
            <w:noWrap/>
            <w:vAlign w:val="center"/>
            <w:hideMark/>
          </w:tcPr>
          <w:p w14:paraId="4ACECDF3"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w:t>
            </w:r>
          </w:p>
        </w:tc>
        <w:tc>
          <w:tcPr>
            <w:tcW w:w="1106" w:type="dxa"/>
            <w:tcBorders>
              <w:top w:val="nil"/>
              <w:left w:val="nil"/>
              <w:bottom w:val="single" w:sz="4" w:space="0" w:color="auto"/>
              <w:right w:val="single" w:sz="4" w:space="0" w:color="auto"/>
            </w:tcBorders>
            <w:shd w:val="clear" w:color="auto" w:fill="auto"/>
            <w:noWrap/>
            <w:vAlign w:val="center"/>
            <w:hideMark/>
          </w:tcPr>
          <w:p w14:paraId="7ABFCFB2"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5</w:t>
            </w:r>
          </w:p>
        </w:tc>
        <w:tc>
          <w:tcPr>
            <w:tcW w:w="1105" w:type="dxa"/>
            <w:tcBorders>
              <w:top w:val="nil"/>
              <w:left w:val="nil"/>
              <w:bottom w:val="single" w:sz="4" w:space="0" w:color="auto"/>
              <w:right w:val="single" w:sz="4" w:space="0" w:color="auto"/>
            </w:tcBorders>
            <w:shd w:val="clear" w:color="auto" w:fill="auto"/>
            <w:noWrap/>
            <w:vAlign w:val="center"/>
            <w:hideMark/>
          </w:tcPr>
          <w:p w14:paraId="2B8FD980"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w:t>
            </w:r>
          </w:p>
        </w:tc>
        <w:tc>
          <w:tcPr>
            <w:tcW w:w="1110" w:type="dxa"/>
            <w:tcBorders>
              <w:top w:val="nil"/>
              <w:left w:val="nil"/>
              <w:bottom w:val="single" w:sz="4" w:space="0" w:color="auto"/>
              <w:right w:val="single" w:sz="4" w:space="0" w:color="auto"/>
            </w:tcBorders>
            <w:shd w:val="clear" w:color="auto" w:fill="auto"/>
            <w:noWrap/>
            <w:vAlign w:val="center"/>
            <w:hideMark/>
          </w:tcPr>
          <w:p w14:paraId="4897C476"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9</w:t>
            </w:r>
          </w:p>
        </w:tc>
      </w:tr>
      <w:tr w:rsidR="00B34702" w:rsidRPr="00C04EE3" w14:paraId="667ADB18"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hideMark/>
          </w:tcPr>
          <w:p w14:paraId="47123D7B" w14:textId="77777777" w:rsidR="00B34702" w:rsidRPr="00C04EE3" w:rsidRDefault="00B34702" w:rsidP="00B34702">
            <w:pPr>
              <w:spacing w:after="0" w:line="240" w:lineRule="auto"/>
              <w:rPr>
                <w:rFonts w:eastAsia="Times New Roman"/>
                <w:color w:val="000000"/>
                <w:sz w:val="24"/>
                <w:szCs w:val="24"/>
                <w:lang w:eastAsia="ru-RU"/>
              </w:rPr>
            </w:pPr>
            <w:proofErr w:type="spellStart"/>
            <w:r w:rsidRPr="00C04EE3">
              <w:rPr>
                <w:rFonts w:eastAsia="Times New Roman"/>
                <w:color w:val="000000"/>
                <w:sz w:val="24"/>
                <w:szCs w:val="24"/>
                <w:lang w:eastAsia="ru-RU"/>
              </w:rPr>
              <w:t>Морко</w:t>
            </w:r>
            <w:proofErr w:type="spellEnd"/>
            <w:r w:rsidRPr="00C04EE3">
              <w:rPr>
                <w:rFonts w:eastAsia="Times New Roman"/>
                <w:color w:val="000000"/>
                <w:sz w:val="24"/>
                <w:szCs w:val="24"/>
                <w:lang w:eastAsia="ru-RU"/>
              </w:rPr>
              <w:t xml:space="preserve"> </w:t>
            </w:r>
            <w:proofErr w:type="spellStart"/>
            <w:r w:rsidRPr="00C04EE3">
              <w:rPr>
                <w:rFonts w:eastAsia="Times New Roman"/>
                <w:color w:val="000000"/>
                <w:sz w:val="24"/>
                <w:szCs w:val="24"/>
                <w:lang w:eastAsia="ru-RU"/>
              </w:rPr>
              <w:t>мланде</w:t>
            </w:r>
            <w:proofErr w:type="spellEnd"/>
            <w:r w:rsidRPr="00C04EE3">
              <w:rPr>
                <w:rFonts w:eastAsia="Times New Roman"/>
                <w:color w:val="000000"/>
                <w:sz w:val="24"/>
                <w:szCs w:val="24"/>
                <w:lang w:eastAsia="ru-RU"/>
              </w:rPr>
              <w:t xml:space="preserve"> (Моркинский район)</w:t>
            </w:r>
          </w:p>
        </w:tc>
        <w:tc>
          <w:tcPr>
            <w:tcW w:w="1105" w:type="dxa"/>
            <w:tcBorders>
              <w:top w:val="nil"/>
              <w:left w:val="nil"/>
              <w:bottom w:val="single" w:sz="4" w:space="0" w:color="auto"/>
              <w:right w:val="single" w:sz="4" w:space="0" w:color="auto"/>
            </w:tcBorders>
            <w:shd w:val="clear" w:color="auto" w:fill="auto"/>
            <w:noWrap/>
            <w:vAlign w:val="center"/>
            <w:hideMark/>
          </w:tcPr>
          <w:p w14:paraId="21CD82FC"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1</w:t>
            </w:r>
          </w:p>
        </w:tc>
        <w:tc>
          <w:tcPr>
            <w:tcW w:w="1106" w:type="dxa"/>
            <w:tcBorders>
              <w:top w:val="nil"/>
              <w:left w:val="nil"/>
              <w:bottom w:val="single" w:sz="4" w:space="0" w:color="auto"/>
              <w:right w:val="single" w:sz="4" w:space="0" w:color="auto"/>
            </w:tcBorders>
            <w:shd w:val="clear" w:color="auto" w:fill="auto"/>
            <w:noWrap/>
            <w:vAlign w:val="center"/>
            <w:hideMark/>
          </w:tcPr>
          <w:p w14:paraId="6426C0AE"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w:t>
            </w:r>
          </w:p>
        </w:tc>
        <w:tc>
          <w:tcPr>
            <w:tcW w:w="1105" w:type="dxa"/>
            <w:tcBorders>
              <w:top w:val="nil"/>
              <w:left w:val="nil"/>
              <w:bottom w:val="single" w:sz="4" w:space="0" w:color="auto"/>
              <w:right w:val="single" w:sz="4" w:space="0" w:color="auto"/>
            </w:tcBorders>
            <w:shd w:val="clear" w:color="auto" w:fill="auto"/>
            <w:noWrap/>
            <w:vAlign w:val="center"/>
            <w:hideMark/>
          </w:tcPr>
          <w:p w14:paraId="3DBAC9D3"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3</w:t>
            </w:r>
          </w:p>
        </w:tc>
        <w:tc>
          <w:tcPr>
            <w:tcW w:w="1110" w:type="dxa"/>
            <w:tcBorders>
              <w:top w:val="nil"/>
              <w:left w:val="nil"/>
              <w:bottom w:val="single" w:sz="4" w:space="0" w:color="auto"/>
              <w:right w:val="single" w:sz="4" w:space="0" w:color="auto"/>
            </w:tcBorders>
            <w:shd w:val="clear" w:color="auto" w:fill="auto"/>
            <w:noWrap/>
            <w:vAlign w:val="center"/>
            <w:hideMark/>
          </w:tcPr>
          <w:p w14:paraId="41DD6BBC"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6</w:t>
            </w:r>
          </w:p>
        </w:tc>
      </w:tr>
      <w:tr w:rsidR="00B34702" w:rsidRPr="00C04EE3" w14:paraId="66DF17BF"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hideMark/>
          </w:tcPr>
          <w:p w14:paraId="123412B8" w14:textId="77777777" w:rsidR="00B34702" w:rsidRPr="00C04EE3" w:rsidRDefault="00B34702" w:rsidP="00B34702">
            <w:pPr>
              <w:spacing w:after="0" w:line="240" w:lineRule="auto"/>
              <w:rPr>
                <w:rFonts w:eastAsia="Times New Roman"/>
                <w:color w:val="000000"/>
                <w:sz w:val="24"/>
                <w:szCs w:val="24"/>
                <w:lang w:eastAsia="ru-RU"/>
              </w:rPr>
            </w:pPr>
            <w:r w:rsidRPr="00C04EE3">
              <w:rPr>
                <w:rFonts w:eastAsia="Times New Roman"/>
                <w:color w:val="000000"/>
                <w:sz w:val="24"/>
                <w:szCs w:val="24"/>
                <w:lang w:eastAsia="ru-RU"/>
              </w:rPr>
              <w:t>Наша жизнь (Параньгинский район)</w:t>
            </w:r>
          </w:p>
        </w:tc>
        <w:tc>
          <w:tcPr>
            <w:tcW w:w="1105" w:type="dxa"/>
            <w:tcBorders>
              <w:top w:val="nil"/>
              <w:left w:val="nil"/>
              <w:bottom w:val="single" w:sz="4" w:space="0" w:color="auto"/>
              <w:right w:val="single" w:sz="4" w:space="0" w:color="auto"/>
            </w:tcBorders>
            <w:shd w:val="clear" w:color="auto" w:fill="auto"/>
            <w:noWrap/>
            <w:vAlign w:val="center"/>
            <w:hideMark/>
          </w:tcPr>
          <w:p w14:paraId="72BEDF01"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3</w:t>
            </w:r>
          </w:p>
        </w:tc>
        <w:tc>
          <w:tcPr>
            <w:tcW w:w="1106" w:type="dxa"/>
            <w:tcBorders>
              <w:top w:val="nil"/>
              <w:left w:val="nil"/>
              <w:bottom w:val="single" w:sz="4" w:space="0" w:color="auto"/>
              <w:right w:val="single" w:sz="4" w:space="0" w:color="auto"/>
            </w:tcBorders>
            <w:shd w:val="clear" w:color="auto" w:fill="auto"/>
            <w:noWrap/>
            <w:vAlign w:val="center"/>
            <w:hideMark/>
          </w:tcPr>
          <w:p w14:paraId="1F7E121E"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w:t>
            </w:r>
          </w:p>
        </w:tc>
        <w:tc>
          <w:tcPr>
            <w:tcW w:w="1105" w:type="dxa"/>
            <w:tcBorders>
              <w:top w:val="nil"/>
              <w:left w:val="nil"/>
              <w:bottom w:val="single" w:sz="4" w:space="0" w:color="auto"/>
              <w:right w:val="single" w:sz="4" w:space="0" w:color="auto"/>
            </w:tcBorders>
            <w:shd w:val="clear" w:color="auto" w:fill="auto"/>
            <w:noWrap/>
            <w:vAlign w:val="center"/>
            <w:hideMark/>
          </w:tcPr>
          <w:p w14:paraId="4289B9FA"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4</w:t>
            </w:r>
          </w:p>
        </w:tc>
        <w:tc>
          <w:tcPr>
            <w:tcW w:w="1110" w:type="dxa"/>
            <w:tcBorders>
              <w:top w:val="nil"/>
              <w:left w:val="nil"/>
              <w:bottom w:val="single" w:sz="4" w:space="0" w:color="auto"/>
              <w:right w:val="single" w:sz="4" w:space="0" w:color="auto"/>
            </w:tcBorders>
            <w:shd w:val="clear" w:color="auto" w:fill="auto"/>
            <w:noWrap/>
            <w:vAlign w:val="center"/>
            <w:hideMark/>
          </w:tcPr>
          <w:p w14:paraId="38B084B0"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9</w:t>
            </w:r>
          </w:p>
        </w:tc>
      </w:tr>
      <w:tr w:rsidR="00B34702" w:rsidRPr="00C04EE3" w14:paraId="0F616325"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hideMark/>
          </w:tcPr>
          <w:p w14:paraId="179EE2FD" w14:textId="77777777" w:rsidR="00B34702" w:rsidRPr="00C04EE3" w:rsidRDefault="00B34702" w:rsidP="00B34702">
            <w:pPr>
              <w:spacing w:after="0" w:line="240" w:lineRule="auto"/>
              <w:rPr>
                <w:rFonts w:eastAsia="Times New Roman"/>
                <w:color w:val="000000"/>
                <w:sz w:val="24"/>
                <w:szCs w:val="24"/>
                <w:lang w:eastAsia="ru-RU"/>
              </w:rPr>
            </w:pPr>
            <w:r w:rsidRPr="00C04EE3">
              <w:rPr>
                <w:rFonts w:eastAsia="Times New Roman"/>
                <w:color w:val="000000"/>
                <w:sz w:val="24"/>
                <w:szCs w:val="24"/>
                <w:lang w:eastAsia="ru-RU"/>
              </w:rPr>
              <w:t>Сельская новь (Новоторъяльский район)</w:t>
            </w:r>
          </w:p>
        </w:tc>
        <w:tc>
          <w:tcPr>
            <w:tcW w:w="1105" w:type="dxa"/>
            <w:tcBorders>
              <w:top w:val="nil"/>
              <w:left w:val="nil"/>
              <w:bottom w:val="single" w:sz="4" w:space="0" w:color="auto"/>
              <w:right w:val="single" w:sz="4" w:space="0" w:color="auto"/>
            </w:tcBorders>
            <w:shd w:val="clear" w:color="auto" w:fill="auto"/>
            <w:noWrap/>
            <w:vAlign w:val="center"/>
            <w:hideMark/>
          </w:tcPr>
          <w:p w14:paraId="4576CD44"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1</w:t>
            </w:r>
          </w:p>
        </w:tc>
        <w:tc>
          <w:tcPr>
            <w:tcW w:w="1106" w:type="dxa"/>
            <w:tcBorders>
              <w:top w:val="nil"/>
              <w:left w:val="nil"/>
              <w:bottom w:val="single" w:sz="4" w:space="0" w:color="auto"/>
              <w:right w:val="single" w:sz="4" w:space="0" w:color="auto"/>
            </w:tcBorders>
            <w:shd w:val="clear" w:color="auto" w:fill="auto"/>
            <w:noWrap/>
            <w:vAlign w:val="center"/>
            <w:hideMark/>
          </w:tcPr>
          <w:p w14:paraId="79AD7CDF"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6</w:t>
            </w:r>
          </w:p>
        </w:tc>
        <w:tc>
          <w:tcPr>
            <w:tcW w:w="1105" w:type="dxa"/>
            <w:tcBorders>
              <w:top w:val="nil"/>
              <w:left w:val="nil"/>
              <w:bottom w:val="single" w:sz="4" w:space="0" w:color="auto"/>
              <w:right w:val="single" w:sz="4" w:space="0" w:color="auto"/>
            </w:tcBorders>
            <w:shd w:val="clear" w:color="auto" w:fill="auto"/>
            <w:noWrap/>
            <w:vAlign w:val="center"/>
            <w:hideMark/>
          </w:tcPr>
          <w:p w14:paraId="0F9C68AE"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6</w:t>
            </w:r>
          </w:p>
        </w:tc>
        <w:tc>
          <w:tcPr>
            <w:tcW w:w="1110" w:type="dxa"/>
            <w:tcBorders>
              <w:top w:val="nil"/>
              <w:left w:val="nil"/>
              <w:bottom w:val="single" w:sz="4" w:space="0" w:color="auto"/>
              <w:right w:val="single" w:sz="4" w:space="0" w:color="auto"/>
            </w:tcBorders>
            <w:shd w:val="clear" w:color="auto" w:fill="auto"/>
            <w:noWrap/>
            <w:vAlign w:val="center"/>
            <w:hideMark/>
          </w:tcPr>
          <w:p w14:paraId="7E68A3D0"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13</w:t>
            </w:r>
          </w:p>
        </w:tc>
      </w:tr>
      <w:tr w:rsidR="00B34702" w:rsidRPr="00C04EE3" w14:paraId="2217180D" w14:textId="77777777" w:rsidTr="00B34702">
        <w:trPr>
          <w:trHeight w:val="283"/>
        </w:trPr>
        <w:tc>
          <w:tcPr>
            <w:tcW w:w="5331" w:type="dxa"/>
            <w:gridSpan w:val="2"/>
            <w:tcBorders>
              <w:top w:val="nil"/>
              <w:left w:val="single" w:sz="4" w:space="0" w:color="auto"/>
              <w:bottom w:val="single" w:sz="4" w:space="0" w:color="auto"/>
              <w:right w:val="single" w:sz="4" w:space="0" w:color="auto"/>
            </w:tcBorders>
            <w:shd w:val="clear" w:color="auto" w:fill="auto"/>
            <w:hideMark/>
          </w:tcPr>
          <w:p w14:paraId="26252A3B" w14:textId="77777777" w:rsidR="00B34702" w:rsidRPr="00C04EE3" w:rsidRDefault="00B34702" w:rsidP="00B34702">
            <w:pPr>
              <w:spacing w:after="0" w:line="240" w:lineRule="auto"/>
              <w:rPr>
                <w:rFonts w:eastAsia="Times New Roman"/>
                <w:color w:val="000000"/>
                <w:sz w:val="24"/>
                <w:szCs w:val="24"/>
                <w:lang w:eastAsia="ru-RU"/>
              </w:rPr>
            </w:pPr>
            <w:r w:rsidRPr="00C04EE3">
              <w:rPr>
                <w:rFonts w:eastAsia="Times New Roman"/>
                <w:color w:val="000000"/>
                <w:sz w:val="24"/>
                <w:szCs w:val="24"/>
                <w:lang w:eastAsia="ru-RU"/>
              </w:rPr>
              <w:t>Юринский рабочий (Юринский район)</w:t>
            </w:r>
          </w:p>
        </w:tc>
        <w:tc>
          <w:tcPr>
            <w:tcW w:w="1105" w:type="dxa"/>
            <w:tcBorders>
              <w:top w:val="nil"/>
              <w:left w:val="nil"/>
              <w:bottom w:val="single" w:sz="4" w:space="0" w:color="auto"/>
              <w:right w:val="single" w:sz="4" w:space="0" w:color="auto"/>
            </w:tcBorders>
            <w:shd w:val="clear" w:color="auto" w:fill="auto"/>
            <w:hideMark/>
          </w:tcPr>
          <w:p w14:paraId="7AD1DE37"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1</w:t>
            </w:r>
          </w:p>
        </w:tc>
        <w:tc>
          <w:tcPr>
            <w:tcW w:w="1106" w:type="dxa"/>
            <w:tcBorders>
              <w:top w:val="nil"/>
              <w:left w:val="nil"/>
              <w:bottom w:val="single" w:sz="4" w:space="0" w:color="auto"/>
              <w:right w:val="single" w:sz="4" w:space="0" w:color="auto"/>
            </w:tcBorders>
            <w:shd w:val="clear" w:color="auto" w:fill="auto"/>
            <w:hideMark/>
          </w:tcPr>
          <w:p w14:paraId="6046DA71"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1</w:t>
            </w:r>
          </w:p>
        </w:tc>
        <w:tc>
          <w:tcPr>
            <w:tcW w:w="1105" w:type="dxa"/>
            <w:tcBorders>
              <w:top w:val="nil"/>
              <w:left w:val="nil"/>
              <w:bottom w:val="single" w:sz="4" w:space="0" w:color="auto"/>
              <w:right w:val="single" w:sz="4" w:space="0" w:color="auto"/>
            </w:tcBorders>
            <w:shd w:val="clear" w:color="auto" w:fill="auto"/>
            <w:hideMark/>
          </w:tcPr>
          <w:p w14:paraId="193701A3"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1</w:t>
            </w:r>
          </w:p>
        </w:tc>
        <w:tc>
          <w:tcPr>
            <w:tcW w:w="1110" w:type="dxa"/>
            <w:tcBorders>
              <w:top w:val="nil"/>
              <w:left w:val="nil"/>
              <w:bottom w:val="single" w:sz="4" w:space="0" w:color="auto"/>
              <w:right w:val="single" w:sz="4" w:space="0" w:color="auto"/>
            </w:tcBorders>
            <w:shd w:val="clear" w:color="auto" w:fill="auto"/>
            <w:noWrap/>
            <w:vAlign w:val="center"/>
            <w:hideMark/>
          </w:tcPr>
          <w:p w14:paraId="6E4682DC"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3</w:t>
            </w:r>
          </w:p>
        </w:tc>
      </w:tr>
      <w:tr w:rsidR="00B34702" w:rsidRPr="00C04EE3" w14:paraId="623A9AEE" w14:textId="77777777" w:rsidTr="00B34702">
        <w:trPr>
          <w:trHeight w:val="340"/>
        </w:trPr>
        <w:tc>
          <w:tcPr>
            <w:tcW w:w="5331" w:type="dxa"/>
            <w:gridSpan w:val="2"/>
            <w:tcBorders>
              <w:top w:val="nil"/>
              <w:left w:val="single" w:sz="4" w:space="0" w:color="auto"/>
              <w:bottom w:val="single" w:sz="4" w:space="0" w:color="auto"/>
              <w:right w:val="single" w:sz="4" w:space="0" w:color="auto"/>
            </w:tcBorders>
            <w:shd w:val="clear" w:color="auto" w:fill="auto"/>
            <w:vAlign w:val="center"/>
            <w:hideMark/>
          </w:tcPr>
          <w:p w14:paraId="6B027460" w14:textId="77777777" w:rsidR="00B34702" w:rsidRPr="00C04EE3" w:rsidRDefault="00B34702" w:rsidP="00B34702">
            <w:pPr>
              <w:spacing w:after="0" w:line="240" w:lineRule="auto"/>
              <w:rPr>
                <w:rFonts w:eastAsia="Times New Roman"/>
                <w:b/>
                <w:bCs/>
                <w:color w:val="000000"/>
                <w:sz w:val="24"/>
                <w:szCs w:val="24"/>
                <w:lang w:eastAsia="ru-RU"/>
              </w:rPr>
            </w:pPr>
            <w:r w:rsidRPr="00C04EE3">
              <w:rPr>
                <w:rFonts w:eastAsia="Times New Roman"/>
                <w:b/>
                <w:bCs/>
                <w:color w:val="000000"/>
                <w:sz w:val="24"/>
                <w:szCs w:val="24"/>
                <w:lang w:eastAsia="ru-RU"/>
              </w:rPr>
              <w:t>Всего</w:t>
            </w:r>
          </w:p>
        </w:tc>
        <w:tc>
          <w:tcPr>
            <w:tcW w:w="1105" w:type="dxa"/>
            <w:tcBorders>
              <w:top w:val="nil"/>
              <w:left w:val="nil"/>
              <w:bottom w:val="single" w:sz="4" w:space="0" w:color="auto"/>
              <w:right w:val="single" w:sz="4" w:space="0" w:color="auto"/>
            </w:tcBorders>
            <w:shd w:val="clear" w:color="auto" w:fill="auto"/>
            <w:noWrap/>
            <w:vAlign w:val="center"/>
            <w:hideMark/>
          </w:tcPr>
          <w:p w14:paraId="583775EB"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39</w:t>
            </w:r>
          </w:p>
        </w:tc>
        <w:tc>
          <w:tcPr>
            <w:tcW w:w="1106" w:type="dxa"/>
            <w:tcBorders>
              <w:top w:val="nil"/>
              <w:left w:val="nil"/>
              <w:bottom w:val="single" w:sz="4" w:space="0" w:color="auto"/>
              <w:right w:val="single" w:sz="4" w:space="0" w:color="auto"/>
            </w:tcBorders>
            <w:shd w:val="clear" w:color="auto" w:fill="auto"/>
            <w:noWrap/>
            <w:vAlign w:val="center"/>
            <w:hideMark/>
          </w:tcPr>
          <w:p w14:paraId="62B399B3"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59</w:t>
            </w:r>
          </w:p>
        </w:tc>
        <w:tc>
          <w:tcPr>
            <w:tcW w:w="1105" w:type="dxa"/>
            <w:tcBorders>
              <w:top w:val="nil"/>
              <w:left w:val="nil"/>
              <w:bottom w:val="single" w:sz="4" w:space="0" w:color="auto"/>
              <w:right w:val="single" w:sz="4" w:space="0" w:color="auto"/>
            </w:tcBorders>
            <w:shd w:val="clear" w:color="auto" w:fill="auto"/>
            <w:noWrap/>
            <w:vAlign w:val="center"/>
            <w:hideMark/>
          </w:tcPr>
          <w:p w14:paraId="1F1C665C"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62</w:t>
            </w:r>
          </w:p>
        </w:tc>
        <w:tc>
          <w:tcPr>
            <w:tcW w:w="1110" w:type="dxa"/>
            <w:tcBorders>
              <w:top w:val="nil"/>
              <w:left w:val="nil"/>
              <w:bottom w:val="single" w:sz="4" w:space="0" w:color="auto"/>
              <w:right w:val="single" w:sz="4" w:space="0" w:color="auto"/>
            </w:tcBorders>
            <w:shd w:val="clear" w:color="auto" w:fill="auto"/>
            <w:noWrap/>
            <w:vAlign w:val="center"/>
            <w:hideMark/>
          </w:tcPr>
          <w:p w14:paraId="1F8F9457"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160</w:t>
            </w:r>
          </w:p>
        </w:tc>
      </w:tr>
      <w:tr w:rsidR="00B34702" w:rsidRPr="00C04EE3" w14:paraId="6C29B307" w14:textId="77777777" w:rsidTr="00B34702">
        <w:trPr>
          <w:trHeight w:val="340"/>
        </w:trPr>
        <w:tc>
          <w:tcPr>
            <w:tcW w:w="5331" w:type="dxa"/>
            <w:gridSpan w:val="2"/>
            <w:tcBorders>
              <w:top w:val="nil"/>
              <w:left w:val="single" w:sz="4" w:space="0" w:color="auto"/>
              <w:bottom w:val="single" w:sz="4" w:space="0" w:color="auto"/>
              <w:right w:val="single" w:sz="4" w:space="0" w:color="auto"/>
            </w:tcBorders>
            <w:shd w:val="clear" w:color="auto" w:fill="auto"/>
            <w:vAlign w:val="center"/>
          </w:tcPr>
          <w:p w14:paraId="7D5687AE" w14:textId="77777777" w:rsidR="00B34702" w:rsidRPr="00C04EE3" w:rsidRDefault="00B34702" w:rsidP="00B34702">
            <w:pPr>
              <w:spacing w:after="0" w:line="240" w:lineRule="auto"/>
              <w:rPr>
                <w:rFonts w:eastAsia="Times New Roman"/>
                <w:b/>
                <w:bCs/>
                <w:color w:val="000000"/>
                <w:sz w:val="24"/>
                <w:szCs w:val="24"/>
                <w:lang w:eastAsia="ru-RU"/>
              </w:rPr>
            </w:pPr>
            <w:r w:rsidRPr="00C04EE3">
              <w:rPr>
                <w:rFonts w:eastAsia="Times New Roman"/>
                <w:b/>
                <w:bCs/>
                <w:color w:val="000000"/>
                <w:sz w:val="24"/>
                <w:szCs w:val="24"/>
                <w:lang w:eastAsia="ru-RU"/>
              </w:rPr>
              <w:t>Российские газеты и журналы</w:t>
            </w:r>
          </w:p>
        </w:tc>
        <w:tc>
          <w:tcPr>
            <w:tcW w:w="1105" w:type="dxa"/>
            <w:tcBorders>
              <w:top w:val="nil"/>
              <w:left w:val="nil"/>
              <w:bottom w:val="single" w:sz="4" w:space="0" w:color="auto"/>
              <w:right w:val="single" w:sz="4" w:space="0" w:color="auto"/>
            </w:tcBorders>
            <w:shd w:val="clear" w:color="auto" w:fill="auto"/>
            <w:noWrap/>
            <w:vAlign w:val="center"/>
          </w:tcPr>
          <w:p w14:paraId="7BA01BA3" w14:textId="77777777" w:rsidR="00B34702" w:rsidRPr="00C04EE3" w:rsidRDefault="00B34702" w:rsidP="00B34702">
            <w:pPr>
              <w:spacing w:after="0" w:line="240" w:lineRule="auto"/>
              <w:jc w:val="center"/>
              <w:rPr>
                <w:rFonts w:eastAsia="Times New Roman"/>
                <w:b/>
                <w:bCs/>
                <w:color w:val="000000"/>
                <w:sz w:val="24"/>
                <w:szCs w:val="24"/>
                <w:lang w:eastAsia="ru-RU"/>
              </w:rPr>
            </w:pPr>
          </w:p>
        </w:tc>
        <w:tc>
          <w:tcPr>
            <w:tcW w:w="1106" w:type="dxa"/>
            <w:tcBorders>
              <w:top w:val="nil"/>
              <w:left w:val="nil"/>
              <w:bottom w:val="single" w:sz="4" w:space="0" w:color="auto"/>
              <w:right w:val="single" w:sz="4" w:space="0" w:color="auto"/>
            </w:tcBorders>
            <w:shd w:val="clear" w:color="auto" w:fill="auto"/>
            <w:noWrap/>
            <w:vAlign w:val="center"/>
          </w:tcPr>
          <w:p w14:paraId="48513F1D" w14:textId="77777777" w:rsidR="00B34702" w:rsidRPr="00C04EE3" w:rsidRDefault="00B34702" w:rsidP="00B34702">
            <w:pPr>
              <w:spacing w:after="0" w:line="240" w:lineRule="auto"/>
              <w:jc w:val="center"/>
              <w:rPr>
                <w:rFonts w:eastAsia="Times New Roman"/>
                <w:b/>
                <w:bCs/>
                <w:color w:val="000000"/>
                <w:sz w:val="24"/>
                <w:szCs w:val="24"/>
                <w:lang w:eastAsia="ru-RU"/>
              </w:rPr>
            </w:pPr>
          </w:p>
        </w:tc>
        <w:tc>
          <w:tcPr>
            <w:tcW w:w="1105" w:type="dxa"/>
            <w:tcBorders>
              <w:top w:val="nil"/>
              <w:left w:val="nil"/>
              <w:bottom w:val="single" w:sz="4" w:space="0" w:color="auto"/>
              <w:right w:val="single" w:sz="4" w:space="0" w:color="auto"/>
            </w:tcBorders>
            <w:shd w:val="clear" w:color="auto" w:fill="auto"/>
            <w:noWrap/>
            <w:vAlign w:val="center"/>
          </w:tcPr>
          <w:p w14:paraId="6FEF21F6"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1</w:t>
            </w:r>
          </w:p>
        </w:tc>
        <w:tc>
          <w:tcPr>
            <w:tcW w:w="1110" w:type="dxa"/>
            <w:tcBorders>
              <w:top w:val="nil"/>
              <w:left w:val="nil"/>
              <w:bottom w:val="single" w:sz="4" w:space="0" w:color="auto"/>
              <w:right w:val="single" w:sz="4" w:space="0" w:color="auto"/>
            </w:tcBorders>
            <w:shd w:val="clear" w:color="auto" w:fill="auto"/>
            <w:noWrap/>
            <w:vAlign w:val="center"/>
          </w:tcPr>
          <w:p w14:paraId="43F6BFD2"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1</w:t>
            </w:r>
          </w:p>
        </w:tc>
      </w:tr>
      <w:tr w:rsidR="00B34702" w:rsidRPr="00C04EE3" w14:paraId="1C3249E3" w14:textId="77777777" w:rsidTr="00B34702">
        <w:trPr>
          <w:trHeight w:val="340"/>
        </w:trPr>
        <w:tc>
          <w:tcPr>
            <w:tcW w:w="5331" w:type="dxa"/>
            <w:gridSpan w:val="2"/>
            <w:tcBorders>
              <w:top w:val="nil"/>
              <w:left w:val="single" w:sz="4" w:space="0" w:color="auto"/>
              <w:bottom w:val="single" w:sz="4" w:space="0" w:color="auto"/>
              <w:right w:val="single" w:sz="4" w:space="0" w:color="auto"/>
            </w:tcBorders>
            <w:shd w:val="clear" w:color="auto" w:fill="auto"/>
            <w:vAlign w:val="center"/>
          </w:tcPr>
          <w:p w14:paraId="16C60849" w14:textId="77777777" w:rsidR="00B34702" w:rsidRPr="00C04EE3" w:rsidRDefault="00B34702" w:rsidP="00B34702">
            <w:pPr>
              <w:spacing w:after="0" w:line="240" w:lineRule="auto"/>
              <w:rPr>
                <w:rFonts w:eastAsia="Times New Roman"/>
                <w:b/>
                <w:bCs/>
                <w:color w:val="000000"/>
                <w:sz w:val="24"/>
                <w:szCs w:val="24"/>
                <w:lang w:eastAsia="ru-RU"/>
              </w:rPr>
            </w:pPr>
            <w:r w:rsidRPr="00C04EE3">
              <w:rPr>
                <w:rFonts w:eastAsia="Times New Roman"/>
                <w:b/>
                <w:bCs/>
                <w:color w:val="000000"/>
                <w:sz w:val="24"/>
                <w:szCs w:val="24"/>
                <w:lang w:eastAsia="ru-RU"/>
              </w:rPr>
              <w:t>ВСЕГО</w:t>
            </w:r>
          </w:p>
        </w:tc>
        <w:tc>
          <w:tcPr>
            <w:tcW w:w="1105" w:type="dxa"/>
            <w:tcBorders>
              <w:top w:val="nil"/>
              <w:left w:val="nil"/>
              <w:bottom w:val="single" w:sz="4" w:space="0" w:color="auto"/>
              <w:right w:val="single" w:sz="4" w:space="0" w:color="auto"/>
            </w:tcBorders>
            <w:shd w:val="clear" w:color="auto" w:fill="auto"/>
            <w:noWrap/>
            <w:vAlign w:val="center"/>
          </w:tcPr>
          <w:p w14:paraId="46388BFF"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87</w:t>
            </w:r>
          </w:p>
        </w:tc>
        <w:tc>
          <w:tcPr>
            <w:tcW w:w="1106" w:type="dxa"/>
            <w:tcBorders>
              <w:top w:val="nil"/>
              <w:left w:val="nil"/>
              <w:bottom w:val="single" w:sz="4" w:space="0" w:color="auto"/>
              <w:right w:val="single" w:sz="4" w:space="0" w:color="auto"/>
            </w:tcBorders>
            <w:shd w:val="clear" w:color="auto" w:fill="auto"/>
            <w:noWrap/>
            <w:vAlign w:val="center"/>
          </w:tcPr>
          <w:p w14:paraId="025F8750"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111</w:t>
            </w:r>
          </w:p>
        </w:tc>
        <w:tc>
          <w:tcPr>
            <w:tcW w:w="1105" w:type="dxa"/>
            <w:tcBorders>
              <w:top w:val="nil"/>
              <w:left w:val="nil"/>
              <w:bottom w:val="single" w:sz="4" w:space="0" w:color="auto"/>
              <w:right w:val="single" w:sz="4" w:space="0" w:color="auto"/>
            </w:tcBorders>
            <w:shd w:val="clear" w:color="auto" w:fill="auto"/>
            <w:noWrap/>
            <w:vAlign w:val="center"/>
          </w:tcPr>
          <w:p w14:paraId="25D6BB17"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132</w:t>
            </w:r>
          </w:p>
        </w:tc>
        <w:tc>
          <w:tcPr>
            <w:tcW w:w="1110" w:type="dxa"/>
            <w:tcBorders>
              <w:top w:val="nil"/>
              <w:left w:val="nil"/>
              <w:bottom w:val="single" w:sz="4" w:space="0" w:color="auto"/>
              <w:right w:val="single" w:sz="4" w:space="0" w:color="auto"/>
            </w:tcBorders>
            <w:shd w:val="clear" w:color="auto" w:fill="auto"/>
            <w:noWrap/>
            <w:vAlign w:val="center"/>
          </w:tcPr>
          <w:p w14:paraId="39D42F95"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330</w:t>
            </w:r>
          </w:p>
        </w:tc>
      </w:tr>
    </w:tbl>
    <w:p w14:paraId="50494C60" w14:textId="77777777" w:rsidR="00B34702" w:rsidRDefault="00B34702" w:rsidP="00B34702">
      <w:pPr>
        <w:spacing w:after="0" w:line="240" w:lineRule="auto"/>
      </w:pPr>
      <w:r>
        <w:br w:type="page"/>
      </w:r>
    </w:p>
    <w:p w14:paraId="2703E095" w14:textId="77777777" w:rsidR="00B34702" w:rsidRPr="00490A2D" w:rsidRDefault="00B34702" w:rsidP="00B34702">
      <w:pPr>
        <w:spacing w:after="0" w:line="240" w:lineRule="auto"/>
        <w:rPr>
          <w:sz w:val="2"/>
          <w:szCs w:val="2"/>
        </w:rPr>
      </w:pPr>
    </w:p>
    <w:tbl>
      <w:tblPr>
        <w:tblW w:w="9757" w:type="dxa"/>
        <w:tblInd w:w="99" w:type="dxa"/>
        <w:tblLayout w:type="fixed"/>
        <w:tblLook w:val="04A0" w:firstRow="1" w:lastRow="0" w:firstColumn="1" w:lastColumn="0" w:noHBand="0" w:noVBand="1"/>
      </w:tblPr>
      <w:tblGrid>
        <w:gridCol w:w="5331"/>
        <w:gridCol w:w="1105"/>
        <w:gridCol w:w="1106"/>
        <w:gridCol w:w="1105"/>
        <w:gridCol w:w="1110"/>
      </w:tblGrid>
      <w:tr w:rsidR="00B34702" w:rsidRPr="00C04EE3" w14:paraId="4D433E14" w14:textId="77777777" w:rsidTr="00B34702">
        <w:trPr>
          <w:trHeight w:val="340"/>
        </w:trPr>
        <w:tc>
          <w:tcPr>
            <w:tcW w:w="975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ACB8892" w14:textId="77777777" w:rsidR="00B34702" w:rsidRPr="00E76AD0" w:rsidRDefault="00B34702" w:rsidP="00B34702">
            <w:pPr>
              <w:spacing w:after="0" w:line="240" w:lineRule="auto"/>
              <w:jc w:val="center"/>
              <w:rPr>
                <w:rFonts w:eastAsia="Times New Roman"/>
                <w:b/>
                <w:color w:val="000000"/>
                <w:sz w:val="24"/>
                <w:szCs w:val="24"/>
                <w:lang w:eastAsia="ru-RU"/>
              </w:rPr>
            </w:pPr>
            <w:r w:rsidRPr="00E76AD0">
              <w:rPr>
                <w:rFonts w:eastAsia="Times New Roman"/>
                <w:b/>
                <w:color w:val="000000"/>
                <w:sz w:val="24"/>
                <w:szCs w:val="24"/>
                <w:lang w:eastAsia="ru-RU"/>
              </w:rPr>
              <w:t xml:space="preserve">КОЛИЧЕСТВО МАТЕРИАЛОВ, </w:t>
            </w:r>
            <w:r w:rsidRPr="00E76AD0">
              <w:rPr>
                <w:rFonts w:eastAsia="Times New Roman"/>
                <w:b/>
                <w:color w:val="000000"/>
                <w:sz w:val="24"/>
                <w:szCs w:val="24"/>
                <w:lang w:eastAsia="ru-RU"/>
              </w:rPr>
              <w:br/>
              <w:t>ВЫШЕДШИХ В ЭФИРЕ ИНФОРМАЦИОННЫХ ВЫПУСКОВ</w:t>
            </w:r>
          </w:p>
        </w:tc>
      </w:tr>
      <w:tr w:rsidR="00B34702" w:rsidRPr="00C04EE3" w14:paraId="590232D8" w14:textId="77777777" w:rsidTr="00B34702">
        <w:trPr>
          <w:trHeight w:val="340"/>
        </w:trPr>
        <w:tc>
          <w:tcPr>
            <w:tcW w:w="975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7B15477" w14:textId="77777777" w:rsidR="00B34702" w:rsidRPr="00C04EE3" w:rsidRDefault="00B34702" w:rsidP="00B34702">
            <w:pPr>
              <w:spacing w:after="0" w:line="240" w:lineRule="auto"/>
              <w:jc w:val="center"/>
              <w:rPr>
                <w:rFonts w:eastAsia="Times New Roman"/>
                <w:b/>
                <w:bCs/>
                <w:color w:val="000000"/>
                <w:sz w:val="24"/>
                <w:szCs w:val="24"/>
                <w:lang w:eastAsia="ru-RU"/>
              </w:rPr>
            </w:pPr>
            <w:r>
              <w:rPr>
                <w:rFonts w:eastAsia="Times New Roman"/>
                <w:b/>
                <w:bCs/>
                <w:color w:val="000000"/>
                <w:sz w:val="24"/>
                <w:szCs w:val="24"/>
                <w:lang w:eastAsia="ru-RU"/>
              </w:rPr>
              <w:t>ТЕЛЕВИДЕНИЕ</w:t>
            </w:r>
          </w:p>
        </w:tc>
      </w:tr>
      <w:tr w:rsidR="00B34702" w:rsidRPr="00C04EE3" w14:paraId="1916DCD7" w14:textId="77777777" w:rsidTr="00B34702">
        <w:trPr>
          <w:trHeight w:val="283"/>
        </w:trPr>
        <w:tc>
          <w:tcPr>
            <w:tcW w:w="5331" w:type="dxa"/>
            <w:tcBorders>
              <w:top w:val="single" w:sz="4" w:space="0" w:color="auto"/>
              <w:left w:val="single" w:sz="4" w:space="0" w:color="auto"/>
              <w:bottom w:val="single" w:sz="4" w:space="0" w:color="auto"/>
              <w:right w:val="single" w:sz="4" w:space="0" w:color="auto"/>
            </w:tcBorders>
            <w:shd w:val="clear" w:color="auto" w:fill="auto"/>
            <w:vAlign w:val="center"/>
          </w:tcPr>
          <w:p w14:paraId="44656B99" w14:textId="77777777" w:rsidR="00B34702" w:rsidRPr="00F14211" w:rsidRDefault="00B34702" w:rsidP="00B34702">
            <w:pPr>
              <w:spacing w:after="0" w:line="240" w:lineRule="auto"/>
              <w:jc w:val="center"/>
              <w:rPr>
                <w:rFonts w:eastAsia="Times New Roman"/>
                <w:bCs/>
                <w:color w:val="000000"/>
                <w:sz w:val="24"/>
                <w:szCs w:val="24"/>
                <w:lang w:eastAsia="ru-RU"/>
              </w:rPr>
            </w:pPr>
            <w:r>
              <w:rPr>
                <w:rFonts w:eastAsia="Times New Roman"/>
                <w:bCs/>
                <w:color w:val="000000"/>
                <w:sz w:val="24"/>
                <w:szCs w:val="24"/>
                <w:lang w:eastAsia="ru-RU"/>
              </w:rPr>
              <w:t>Наименование</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01DDB257" w14:textId="77777777" w:rsidR="00B34702" w:rsidRPr="00C04EE3" w:rsidRDefault="00B34702" w:rsidP="00B34702">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январь</w:t>
            </w:r>
          </w:p>
        </w:tc>
        <w:tc>
          <w:tcPr>
            <w:tcW w:w="1106" w:type="dxa"/>
            <w:tcBorders>
              <w:top w:val="single" w:sz="4" w:space="0" w:color="auto"/>
              <w:left w:val="nil"/>
              <w:bottom w:val="single" w:sz="4" w:space="0" w:color="auto"/>
              <w:right w:val="single" w:sz="4" w:space="0" w:color="auto"/>
            </w:tcBorders>
            <w:shd w:val="clear" w:color="auto" w:fill="auto"/>
            <w:noWrap/>
            <w:vAlign w:val="center"/>
          </w:tcPr>
          <w:p w14:paraId="310F5A58" w14:textId="77777777" w:rsidR="00B34702" w:rsidRPr="00C04EE3" w:rsidRDefault="00B34702" w:rsidP="00B34702">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февраль</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509B84A" w14:textId="77777777" w:rsidR="00B34702" w:rsidRPr="00C04EE3" w:rsidRDefault="00B34702" w:rsidP="00B34702">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март</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50EFC2F4" w14:textId="77777777" w:rsidR="00B34702" w:rsidRPr="00C04EE3" w:rsidRDefault="00B34702" w:rsidP="00B34702">
            <w:pPr>
              <w:spacing w:after="0" w:line="240" w:lineRule="auto"/>
              <w:jc w:val="center"/>
              <w:rPr>
                <w:rFonts w:eastAsia="Times New Roman"/>
                <w:color w:val="000000"/>
                <w:sz w:val="24"/>
                <w:szCs w:val="24"/>
                <w:lang w:eastAsia="ru-RU"/>
              </w:rPr>
            </w:pPr>
            <w:r>
              <w:rPr>
                <w:rFonts w:eastAsia="Times New Roman"/>
                <w:color w:val="000000"/>
                <w:sz w:val="24"/>
                <w:szCs w:val="24"/>
                <w:lang w:val="en-US" w:eastAsia="ru-RU"/>
              </w:rPr>
              <w:t>I</w:t>
            </w:r>
            <w:r w:rsidRPr="00C04EE3">
              <w:rPr>
                <w:rFonts w:eastAsia="Times New Roman"/>
                <w:color w:val="000000"/>
                <w:sz w:val="24"/>
                <w:szCs w:val="24"/>
                <w:lang w:eastAsia="ru-RU"/>
              </w:rPr>
              <w:t xml:space="preserve"> кв.</w:t>
            </w:r>
          </w:p>
        </w:tc>
      </w:tr>
      <w:tr w:rsidR="00B34702" w:rsidRPr="00C04EE3" w14:paraId="66589860" w14:textId="77777777" w:rsidTr="00B34702">
        <w:trPr>
          <w:trHeight w:val="283"/>
        </w:trPr>
        <w:tc>
          <w:tcPr>
            <w:tcW w:w="5331" w:type="dxa"/>
            <w:tcBorders>
              <w:top w:val="single" w:sz="4" w:space="0" w:color="auto"/>
              <w:left w:val="single" w:sz="4" w:space="0" w:color="auto"/>
              <w:bottom w:val="single" w:sz="4" w:space="0" w:color="auto"/>
              <w:right w:val="single" w:sz="4" w:space="0" w:color="auto"/>
            </w:tcBorders>
            <w:shd w:val="clear" w:color="auto" w:fill="auto"/>
            <w:vAlign w:val="center"/>
          </w:tcPr>
          <w:p w14:paraId="1D22E18D" w14:textId="77777777" w:rsidR="00B34702" w:rsidRPr="00F14211" w:rsidRDefault="00B34702" w:rsidP="00B34702">
            <w:pPr>
              <w:spacing w:after="0" w:line="240" w:lineRule="auto"/>
              <w:rPr>
                <w:rFonts w:eastAsia="Times New Roman"/>
                <w:bCs/>
                <w:color w:val="000000"/>
                <w:sz w:val="24"/>
                <w:szCs w:val="24"/>
                <w:lang w:eastAsia="ru-RU"/>
              </w:rPr>
            </w:pPr>
            <w:r w:rsidRPr="00F14211">
              <w:rPr>
                <w:rFonts w:eastAsia="Times New Roman"/>
                <w:bCs/>
                <w:color w:val="000000"/>
                <w:sz w:val="24"/>
                <w:szCs w:val="24"/>
                <w:lang w:eastAsia="ru-RU"/>
              </w:rPr>
              <w:t xml:space="preserve">ГТРК "Марий Эл" </w:t>
            </w:r>
            <w:r>
              <w:rPr>
                <w:rFonts w:eastAsia="Times New Roman"/>
                <w:bCs/>
                <w:color w:val="000000"/>
                <w:sz w:val="24"/>
                <w:szCs w:val="24"/>
                <w:lang w:eastAsia="ru-RU"/>
              </w:rPr>
              <w:br/>
            </w:r>
            <w:r w:rsidRPr="00F14211">
              <w:rPr>
                <w:rFonts w:eastAsia="Times New Roman"/>
                <w:bCs/>
                <w:color w:val="000000"/>
                <w:sz w:val="24"/>
                <w:szCs w:val="24"/>
                <w:lang w:eastAsia="ru-RU"/>
              </w:rPr>
              <w:t>(телеканалы "Россия 1", "Россия 24")</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E338F99"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4</w:t>
            </w:r>
          </w:p>
        </w:tc>
        <w:tc>
          <w:tcPr>
            <w:tcW w:w="1106" w:type="dxa"/>
            <w:tcBorders>
              <w:top w:val="single" w:sz="4" w:space="0" w:color="auto"/>
              <w:left w:val="nil"/>
              <w:bottom w:val="single" w:sz="4" w:space="0" w:color="auto"/>
              <w:right w:val="single" w:sz="4" w:space="0" w:color="auto"/>
            </w:tcBorders>
            <w:shd w:val="clear" w:color="auto" w:fill="auto"/>
            <w:noWrap/>
            <w:vAlign w:val="center"/>
          </w:tcPr>
          <w:p w14:paraId="7B18D551"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15</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02BC847B"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14</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1533267F"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33</w:t>
            </w:r>
          </w:p>
        </w:tc>
      </w:tr>
      <w:tr w:rsidR="00B34702" w:rsidRPr="00C04EE3" w14:paraId="41BF737C" w14:textId="77777777" w:rsidTr="00B34702">
        <w:trPr>
          <w:trHeight w:val="283"/>
        </w:trPr>
        <w:tc>
          <w:tcPr>
            <w:tcW w:w="5331" w:type="dxa"/>
            <w:tcBorders>
              <w:top w:val="single" w:sz="4" w:space="0" w:color="auto"/>
              <w:left w:val="single" w:sz="4" w:space="0" w:color="auto"/>
              <w:bottom w:val="single" w:sz="4" w:space="0" w:color="auto"/>
              <w:right w:val="single" w:sz="4" w:space="0" w:color="auto"/>
            </w:tcBorders>
            <w:shd w:val="clear" w:color="auto" w:fill="auto"/>
            <w:vAlign w:val="center"/>
          </w:tcPr>
          <w:p w14:paraId="6FDA7B3B" w14:textId="77777777" w:rsidR="00B34702" w:rsidRPr="00F14211" w:rsidRDefault="00B34702" w:rsidP="00B34702">
            <w:pPr>
              <w:spacing w:after="0" w:line="240" w:lineRule="auto"/>
              <w:rPr>
                <w:rFonts w:eastAsia="Times New Roman"/>
                <w:color w:val="000000"/>
                <w:sz w:val="24"/>
                <w:szCs w:val="24"/>
                <w:lang w:eastAsia="ru-RU"/>
              </w:rPr>
            </w:pPr>
            <w:r w:rsidRPr="00F14211">
              <w:rPr>
                <w:rFonts w:eastAsia="Times New Roman"/>
                <w:bCs/>
                <w:color w:val="000000"/>
                <w:sz w:val="24"/>
                <w:szCs w:val="24"/>
                <w:lang w:eastAsia="ru-RU"/>
              </w:rPr>
              <w:t xml:space="preserve">ГАУК "Марий Эл </w:t>
            </w:r>
            <w:proofErr w:type="spellStart"/>
            <w:r w:rsidRPr="00F14211">
              <w:rPr>
                <w:rFonts w:eastAsia="Times New Roman"/>
                <w:bCs/>
                <w:color w:val="000000"/>
                <w:sz w:val="24"/>
                <w:szCs w:val="24"/>
                <w:lang w:eastAsia="ru-RU"/>
              </w:rPr>
              <w:t>Телерадио</w:t>
            </w:r>
            <w:proofErr w:type="spellEnd"/>
            <w:r w:rsidRPr="00F14211">
              <w:rPr>
                <w:rFonts w:eastAsia="Times New Roman"/>
                <w:bCs/>
                <w:color w:val="000000"/>
                <w:sz w:val="24"/>
                <w:szCs w:val="24"/>
                <w:lang w:eastAsia="ru-RU"/>
              </w:rPr>
              <w:t xml:space="preserve">" </w:t>
            </w:r>
            <w:r>
              <w:rPr>
                <w:rFonts w:eastAsia="Times New Roman"/>
                <w:bCs/>
                <w:color w:val="000000"/>
                <w:sz w:val="24"/>
                <w:szCs w:val="24"/>
                <w:lang w:eastAsia="ru-RU"/>
              </w:rPr>
              <w:br/>
            </w:r>
            <w:r w:rsidRPr="00F14211">
              <w:rPr>
                <w:rFonts w:eastAsia="Times New Roman"/>
                <w:bCs/>
                <w:color w:val="000000"/>
                <w:sz w:val="24"/>
                <w:szCs w:val="24"/>
                <w:lang w:eastAsia="ru-RU"/>
              </w:rPr>
              <w:t>(телеканалы МЭТР, ОТР)</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2BB676E7"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5</w:t>
            </w:r>
          </w:p>
        </w:tc>
        <w:tc>
          <w:tcPr>
            <w:tcW w:w="1106" w:type="dxa"/>
            <w:tcBorders>
              <w:top w:val="single" w:sz="4" w:space="0" w:color="auto"/>
              <w:left w:val="nil"/>
              <w:bottom w:val="single" w:sz="4" w:space="0" w:color="auto"/>
              <w:right w:val="single" w:sz="4" w:space="0" w:color="auto"/>
            </w:tcBorders>
            <w:shd w:val="clear" w:color="auto" w:fill="auto"/>
            <w:noWrap/>
            <w:vAlign w:val="center"/>
          </w:tcPr>
          <w:p w14:paraId="11FC4820"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14</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16679CB0"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16</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1FF2D419"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35</w:t>
            </w:r>
          </w:p>
        </w:tc>
      </w:tr>
      <w:tr w:rsidR="00B34702" w:rsidRPr="00C04EE3" w14:paraId="661A40A2" w14:textId="77777777" w:rsidTr="00B34702">
        <w:trPr>
          <w:trHeight w:val="340"/>
        </w:trPr>
        <w:tc>
          <w:tcPr>
            <w:tcW w:w="975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8BE42EC" w14:textId="77777777" w:rsidR="00B34702" w:rsidRPr="00C04EE3" w:rsidRDefault="00B34702" w:rsidP="00B34702">
            <w:pPr>
              <w:spacing w:after="0" w:line="240" w:lineRule="auto"/>
              <w:jc w:val="center"/>
              <w:rPr>
                <w:rFonts w:eastAsia="Times New Roman"/>
                <w:b/>
                <w:bCs/>
                <w:color w:val="000000"/>
                <w:sz w:val="24"/>
                <w:szCs w:val="24"/>
                <w:lang w:eastAsia="ru-RU"/>
              </w:rPr>
            </w:pPr>
            <w:r>
              <w:rPr>
                <w:rFonts w:eastAsia="Times New Roman"/>
                <w:b/>
                <w:bCs/>
                <w:color w:val="000000"/>
                <w:sz w:val="24"/>
                <w:szCs w:val="24"/>
                <w:lang w:eastAsia="ru-RU"/>
              </w:rPr>
              <w:t>РАДИО</w:t>
            </w:r>
          </w:p>
        </w:tc>
      </w:tr>
      <w:tr w:rsidR="00B34702" w:rsidRPr="00C04EE3" w14:paraId="75532EB8" w14:textId="77777777" w:rsidTr="00B34702">
        <w:trPr>
          <w:trHeight w:val="283"/>
        </w:trPr>
        <w:tc>
          <w:tcPr>
            <w:tcW w:w="5331" w:type="dxa"/>
            <w:tcBorders>
              <w:top w:val="single" w:sz="4" w:space="0" w:color="auto"/>
              <w:left w:val="single" w:sz="4" w:space="0" w:color="auto"/>
              <w:bottom w:val="single" w:sz="4" w:space="0" w:color="auto"/>
              <w:right w:val="single" w:sz="4" w:space="0" w:color="auto"/>
            </w:tcBorders>
            <w:shd w:val="clear" w:color="auto" w:fill="auto"/>
            <w:vAlign w:val="center"/>
          </w:tcPr>
          <w:p w14:paraId="182E6C15" w14:textId="77777777" w:rsidR="00B34702" w:rsidRPr="00C04EE3" w:rsidRDefault="00B34702" w:rsidP="00B34702">
            <w:pPr>
              <w:spacing w:after="0" w:line="240" w:lineRule="auto"/>
              <w:rPr>
                <w:rFonts w:eastAsia="Times New Roman"/>
                <w:b/>
                <w:bCs/>
                <w:color w:val="000000"/>
                <w:sz w:val="24"/>
                <w:szCs w:val="24"/>
                <w:lang w:eastAsia="ru-RU"/>
              </w:rPr>
            </w:pPr>
            <w:r w:rsidRPr="00F14211">
              <w:rPr>
                <w:rFonts w:eastAsia="Times New Roman"/>
                <w:bCs/>
                <w:color w:val="000000"/>
                <w:sz w:val="24"/>
                <w:szCs w:val="24"/>
                <w:lang w:eastAsia="ru-RU"/>
              </w:rPr>
              <w:t>ГТРК "Марий Эл"</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47F52451"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w:t>
            </w:r>
          </w:p>
        </w:tc>
        <w:tc>
          <w:tcPr>
            <w:tcW w:w="1106" w:type="dxa"/>
            <w:tcBorders>
              <w:top w:val="single" w:sz="4" w:space="0" w:color="auto"/>
              <w:left w:val="nil"/>
              <w:bottom w:val="single" w:sz="4" w:space="0" w:color="auto"/>
              <w:right w:val="single" w:sz="4" w:space="0" w:color="auto"/>
            </w:tcBorders>
            <w:shd w:val="clear" w:color="auto" w:fill="auto"/>
            <w:noWrap/>
            <w:vAlign w:val="center"/>
          </w:tcPr>
          <w:p w14:paraId="227F043B"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9</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7DD205E0"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4</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7D385649"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15</w:t>
            </w:r>
          </w:p>
        </w:tc>
      </w:tr>
      <w:tr w:rsidR="00B34702" w:rsidRPr="00E76AD0" w14:paraId="380D0297" w14:textId="77777777" w:rsidTr="00B34702">
        <w:trPr>
          <w:trHeight w:val="283"/>
        </w:trPr>
        <w:tc>
          <w:tcPr>
            <w:tcW w:w="5331" w:type="dxa"/>
            <w:tcBorders>
              <w:top w:val="single" w:sz="4" w:space="0" w:color="auto"/>
              <w:left w:val="single" w:sz="4" w:space="0" w:color="auto"/>
              <w:bottom w:val="single" w:sz="4" w:space="0" w:color="auto"/>
              <w:right w:val="single" w:sz="4" w:space="0" w:color="auto"/>
            </w:tcBorders>
            <w:shd w:val="clear" w:color="auto" w:fill="auto"/>
            <w:vAlign w:val="center"/>
          </w:tcPr>
          <w:p w14:paraId="133440F5" w14:textId="77777777" w:rsidR="00B34702" w:rsidRPr="00E76AD0" w:rsidRDefault="00B34702" w:rsidP="00B34702">
            <w:pPr>
              <w:spacing w:after="0" w:line="240" w:lineRule="auto"/>
              <w:rPr>
                <w:rFonts w:eastAsia="Times New Roman"/>
                <w:b/>
                <w:bCs/>
                <w:color w:val="000000"/>
                <w:sz w:val="24"/>
                <w:szCs w:val="24"/>
                <w:lang w:eastAsia="ru-RU"/>
              </w:rPr>
            </w:pPr>
            <w:r w:rsidRPr="00E76AD0">
              <w:rPr>
                <w:rFonts w:eastAsia="Times New Roman"/>
                <w:b/>
                <w:bCs/>
                <w:color w:val="000000"/>
                <w:sz w:val="24"/>
                <w:szCs w:val="24"/>
                <w:lang w:eastAsia="ru-RU"/>
              </w:rPr>
              <w:t>ВСЕГО</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6ACB113" w14:textId="77777777" w:rsidR="00B34702" w:rsidRPr="00E76AD0" w:rsidRDefault="00B34702" w:rsidP="00B34702">
            <w:pPr>
              <w:spacing w:after="0" w:line="240" w:lineRule="auto"/>
              <w:jc w:val="center"/>
              <w:rPr>
                <w:rFonts w:eastAsia="Times New Roman"/>
                <w:b/>
                <w:color w:val="000000"/>
                <w:sz w:val="24"/>
                <w:szCs w:val="24"/>
                <w:lang w:eastAsia="ru-RU"/>
              </w:rPr>
            </w:pPr>
            <w:r>
              <w:rPr>
                <w:rFonts w:eastAsia="Times New Roman"/>
                <w:b/>
                <w:color w:val="000000"/>
                <w:sz w:val="24"/>
                <w:szCs w:val="24"/>
                <w:lang w:eastAsia="ru-RU"/>
              </w:rPr>
              <w:t>11</w:t>
            </w:r>
          </w:p>
        </w:tc>
        <w:tc>
          <w:tcPr>
            <w:tcW w:w="1106" w:type="dxa"/>
            <w:tcBorders>
              <w:top w:val="single" w:sz="4" w:space="0" w:color="auto"/>
              <w:left w:val="nil"/>
              <w:bottom w:val="single" w:sz="4" w:space="0" w:color="auto"/>
              <w:right w:val="single" w:sz="4" w:space="0" w:color="auto"/>
            </w:tcBorders>
            <w:shd w:val="clear" w:color="auto" w:fill="auto"/>
            <w:noWrap/>
            <w:vAlign w:val="center"/>
          </w:tcPr>
          <w:p w14:paraId="3A11F6FA" w14:textId="77777777" w:rsidR="00B34702" w:rsidRPr="00E76AD0" w:rsidRDefault="00B34702" w:rsidP="00B34702">
            <w:pPr>
              <w:spacing w:after="0" w:line="240" w:lineRule="auto"/>
              <w:jc w:val="center"/>
              <w:rPr>
                <w:rFonts w:eastAsia="Times New Roman"/>
                <w:b/>
                <w:color w:val="000000"/>
                <w:sz w:val="24"/>
                <w:szCs w:val="24"/>
                <w:lang w:eastAsia="ru-RU"/>
              </w:rPr>
            </w:pPr>
            <w:r>
              <w:rPr>
                <w:rFonts w:eastAsia="Times New Roman"/>
                <w:b/>
                <w:color w:val="000000"/>
                <w:sz w:val="24"/>
                <w:szCs w:val="24"/>
                <w:lang w:eastAsia="ru-RU"/>
              </w:rPr>
              <w:t>38</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E3C9CD3" w14:textId="77777777" w:rsidR="00B34702" w:rsidRPr="00E76AD0" w:rsidRDefault="00B34702" w:rsidP="00B34702">
            <w:pPr>
              <w:spacing w:after="0" w:line="240" w:lineRule="auto"/>
              <w:jc w:val="center"/>
              <w:rPr>
                <w:rFonts w:eastAsia="Times New Roman"/>
                <w:b/>
                <w:color w:val="000000"/>
                <w:sz w:val="24"/>
                <w:szCs w:val="24"/>
                <w:lang w:eastAsia="ru-RU"/>
              </w:rPr>
            </w:pPr>
            <w:r>
              <w:rPr>
                <w:rFonts w:eastAsia="Times New Roman"/>
                <w:b/>
                <w:color w:val="000000"/>
                <w:sz w:val="24"/>
                <w:szCs w:val="24"/>
                <w:lang w:eastAsia="ru-RU"/>
              </w:rPr>
              <w:t>34</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565939D8" w14:textId="77777777" w:rsidR="00B34702" w:rsidRPr="00E76AD0" w:rsidRDefault="00B34702" w:rsidP="00B34702">
            <w:pPr>
              <w:spacing w:after="0" w:line="240" w:lineRule="auto"/>
              <w:jc w:val="center"/>
              <w:rPr>
                <w:rFonts w:eastAsia="Times New Roman"/>
                <w:b/>
                <w:bCs/>
                <w:color w:val="000000"/>
                <w:sz w:val="24"/>
                <w:szCs w:val="24"/>
                <w:lang w:eastAsia="ru-RU"/>
              </w:rPr>
            </w:pPr>
            <w:r>
              <w:rPr>
                <w:rFonts w:eastAsia="Times New Roman"/>
                <w:b/>
                <w:bCs/>
                <w:color w:val="000000"/>
                <w:sz w:val="24"/>
                <w:szCs w:val="24"/>
                <w:lang w:eastAsia="ru-RU"/>
              </w:rPr>
              <w:t>83</w:t>
            </w:r>
          </w:p>
        </w:tc>
      </w:tr>
    </w:tbl>
    <w:p w14:paraId="66291CA4" w14:textId="77777777" w:rsidR="00B34702" w:rsidRDefault="00B34702" w:rsidP="00B34702">
      <w:pPr>
        <w:spacing w:after="0" w:line="240" w:lineRule="auto"/>
      </w:pPr>
    </w:p>
    <w:p w14:paraId="523CABD9" w14:textId="77777777" w:rsidR="00B34702" w:rsidRDefault="00B34702" w:rsidP="00B34702">
      <w:pPr>
        <w:spacing w:after="0" w:line="240" w:lineRule="auto"/>
      </w:pPr>
    </w:p>
    <w:tbl>
      <w:tblPr>
        <w:tblW w:w="9757" w:type="dxa"/>
        <w:tblInd w:w="99" w:type="dxa"/>
        <w:tblLayout w:type="fixed"/>
        <w:tblLook w:val="04A0" w:firstRow="1" w:lastRow="0" w:firstColumn="1" w:lastColumn="0" w:noHBand="0" w:noVBand="1"/>
      </w:tblPr>
      <w:tblGrid>
        <w:gridCol w:w="5331"/>
        <w:gridCol w:w="1105"/>
        <w:gridCol w:w="1106"/>
        <w:gridCol w:w="1105"/>
        <w:gridCol w:w="1110"/>
      </w:tblGrid>
      <w:tr w:rsidR="00B34702" w:rsidRPr="00C04EE3" w14:paraId="2A2BC1FE" w14:textId="77777777" w:rsidTr="00B34702">
        <w:trPr>
          <w:trHeight w:val="340"/>
        </w:trPr>
        <w:tc>
          <w:tcPr>
            <w:tcW w:w="975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C998FBA" w14:textId="77777777" w:rsidR="00B34702" w:rsidRPr="00E76AD0" w:rsidRDefault="00B34702" w:rsidP="00B34702">
            <w:pPr>
              <w:spacing w:after="0" w:line="240" w:lineRule="auto"/>
              <w:jc w:val="center"/>
              <w:rPr>
                <w:rFonts w:eastAsia="Times New Roman"/>
                <w:b/>
                <w:color w:val="000000"/>
                <w:sz w:val="24"/>
                <w:szCs w:val="24"/>
                <w:lang w:eastAsia="ru-RU"/>
              </w:rPr>
            </w:pPr>
            <w:r w:rsidRPr="00E76AD0">
              <w:rPr>
                <w:rFonts w:eastAsia="Times New Roman"/>
                <w:b/>
                <w:color w:val="000000"/>
                <w:sz w:val="24"/>
                <w:szCs w:val="24"/>
                <w:lang w:eastAsia="ru-RU"/>
              </w:rPr>
              <w:t xml:space="preserve">КОЛИЧЕСТВО МАТЕРИАЛОВ, </w:t>
            </w:r>
            <w:r>
              <w:rPr>
                <w:rFonts w:eastAsia="Times New Roman"/>
                <w:b/>
                <w:color w:val="000000"/>
                <w:sz w:val="24"/>
                <w:szCs w:val="24"/>
                <w:lang w:eastAsia="ru-RU"/>
              </w:rPr>
              <w:br/>
              <w:t>РАЗМЕЩЕННЫХ В СЕТИ ИНТЕРНЕТ</w:t>
            </w:r>
          </w:p>
        </w:tc>
      </w:tr>
      <w:tr w:rsidR="00B34702" w:rsidRPr="00C04EE3" w14:paraId="3959880F" w14:textId="77777777" w:rsidTr="00B34702">
        <w:trPr>
          <w:trHeight w:val="283"/>
        </w:trPr>
        <w:tc>
          <w:tcPr>
            <w:tcW w:w="5331" w:type="dxa"/>
            <w:tcBorders>
              <w:top w:val="single" w:sz="4" w:space="0" w:color="auto"/>
              <w:left w:val="single" w:sz="4" w:space="0" w:color="auto"/>
              <w:bottom w:val="single" w:sz="4" w:space="0" w:color="auto"/>
              <w:right w:val="single" w:sz="4" w:space="0" w:color="auto"/>
            </w:tcBorders>
            <w:shd w:val="clear" w:color="auto" w:fill="auto"/>
            <w:vAlign w:val="center"/>
          </w:tcPr>
          <w:p w14:paraId="6BBDE4A5" w14:textId="77777777" w:rsidR="00B34702" w:rsidRPr="00F14211" w:rsidRDefault="00B34702" w:rsidP="00B34702">
            <w:pPr>
              <w:spacing w:after="0" w:line="240" w:lineRule="auto"/>
              <w:jc w:val="center"/>
              <w:rPr>
                <w:rFonts w:eastAsia="Times New Roman"/>
                <w:bCs/>
                <w:color w:val="000000"/>
                <w:sz w:val="24"/>
                <w:szCs w:val="24"/>
                <w:lang w:eastAsia="ru-RU"/>
              </w:rPr>
            </w:pPr>
            <w:r>
              <w:rPr>
                <w:rFonts w:eastAsia="Times New Roman"/>
                <w:bCs/>
                <w:color w:val="000000"/>
                <w:sz w:val="24"/>
                <w:szCs w:val="24"/>
                <w:lang w:eastAsia="ru-RU"/>
              </w:rPr>
              <w:t>Наименование</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6EF970B2" w14:textId="77777777" w:rsidR="00B34702" w:rsidRPr="00C04EE3" w:rsidRDefault="00B34702" w:rsidP="00B34702">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январь</w:t>
            </w:r>
          </w:p>
        </w:tc>
        <w:tc>
          <w:tcPr>
            <w:tcW w:w="1106" w:type="dxa"/>
            <w:tcBorders>
              <w:top w:val="single" w:sz="4" w:space="0" w:color="auto"/>
              <w:left w:val="nil"/>
              <w:bottom w:val="single" w:sz="4" w:space="0" w:color="auto"/>
              <w:right w:val="single" w:sz="4" w:space="0" w:color="auto"/>
            </w:tcBorders>
            <w:shd w:val="clear" w:color="auto" w:fill="auto"/>
            <w:noWrap/>
            <w:vAlign w:val="center"/>
          </w:tcPr>
          <w:p w14:paraId="72654616" w14:textId="77777777" w:rsidR="00B34702" w:rsidRPr="00C04EE3" w:rsidRDefault="00B34702" w:rsidP="00B34702">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февраль</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23EA9B6" w14:textId="77777777" w:rsidR="00B34702" w:rsidRPr="00C04EE3" w:rsidRDefault="00B34702" w:rsidP="00B34702">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март</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29017E5D" w14:textId="77777777" w:rsidR="00B34702" w:rsidRPr="00C04EE3" w:rsidRDefault="00B34702" w:rsidP="00B34702">
            <w:pPr>
              <w:spacing w:after="0" w:line="240" w:lineRule="auto"/>
              <w:jc w:val="center"/>
              <w:rPr>
                <w:rFonts w:eastAsia="Times New Roman"/>
                <w:color w:val="000000"/>
                <w:sz w:val="24"/>
                <w:szCs w:val="24"/>
                <w:lang w:eastAsia="ru-RU"/>
              </w:rPr>
            </w:pPr>
            <w:r>
              <w:rPr>
                <w:rFonts w:eastAsia="Times New Roman"/>
                <w:color w:val="000000"/>
                <w:sz w:val="24"/>
                <w:szCs w:val="24"/>
                <w:lang w:val="en-US" w:eastAsia="ru-RU"/>
              </w:rPr>
              <w:t>I</w:t>
            </w:r>
            <w:r w:rsidRPr="00C04EE3">
              <w:rPr>
                <w:rFonts w:eastAsia="Times New Roman"/>
                <w:color w:val="000000"/>
                <w:sz w:val="24"/>
                <w:szCs w:val="24"/>
                <w:lang w:eastAsia="ru-RU"/>
              </w:rPr>
              <w:t xml:space="preserve"> кв.</w:t>
            </w:r>
          </w:p>
        </w:tc>
      </w:tr>
      <w:tr w:rsidR="00B34702" w:rsidRPr="00C04EE3" w14:paraId="0625586A" w14:textId="77777777" w:rsidTr="00B34702">
        <w:trPr>
          <w:trHeight w:val="283"/>
        </w:trPr>
        <w:tc>
          <w:tcPr>
            <w:tcW w:w="5331" w:type="dxa"/>
            <w:vMerge w:val="restart"/>
            <w:tcBorders>
              <w:top w:val="single" w:sz="4" w:space="0" w:color="auto"/>
              <w:left w:val="single" w:sz="4" w:space="0" w:color="auto"/>
              <w:right w:val="single" w:sz="4" w:space="0" w:color="auto"/>
            </w:tcBorders>
            <w:shd w:val="clear" w:color="auto" w:fill="auto"/>
            <w:vAlign w:val="center"/>
          </w:tcPr>
          <w:p w14:paraId="3AC56BDC" w14:textId="77777777" w:rsidR="00B34702" w:rsidRDefault="00B34702" w:rsidP="00B34702">
            <w:pPr>
              <w:spacing w:after="0" w:line="240" w:lineRule="auto"/>
              <w:rPr>
                <w:rFonts w:eastAsia="Times New Roman"/>
                <w:bCs/>
                <w:color w:val="000000"/>
                <w:sz w:val="24"/>
                <w:szCs w:val="24"/>
                <w:lang w:eastAsia="ru-RU"/>
              </w:rPr>
            </w:pPr>
            <w:r>
              <w:rPr>
                <w:rFonts w:eastAsia="Times New Roman"/>
                <w:bCs/>
                <w:color w:val="000000"/>
                <w:sz w:val="24"/>
                <w:szCs w:val="24"/>
                <w:lang w:eastAsia="ru-RU"/>
              </w:rPr>
              <w:t>Официальный с</w:t>
            </w:r>
            <w:r w:rsidRPr="0066730F">
              <w:rPr>
                <w:rFonts w:eastAsia="Times New Roman"/>
                <w:bCs/>
                <w:color w:val="000000"/>
                <w:sz w:val="24"/>
                <w:szCs w:val="24"/>
                <w:lang w:eastAsia="ru-RU"/>
              </w:rPr>
              <w:t xml:space="preserve">айт </w:t>
            </w:r>
            <w:r>
              <w:rPr>
                <w:rFonts w:eastAsia="Times New Roman"/>
                <w:bCs/>
                <w:color w:val="000000"/>
                <w:sz w:val="24"/>
                <w:szCs w:val="24"/>
                <w:lang w:eastAsia="ru-RU"/>
              </w:rPr>
              <w:br/>
            </w:r>
            <w:r w:rsidRPr="0066730F">
              <w:rPr>
                <w:rFonts w:eastAsia="Times New Roman"/>
                <w:bCs/>
                <w:color w:val="000000"/>
                <w:sz w:val="24"/>
                <w:szCs w:val="24"/>
                <w:lang w:eastAsia="ru-RU"/>
              </w:rPr>
              <w:t xml:space="preserve">Государственного Собрания </w:t>
            </w:r>
          </w:p>
          <w:p w14:paraId="42C7AA8B" w14:textId="77777777" w:rsidR="00B34702" w:rsidRPr="0066730F" w:rsidRDefault="00B34702" w:rsidP="00B34702">
            <w:pPr>
              <w:spacing w:after="0" w:line="240" w:lineRule="auto"/>
              <w:rPr>
                <w:rFonts w:eastAsia="Times New Roman"/>
                <w:bCs/>
                <w:color w:val="000000"/>
                <w:sz w:val="24"/>
                <w:szCs w:val="24"/>
                <w:lang w:eastAsia="ru-RU"/>
              </w:rPr>
            </w:pPr>
            <w:r w:rsidRPr="0066730F">
              <w:rPr>
                <w:rFonts w:eastAsia="Times New Roman"/>
                <w:bCs/>
                <w:color w:val="000000"/>
                <w:sz w:val="24"/>
                <w:szCs w:val="24"/>
                <w:lang w:eastAsia="ru-RU"/>
              </w:rPr>
              <w:t>Республики Марий</w:t>
            </w:r>
            <w:r>
              <w:rPr>
                <w:rFonts w:eastAsia="Times New Roman"/>
                <w:bCs/>
                <w:color w:val="000000"/>
                <w:sz w:val="24"/>
                <w:szCs w:val="24"/>
                <w:lang w:eastAsia="ru-RU"/>
              </w:rPr>
              <w:t xml:space="preserve"> Эл</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00E66540"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17</w:t>
            </w:r>
          </w:p>
        </w:tc>
        <w:tc>
          <w:tcPr>
            <w:tcW w:w="1106" w:type="dxa"/>
            <w:tcBorders>
              <w:top w:val="single" w:sz="4" w:space="0" w:color="auto"/>
              <w:left w:val="nil"/>
              <w:bottom w:val="single" w:sz="4" w:space="0" w:color="auto"/>
              <w:right w:val="single" w:sz="4" w:space="0" w:color="auto"/>
            </w:tcBorders>
            <w:shd w:val="clear" w:color="auto" w:fill="auto"/>
            <w:noWrap/>
            <w:vAlign w:val="center"/>
          </w:tcPr>
          <w:p w14:paraId="21C6F80E"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33</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69270694"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42</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19344AC6"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92</w:t>
            </w:r>
          </w:p>
        </w:tc>
      </w:tr>
      <w:tr w:rsidR="00B34702" w:rsidRPr="00C04EE3" w14:paraId="7F855AD1" w14:textId="77777777" w:rsidTr="00B34702">
        <w:trPr>
          <w:trHeight w:val="283"/>
        </w:trPr>
        <w:tc>
          <w:tcPr>
            <w:tcW w:w="5331" w:type="dxa"/>
            <w:vMerge/>
            <w:tcBorders>
              <w:left w:val="single" w:sz="4" w:space="0" w:color="auto"/>
              <w:bottom w:val="single" w:sz="4" w:space="0" w:color="auto"/>
              <w:right w:val="single" w:sz="4" w:space="0" w:color="auto"/>
            </w:tcBorders>
            <w:shd w:val="clear" w:color="auto" w:fill="auto"/>
            <w:vAlign w:val="center"/>
          </w:tcPr>
          <w:p w14:paraId="61BD7CC0" w14:textId="77777777" w:rsidR="00B34702" w:rsidRDefault="00B34702" w:rsidP="00B34702">
            <w:pPr>
              <w:spacing w:after="0" w:line="240" w:lineRule="auto"/>
              <w:rPr>
                <w:rFonts w:eastAsia="Times New Roman"/>
                <w:bCs/>
                <w:color w:val="000000"/>
                <w:sz w:val="24"/>
                <w:szCs w:val="24"/>
                <w:lang w:eastAsia="ru-RU"/>
              </w:rPr>
            </w:pP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D67ABF7"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22</w:t>
            </w:r>
          </w:p>
        </w:tc>
        <w:tc>
          <w:tcPr>
            <w:tcW w:w="1106" w:type="dxa"/>
            <w:tcBorders>
              <w:top w:val="single" w:sz="4" w:space="0" w:color="auto"/>
              <w:left w:val="nil"/>
              <w:bottom w:val="single" w:sz="4" w:space="0" w:color="auto"/>
              <w:right w:val="single" w:sz="4" w:space="0" w:color="auto"/>
            </w:tcBorders>
            <w:shd w:val="clear" w:color="auto" w:fill="auto"/>
            <w:noWrap/>
            <w:vAlign w:val="center"/>
          </w:tcPr>
          <w:p w14:paraId="4D3CF0E1"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61</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5F1D2E3"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67</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19341E91"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150</w:t>
            </w:r>
          </w:p>
        </w:tc>
      </w:tr>
      <w:tr w:rsidR="00B34702" w:rsidRPr="00C04EE3" w14:paraId="1152952C" w14:textId="77777777" w:rsidTr="00B34702">
        <w:trPr>
          <w:trHeight w:val="283"/>
        </w:trPr>
        <w:tc>
          <w:tcPr>
            <w:tcW w:w="5331" w:type="dxa"/>
            <w:tcBorders>
              <w:top w:val="single" w:sz="4" w:space="0" w:color="auto"/>
              <w:left w:val="single" w:sz="4" w:space="0" w:color="auto"/>
              <w:bottom w:val="single" w:sz="4" w:space="0" w:color="auto"/>
              <w:right w:val="single" w:sz="4" w:space="0" w:color="auto"/>
            </w:tcBorders>
            <w:shd w:val="clear" w:color="auto" w:fill="auto"/>
            <w:vAlign w:val="center"/>
          </w:tcPr>
          <w:p w14:paraId="39FA0255" w14:textId="77777777" w:rsidR="00B34702" w:rsidRPr="00E010A0" w:rsidRDefault="00B34702" w:rsidP="00B34702">
            <w:pPr>
              <w:spacing w:after="0" w:line="240" w:lineRule="auto"/>
              <w:rPr>
                <w:rFonts w:eastAsia="Times New Roman"/>
                <w:i/>
                <w:color w:val="000000"/>
                <w:sz w:val="24"/>
                <w:szCs w:val="24"/>
                <w:lang w:eastAsia="ru-RU"/>
              </w:rPr>
            </w:pPr>
            <w:r>
              <w:rPr>
                <w:rFonts w:eastAsia="Times New Roman"/>
                <w:color w:val="000000"/>
                <w:sz w:val="24"/>
                <w:szCs w:val="24"/>
                <w:lang w:eastAsia="ru-RU"/>
              </w:rPr>
              <w:t>О</w:t>
            </w:r>
            <w:r w:rsidRPr="00C04EE3">
              <w:rPr>
                <w:rFonts w:eastAsia="Times New Roman"/>
                <w:color w:val="000000"/>
                <w:sz w:val="24"/>
                <w:szCs w:val="24"/>
                <w:lang w:eastAsia="ru-RU"/>
              </w:rPr>
              <w:t xml:space="preserve">фициальный интернет-портал РМЭ, </w:t>
            </w:r>
            <w:r>
              <w:rPr>
                <w:rFonts w:eastAsia="Times New Roman"/>
                <w:color w:val="000000"/>
                <w:sz w:val="24"/>
                <w:szCs w:val="24"/>
                <w:lang w:eastAsia="ru-RU"/>
              </w:rPr>
              <w:br/>
              <w:t xml:space="preserve">сайты </w:t>
            </w:r>
            <w:r w:rsidRPr="00C04EE3">
              <w:rPr>
                <w:rFonts w:eastAsia="Times New Roman"/>
                <w:color w:val="000000"/>
                <w:sz w:val="24"/>
                <w:szCs w:val="24"/>
                <w:lang w:eastAsia="ru-RU"/>
              </w:rPr>
              <w:t xml:space="preserve">региональных отделений </w:t>
            </w:r>
            <w:r>
              <w:rPr>
                <w:rFonts w:eastAsia="Times New Roman"/>
                <w:color w:val="000000"/>
                <w:sz w:val="24"/>
                <w:szCs w:val="24"/>
                <w:lang w:eastAsia="ru-RU"/>
              </w:rPr>
              <w:t>партий ЕДИНАЯ РОССИЯ</w:t>
            </w:r>
            <w:r w:rsidRPr="00C04EE3">
              <w:rPr>
                <w:rFonts w:eastAsia="Times New Roman"/>
                <w:color w:val="000000"/>
                <w:sz w:val="24"/>
                <w:szCs w:val="24"/>
                <w:lang w:eastAsia="ru-RU"/>
              </w:rPr>
              <w:t>, КПРФ, ЛДПР</w:t>
            </w:r>
            <w:r>
              <w:rPr>
                <w:rFonts w:eastAsia="Times New Roman"/>
                <w:color w:val="000000"/>
                <w:sz w:val="24"/>
                <w:szCs w:val="24"/>
                <w:lang w:eastAsia="ru-RU"/>
              </w:rPr>
              <w:t>,</w:t>
            </w:r>
            <w:r w:rsidRPr="00C04EE3">
              <w:rPr>
                <w:rFonts w:eastAsia="Times New Roman"/>
                <w:color w:val="000000"/>
                <w:sz w:val="24"/>
                <w:szCs w:val="24"/>
                <w:lang w:eastAsia="ru-RU"/>
              </w:rPr>
              <w:t xml:space="preserve"> </w:t>
            </w:r>
            <w:r>
              <w:rPr>
                <w:rFonts w:eastAsia="Times New Roman"/>
                <w:color w:val="000000"/>
                <w:sz w:val="24"/>
                <w:szCs w:val="24"/>
                <w:lang w:eastAsia="ru-RU"/>
              </w:rPr>
              <w:t xml:space="preserve">СПРАВЕДЛИВАЯ РОССИЯ, </w:t>
            </w:r>
            <w:r w:rsidRPr="00C04EE3">
              <w:rPr>
                <w:rFonts w:eastAsia="Times New Roman"/>
                <w:color w:val="000000"/>
                <w:sz w:val="24"/>
                <w:szCs w:val="24"/>
                <w:lang w:eastAsia="ru-RU"/>
              </w:rPr>
              <w:t>Общественной палата РМЭ, информагентств и др</w:t>
            </w:r>
            <w:r>
              <w:rPr>
                <w:rFonts w:eastAsia="Times New Roman"/>
                <w:color w:val="000000"/>
                <w:sz w:val="24"/>
                <w:szCs w:val="24"/>
                <w:lang w:eastAsia="ru-RU"/>
              </w:rPr>
              <w:t>.</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47383AD7"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55</w:t>
            </w:r>
          </w:p>
        </w:tc>
        <w:tc>
          <w:tcPr>
            <w:tcW w:w="1106" w:type="dxa"/>
            <w:tcBorders>
              <w:top w:val="single" w:sz="4" w:space="0" w:color="auto"/>
              <w:left w:val="nil"/>
              <w:bottom w:val="single" w:sz="4" w:space="0" w:color="auto"/>
              <w:right w:val="single" w:sz="4" w:space="0" w:color="auto"/>
            </w:tcBorders>
            <w:shd w:val="clear" w:color="auto" w:fill="auto"/>
            <w:noWrap/>
            <w:vAlign w:val="center"/>
          </w:tcPr>
          <w:p w14:paraId="53361A47"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83</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D9AFD44"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81</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1DF313FD"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219</w:t>
            </w:r>
          </w:p>
        </w:tc>
      </w:tr>
      <w:tr w:rsidR="00B34702" w:rsidRPr="00C04EE3" w14:paraId="0DD53D1E" w14:textId="77777777" w:rsidTr="00B34702">
        <w:trPr>
          <w:trHeight w:val="340"/>
        </w:trPr>
        <w:tc>
          <w:tcPr>
            <w:tcW w:w="975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8317EAB" w14:textId="77777777" w:rsidR="00B34702" w:rsidRPr="00C04EE3" w:rsidRDefault="00B34702" w:rsidP="00B34702">
            <w:pPr>
              <w:spacing w:after="0" w:line="240" w:lineRule="auto"/>
              <w:jc w:val="center"/>
              <w:rPr>
                <w:rFonts w:eastAsia="Times New Roman"/>
                <w:b/>
                <w:bCs/>
                <w:color w:val="000000"/>
                <w:sz w:val="24"/>
                <w:szCs w:val="24"/>
                <w:lang w:eastAsia="ru-RU"/>
              </w:rPr>
            </w:pPr>
            <w:r>
              <w:rPr>
                <w:rFonts w:eastAsia="Times New Roman"/>
                <w:b/>
                <w:bCs/>
                <w:color w:val="000000"/>
                <w:sz w:val="24"/>
                <w:szCs w:val="24"/>
                <w:lang w:eastAsia="ru-RU"/>
              </w:rPr>
              <w:t xml:space="preserve">СОЦИАЛЬНЫЕ СЕТИ </w:t>
            </w:r>
            <w:r>
              <w:rPr>
                <w:rFonts w:eastAsia="Times New Roman"/>
                <w:b/>
                <w:bCs/>
                <w:color w:val="000000"/>
                <w:sz w:val="24"/>
                <w:szCs w:val="24"/>
                <w:lang w:eastAsia="ru-RU"/>
              </w:rPr>
              <w:br/>
            </w:r>
            <w:r w:rsidRPr="00C04EE3">
              <w:rPr>
                <w:rFonts w:eastAsia="Times New Roman"/>
                <w:b/>
                <w:bCs/>
                <w:color w:val="000000"/>
                <w:sz w:val="24"/>
                <w:szCs w:val="24"/>
                <w:lang w:eastAsia="ru-RU"/>
              </w:rPr>
              <w:t>(официальные страницы Государственного Собрания)</w:t>
            </w:r>
          </w:p>
        </w:tc>
      </w:tr>
      <w:tr w:rsidR="00B34702" w:rsidRPr="00C04EE3" w14:paraId="475A8145" w14:textId="77777777" w:rsidTr="00B34702">
        <w:trPr>
          <w:trHeight w:val="283"/>
        </w:trPr>
        <w:tc>
          <w:tcPr>
            <w:tcW w:w="5331" w:type="dxa"/>
            <w:tcBorders>
              <w:top w:val="single" w:sz="4" w:space="0" w:color="auto"/>
              <w:left w:val="single" w:sz="4" w:space="0" w:color="auto"/>
              <w:bottom w:val="single" w:sz="4" w:space="0" w:color="auto"/>
              <w:right w:val="single" w:sz="4" w:space="0" w:color="auto"/>
            </w:tcBorders>
            <w:shd w:val="clear" w:color="auto" w:fill="auto"/>
            <w:vAlign w:val="center"/>
          </w:tcPr>
          <w:p w14:paraId="489656F4" w14:textId="77777777" w:rsidR="00B34702" w:rsidRPr="00C04EE3" w:rsidRDefault="00B34702" w:rsidP="00B34702">
            <w:pPr>
              <w:spacing w:after="0" w:line="240" w:lineRule="auto"/>
              <w:rPr>
                <w:rFonts w:eastAsia="Times New Roman"/>
                <w:color w:val="000000"/>
                <w:sz w:val="24"/>
                <w:szCs w:val="24"/>
                <w:lang w:eastAsia="ru-RU"/>
              </w:rPr>
            </w:pPr>
            <w:r w:rsidRPr="00C04EE3">
              <w:rPr>
                <w:rFonts w:eastAsia="Times New Roman"/>
                <w:color w:val="000000"/>
                <w:sz w:val="24"/>
                <w:szCs w:val="24"/>
                <w:lang w:eastAsia="ru-RU"/>
              </w:rPr>
              <w:t>ВКонтакте</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4A92AB2D"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17</w:t>
            </w:r>
          </w:p>
        </w:tc>
        <w:tc>
          <w:tcPr>
            <w:tcW w:w="1106" w:type="dxa"/>
            <w:tcBorders>
              <w:top w:val="single" w:sz="4" w:space="0" w:color="auto"/>
              <w:left w:val="nil"/>
              <w:bottom w:val="single" w:sz="4" w:space="0" w:color="auto"/>
              <w:right w:val="single" w:sz="4" w:space="0" w:color="auto"/>
            </w:tcBorders>
            <w:shd w:val="clear" w:color="auto" w:fill="auto"/>
            <w:noWrap/>
            <w:vAlign w:val="center"/>
          </w:tcPr>
          <w:p w14:paraId="77BDC3B2"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33</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46098883"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36</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76C6E560"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86</w:t>
            </w:r>
          </w:p>
        </w:tc>
      </w:tr>
      <w:tr w:rsidR="00B34702" w:rsidRPr="00E76AD0" w14:paraId="61E661B9" w14:textId="77777777" w:rsidTr="00B34702">
        <w:trPr>
          <w:trHeight w:val="283"/>
        </w:trPr>
        <w:tc>
          <w:tcPr>
            <w:tcW w:w="5331" w:type="dxa"/>
            <w:tcBorders>
              <w:top w:val="single" w:sz="4" w:space="0" w:color="auto"/>
              <w:left w:val="single" w:sz="4" w:space="0" w:color="auto"/>
              <w:bottom w:val="single" w:sz="4" w:space="0" w:color="auto"/>
              <w:right w:val="single" w:sz="4" w:space="0" w:color="auto"/>
            </w:tcBorders>
            <w:shd w:val="clear" w:color="auto" w:fill="auto"/>
            <w:vAlign w:val="center"/>
          </w:tcPr>
          <w:p w14:paraId="761E1565" w14:textId="77777777" w:rsidR="00B34702" w:rsidRPr="00C04EE3" w:rsidRDefault="00B34702" w:rsidP="00B34702">
            <w:pPr>
              <w:spacing w:after="0" w:line="240" w:lineRule="auto"/>
              <w:rPr>
                <w:rFonts w:eastAsia="Times New Roman"/>
                <w:color w:val="000000"/>
                <w:sz w:val="24"/>
                <w:szCs w:val="24"/>
                <w:lang w:eastAsia="ru-RU"/>
              </w:rPr>
            </w:pPr>
            <w:r w:rsidRPr="00C04EE3">
              <w:rPr>
                <w:rFonts w:eastAsia="Times New Roman"/>
                <w:color w:val="000000"/>
                <w:sz w:val="24"/>
                <w:szCs w:val="24"/>
                <w:lang w:eastAsia="ru-RU"/>
              </w:rPr>
              <w:t>Инстаграм</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7B27C204"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14</w:t>
            </w:r>
          </w:p>
        </w:tc>
        <w:tc>
          <w:tcPr>
            <w:tcW w:w="1106" w:type="dxa"/>
            <w:tcBorders>
              <w:top w:val="single" w:sz="4" w:space="0" w:color="auto"/>
              <w:left w:val="nil"/>
              <w:bottom w:val="single" w:sz="4" w:space="0" w:color="auto"/>
              <w:right w:val="single" w:sz="4" w:space="0" w:color="auto"/>
            </w:tcBorders>
            <w:shd w:val="clear" w:color="auto" w:fill="auto"/>
            <w:noWrap/>
            <w:vAlign w:val="center"/>
          </w:tcPr>
          <w:p w14:paraId="3F4B1D3F"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31</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FADD53A" w14:textId="77777777" w:rsidR="00B34702" w:rsidRPr="00C04EE3" w:rsidRDefault="00B34702" w:rsidP="00B34702">
            <w:pPr>
              <w:spacing w:after="0" w:line="240" w:lineRule="auto"/>
              <w:jc w:val="center"/>
              <w:rPr>
                <w:rFonts w:eastAsia="Times New Roman"/>
                <w:color w:val="000000"/>
                <w:sz w:val="24"/>
                <w:szCs w:val="24"/>
                <w:lang w:eastAsia="ru-RU"/>
              </w:rPr>
            </w:pPr>
            <w:r w:rsidRPr="00C04EE3">
              <w:rPr>
                <w:rFonts w:eastAsia="Times New Roman"/>
                <w:color w:val="000000"/>
                <w:sz w:val="24"/>
                <w:szCs w:val="24"/>
                <w:lang w:eastAsia="ru-RU"/>
              </w:rPr>
              <w:t>35</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0AD9D5A9" w14:textId="77777777" w:rsidR="00B34702" w:rsidRPr="00C04EE3" w:rsidRDefault="00B34702" w:rsidP="00B34702">
            <w:pPr>
              <w:spacing w:after="0" w:line="240" w:lineRule="auto"/>
              <w:jc w:val="center"/>
              <w:rPr>
                <w:rFonts w:eastAsia="Times New Roman"/>
                <w:b/>
                <w:bCs/>
                <w:color w:val="000000"/>
                <w:sz w:val="24"/>
                <w:szCs w:val="24"/>
                <w:lang w:eastAsia="ru-RU"/>
              </w:rPr>
            </w:pPr>
            <w:r w:rsidRPr="00C04EE3">
              <w:rPr>
                <w:rFonts w:eastAsia="Times New Roman"/>
                <w:b/>
                <w:bCs/>
                <w:color w:val="000000"/>
                <w:sz w:val="24"/>
                <w:szCs w:val="24"/>
                <w:lang w:eastAsia="ru-RU"/>
              </w:rPr>
              <w:t>80</w:t>
            </w:r>
          </w:p>
        </w:tc>
      </w:tr>
    </w:tbl>
    <w:p w14:paraId="42A1E2CE" w14:textId="08A08211" w:rsidR="00B34702" w:rsidRDefault="00B34702" w:rsidP="00B34702">
      <w:pPr>
        <w:spacing w:after="0" w:line="240" w:lineRule="auto"/>
      </w:pPr>
      <w:r>
        <w:br w:type="page"/>
      </w:r>
    </w:p>
    <w:p w14:paraId="4770662B" w14:textId="69CBACD4" w:rsidR="00B12D14" w:rsidRDefault="00B12D14" w:rsidP="00B12D14">
      <w:pPr>
        <w:spacing w:after="0" w:line="240" w:lineRule="auto"/>
        <w:jc w:val="center"/>
      </w:pPr>
      <w:r w:rsidRPr="003F416E">
        <w:rPr>
          <w:b/>
        </w:rPr>
        <w:lastRenderedPageBreak/>
        <w:t>Мониторинг выступлений</w:t>
      </w:r>
      <w:r w:rsidRPr="003F416E">
        <w:rPr>
          <w:rFonts w:eastAsia="Times New Roman"/>
          <w:b/>
          <w:bCs/>
          <w:color w:val="000000"/>
          <w:szCs w:val="28"/>
          <w:lang w:eastAsia="ru-RU"/>
        </w:rPr>
        <w:t xml:space="preserve"> </w:t>
      </w:r>
      <w:r w:rsidRPr="0015506E">
        <w:rPr>
          <w:rFonts w:eastAsia="Times New Roman"/>
          <w:b/>
          <w:bCs/>
          <w:color w:val="000000"/>
          <w:szCs w:val="28"/>
          <w:lang w:eastAsia="ru-RU"/>
        </w:rPr>
        <w:t xml:space="preserve">и упоминаний о депутатах </w:t>
      </w:r>
      <w:r>
        <w:rPr>
          <w:rFonts w:eastAsia="Times New Roman"/>
          <w:b/>
          <w:bCs/>
          <w:color w:val="000000"/>
          <w:szCs w:val="28"/>
          <w:lang w:eastAsia="ru-RU"/>
        </w:rPr>
        <w:br/>
      </w:r>
      <w:r w:rsidRPr="0015506E">
        <w:rPr>
          <w:rFonts w:eastAsia="Times New Roman"/>
          <w:b/>
          <w:bCs/>
          <w:color w:val="000000"/>
          <w:szCs w:val="28"/>
          <w:lang w:eastAsia="ru-RU"/>
        </w:rPr>
        <w:t xml:space="preserve">Государственного Собрания Республики Марий Эл </w:t>
      </w:r>
      <w:r>
        <w:rPr>
          <w:rFonts w:eastAsia="Times New Roman"/>
          <w:b/>
          <w:bCs/>
          <w:color w:val="000000"/>
          <w:szCs w:val="28"/>
          <w:lang w:eastAsia="ru-RU"/>
        </w:rPr>
        <w:t>седьмого</w:t>
      </w:r>
      <w:r w:rsidRPr="0015506E">
        <w:rPr>
          <w:rFonts w:eastAsia="Times New Roman"/>
          <w:b/>
          <w:bCs/>
          <w:color w:val="000000"/>
          <w:szCs w:val="28"/>
          <w:lang w:eastAsia="ru-RU"/>
        </w:rPr>
        <w:t xml:space="preserve"> созыва </w:t>
      </w:r>
      <w:r>
        <w:rPr>
          <w:rFonts w:eastAsia="Times New Roman"/>
          <w:b/>
          <w:bCs/>
          <w:color w:val="000000"/>
          <w:szCs w:val="28"/>
          <w:lang w:eastAsia="ru-RU"/>
        </w:rPr>
        <w:br/>
      </w:r>
      <w:r w:rsidRPr="0015506E">
        <w:rPr>
          <w:rFonts w:eastAsia="Times New Roman"/>
          <w:b/>
          <w:bCs/>
          <w:color w:val="000000"/>
          <w:szCs w:val="28"/>
          <w:lang w:eastAsia="ru-RU"/>
        </w:rPr>
        <w:t>в средствах массовой информации</w:t>
      </w:r>
      <w:r>
        <w:rPr>
          <w:rFonts w:eastAsia="Times New Roman"/>
          <w:b/>
          <w:bCs/>
          <w:color w:val="000000"/>
          <w:szCs w:val="28"/>
          <w:lang w:eastAsia="ru-RU"/>
        </w:rPr>
        <w:t>, на официальных и информационных интернет-сайтах</w:t>
      </w:r>
    </w:p>
    <w:p w14:paraId="7C8E617D" w14:textId="77777777" w:rsidR="00B12D14" w:rsidRDefault="00B12D14" w:rsidP="00B12D14">
      <w:pPr>
        <w:spacing w:after="0" w:line="240" w:lineRule="auto"/>
        <w:jc w:val="center"/>
      </w:pPr>
    </w:p>
    <w:tbl>
      <w:tblPr>
        <w:tblW w:w="9923" w:type="dxa"/>
        <w:tblInd w:w="-34" w:type="dxa"/>
        <w:tblLayout w:type="fixed"/>
        <w:tblLook w:val="04A0" w:firstRow="1" w:lastRow="0" w:firstColumn="1" w:lastColumn="0" w:noHBand="0" w:noVBand="1"/>
      </w:tblPr>
      <w:tblGrid>
        <w:gridCol w:w="706"/>
        <w:gridCol w:w="2553"/>
        <w:gridCol w:w="740"/>
        <w:gridCol w:w="740"/>
        <w:gridCol w:w="741"/>
        <w:gridCol w:w="740"/>
        <w:gridCol w:w="740"/>
        <w:gridCol w:w="741"/>
        <w:gridCol w:w="740"/>
        <w:gridCol w:w="740"/>
        <w:gridCol w:w="742"/>
      </w:tblGrid>
      <w:tr w:rsidR="00B12D14" w:rsidRPr="0015506E" w14:paraId="7A9ED1B0" w14:textId="77777777" w:rsidTr="00B12D14">
        <w:trPr>
          <w:trHeight w:val="734"/>
          <w:tblHeader/>
        </w:trPr>
        <w:tc>
          <w:tcPr>
            <w:tcW w:w="706" w:type="dxa"/>
            <w:vMerge w:val="restart"/>
            <w:tcBorders>
              <w:top w:val="single" w:sz="4" w:space="0" w:color="auto"/>
              <w:left w:val="single" w:sz="4" w:space="0" w:color="auto"/>
              <w:right w:val="single" w:sz="4" w:space="0" w:color="auto"/>
            </w:tcBorders>
            <w:shd w:val="clear" w:color="auto" w:fill="auto"/>
            <w:vAlign w:val="center"/>
            <w:hideMark/>
          </w:tcPr>
          <w:p w14:paraId="7D3F0592"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 п/п</w:t>
            </w:r>
          </w:p>
        </w:tc>
        <w:tc>
          <w:tcPr>
            <w:tcW w:w="2553" w:type="dxa"/>
            <w:vMerge w:val="restart"/>
            <w:tcBorders>
              <w:top w:val="single" w:sz="4" w:space="0" w:color="auto"/>
              <w:left w:val="single" w:sz="4" w:space="0" w:color="auto"/>
              <w:bottom w:val="nil"/>
              <w:right w:val="single" w:sz="4" w:space="0" w:color="auto"/>
            </w:tcBorders>
            <w:shd w:val="clear" w:color="auto" w:fill="auto"/>
            <w:vAlign w:val="center"/>
            <w:hideMark/>
          </w:tcPr>
          <w:p w14:paraId="75C5BA55"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ФИО депутата</w:t>
            </w:r>
          </w:p>
        </w:tc>
        <w:tc>
          <w:tcPr>
            <w:tcW w:w="6664" w:type="dxa"/>
            <w:gridSpan w:val="9"/>
            <w:tcBorders>
              <w:top w:val="single" w:sz="4" w:space="0" w:color="auto"/>
              <w:left w:val="single" w:sz="4" w:space="0" w:color="auto"/>
              <w:bottom w:val="single" w:sz="4" w:space="0" w:color="000000"/>
              <w:right w:val="single" w:sz="4" w:space="0" w:color="000000"/>
            </w:tcBorders>
            <w:shd w:val="clear" w:color="auto" w:fill="auto"/>
            <w:vAlign w:val="center"/>
            <w:hideMark/>
          </w:tcPr>
          <w:p w14:paraId="3D8A384E"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 xml:space="preserve">Количество выступлений и упоминаний </w:t>
            </w:r>
            <w:r w:rsidRPr="0015506E">
              <w:rPr>
                <w:rFonts w:eastAsia="Times New Roman"/>
                <w:color w:val="000000"/>
                <w:szCs w:val="28"/>
                <w:lang w:eastAsia="ru-RU"/>
              </w:rPr>
              <w:br/>
              <w:t>в электронных / печатных СМИ</w:t>
            </w:r>
          </w:p>
        </w:tc>
      </w:tr>
      <w:tr w:rsidR="00B12D14" w:rsidRPr="0015506E" w14:paraId="4B9888D4" w14:textId="77777777" w:rsidTr="00B12D14">
        <w:trPr>
          <w:trHeight w:val="283"/>
          <w:tblHeader/>
        </w:trPr>
        <w:tc>
          <w:tcPr>
            <w:tcW w:w="706" w:type="dxa"/>
            <w:vMerge/>
            <w:tcBorders>
              <w:left w:val="single" w:sz="4" w:space="0" w:color="auto"/>
              <w:bottom w:val="single" w:sz="4" w:space="0" w:color="auto"/>
              <w:right w:val="single" w:sz="4" w:space="0" w:color="auto"/>
            </w:tcBorders>
            <w:shd w:val="clear" w:color="auto" w:fill="auto"/>
            <w:vAlign w:val="center"/>
          </w:tcPr>
          <w:p w14:paraId="39DF4679" w14:textId="77777777" w:rsidR="00B12D14" w:rsidRPr="0015506E" w:rsidRDefault="00B12D14" w:rsidP="00B12D14">
            <w:pPr>
              <w:spacing w:after="0" w:line="240" w:lineRule="auto"/>
              <w:jc w:val="center"/>
              <w:rPr>
                <w:rFonts w:eastAsia="Times New Roman"/>
                <w:color w:val="000000"/>
                <w:szCs w:val="28"/>
                <w:lang w:eastAsia="ru-RU"/>
              </w:rPr>
            </w:pPr>
          </w:p>
        </w:tc>
        <w:tc>
          <w:tcPr>
            <w:tcW w:w="2553" w:type="dxa"/>
            <w:vMerge/>
            <w:tcBorders>
              <w:left w:val="single" w:sz="4" w:space="0" w:color="auto"/>
              <w:bottom w:val="single" w:sz="4" w:space="0" w:color="auto"/>
              <w:right w:val="single" w:sz="4" w:space="0" w:color="auto"/>
            </w:tcBorders>
            <w:shd w:val="clear" w:color="auto" w:fill="auto"/>
            <w:vAlign w:val="center"/>
          </w:tcPr>
          <w:p w14:paraId="459F5B69" w14:textId="77777777" w:rsidR="00B12D14" w:rsidRPr="0015506E" w:rsidRDefault="00B12D14" w:rsidP="00B12D14">
            <w:pPr>
              <w:spacing w:after="0" w:line="240" w:lineRule="auto"/>
              <w:rPr>
                <w:rFonts w:eastAsia="Times New Roman"/>
                <w:color w:val="000000"/>
                <w:szCs w:val="28"/>
                <w:lang w:eastAsia="ru-RU"/>
              </w:rPr>
            </w:pPr>
          </w:p>
        </w:tc>
        <w:tc>
          <w:tcPr>
            <w:tcW w:w="1480" w:type="dxa"/>
            <w:gridSpan w:val="2"/>
            <w:tcBorders>
              <w:top w:val="nil"/>
              <w:left w:val="nil"/>
              <w:bottom w:val="single" w:sz="4" w:space="0" w:color="auto"/>
              <w:right w:val="single" w:sz="4" w:space="0" w:color="auto"/>
            </w:tcBorders>
            <w:shd w:val="clear" w:color="auto" w:fill="auto"/>
            <w:vAlign w:val="center"/>
          </w:tcPr>
          <w:p w14:paraId="0D82A19D"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январь</w:t>
            </w:r>
          </w:p>
        </w:tc>
        <w:tc>
          <w:tcPr>
            <w:tcW w:w="1481" w:type="dxa"/>
            <w:gridSpan w:val="2"/>
            <w:tcBorders>
              <w:top w:val="nil"/>
              <w:left w:val="nil"/>
              <w:bottom w:val="single" w:sz="4" w:space="0" w:color="auto"/>
              <w:right w:val="single" w:sz="4" w:space="0" w:color="auto"/>
            </w:tcBorders>
            <w:shd w:val="clear" w:color="auto" w:fill="auto"/>
            <w:vAlign w:val="center"/>
          </w:tcPr>
          <w:p w14:paraId="677ECF09"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февраль</w:t>
            </w:r>
          </w:p>
        </w:tc>
        <w:tc>
          <w:tcPr>
            <w:tcW w:w="1481" w:type="dxa"/>
            <w:gridSpan w:val="2"/>
            <w:tcBorders>
              <w:top w:val="nil"/>
              <w:left w:val="nil"/>
              <w:bottom w:val="single" w:sz="4" w:space="0" w:color="auto"/>
              <w:right w:val="single" w:sz="4" w:space="0" w:color="auto"/>
            </w:tcBorders>
            <w:shd w:val="clear" w:color="auto" w:fill="auto"/>
            <w:vAlign w:val="center"/>
          </w:tcPr>
          <w:p w14:paraId="06D985A8" w14:textId="77777777" w:rsidR="00B12D14" w:rsidRPr="0015506E" w:rsidRDefault="00B12D14" w:rsidP="00B12D14">
            <w:pPr>
              <w:spacing w:after="0" w:line="240" w:lineRule="auto"/>
              <w:jc w:val="center"/>
              <w:rPr>
                <w:rFonts w:eastAsia="Times New Roman"/>
                <w:color w:val="000000"/>
                <w:szCs w:val="28"/>
                <w:lang w:eastAsia="ru-RU"/>
              </w:rPr>
            </w:pPr>
            <w:r>
              <w:rPr>
                <w:rFonts w:eastAsia="Times New Roman"/>
                <w:color w:val="000000"/>
                <w:szCs w:val="28"/>
                <w:lang w:eastAsia="ru-RU"/>
              </w:rPr>
              <w:t>март</w:t>
            </w:r>
          </w:p>
        </w:tc>
        <w:tc>
          <w:tcPr>
            <w:tcW w:w="2222" w:type="dxa"/>
            <w:gridSpan w:val="3"/>
            <w:tcBorders>
              <w:top w:val="nil"/>
              <w:left w:val="nil"/>
              <w:bottom w:val="single" w:sz="4" w:space="0" w:color="auto"/>
              <w:right w:val="single" w:sz="4" w:space="0" w:color="auto"/>
            </w:tcBorders>
            <w:shd w:val="clear" w:color="auto" w:fill="auto"/>
            <w:vAlign w:val="center"/>
          </w:tcPr>
          <w:p w14:paraId="61E93B65"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всего</w:t>
            </w:r>
          </w:p>
        </w:tc>
      </w:tr>
      <w:tr w:rsidR="00B12D14" w:rsidRPr="0015506E" w14:paraId="378EA092"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35C5FF83"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2553" w:type="dxa"/>
            <w:tcBorders>
              <w:top w:val="nil"/>
              <w:left w:val="nil"/>
              <w:bottom w:val="single" w:sz="4" w:space="0" w:color="auto"/>
              <w:right w:val="single" w:sz="4" w:space="0" w:color="auto"/>
            </w:tcBorders>
            <w:shd w:val="clear" w:color="auto" w:fill="auto"/>
            <w:vAlign w:val="center"/>
            <w:hideMark/>
          </w:tcPr>
          <w:p w14:paraId="07E81DE8"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Смирнов </w:t>
            </w:r>
            <w:proofErr w:type="gramStart"/>
            <w:r w:rsidRPr="0015506E">
              <w:rPr>
                <w:rFonts w:eastAsia="Times New Roman"/>
                <w:color w:val="000000"/>
                <w:szCs w:val="28"/>
                <w:lang w:eastAsia="ru-RU"/>
              </w:rPr>
              <w:t>А.В.</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6ED01489"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38</w:t>
            </w:r>
          </w:p>
        </w:tc>
        <w:tc>
          <w:tcPr>
            <w:tcW w:w="740" w:type="dxa"/>
            <w:tcBorders>
              <w:top w:val="nil"/>
              <w:left w:val="nil"/>
              <w:bottom w:val="single" w:sz="4" w:space="0" w:color="auto"/>
              <w:right w:val="single" w:sz="4" w:space="0" w:color="auto"/>
            </w:tcBorders>
            <w:shd w:val="clear" w:color="auto" w:fill="auto"/>
            <w:vAlign w:val="center"/>
            <w:hideMark/>
          </w:tcPr>
          <w:p w14:paraId="3FB0C202"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32</w:t>
            </w:r>
          </w:p>
        </w:tc>
        <w:tc>
          <w:tcPr>
            <w:tcW w:w="741" w:type="dxa"/>
            <w:tcBorders>
              <w:top w:val="nil"/>
              <w:left w:val="nil"/>
              <w:bottom w:val="single" w:sz="4" w:space="0" w:color="auto"/>
              <w:right w:val="single" w:sz="4" w:space="0" w:color="auto"/>
            </w:tcBorders>
            <w:shd w:val="clear" w:color="auto" w:fill="auto"/>
            <w:vAlign w:val="center"/>
            <w:hideMark/>
          </w:tcPr>
          <w:p w14:paraId="7B0F927A"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36</w:t>
            </w:r>
          </w:p>
        </w:tc>
        <w:tc>
          <w:tcPr>
            <w:tcW w:w="740" w:type="dxa"/>
            <w:tcBorders>
              <w:top w:val="nil"/>
              <w:left w:val="nil"/>
              <w:bottom w:val="single" w:sz="4" w:space="0" w:color="auto"/>
              <w:right w:val="single" w:sz="4" w:space="0" w:color="auto"/>
            </w:tcBorders>
            <w:shd w:val="clear" w:color="auto" w:fill="auto"/>
            <w:vAlign w:val="center"/>
            <w:hideMark/>
          </w:tcPr>
          <w:p w14:paraId="1F7344AA"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18</w:t>
            </w:r>
          </w:p>
        </w:tc>
        <w:tc>
          <w:tcPr>
            <w:tcW w:w="740" w:type="dxa"/>
            <w:tcBorders>
              <w:top w:val="nil"/>
              <w:left w:val="nil"/>
              <w:bottom w:val="single" w:sz="4" w:space="0" w:color="auto"/>
              <w:right w:val="single" w:sz="4" w:space="0" w:color="auto"/>
            </w:tcBorders>
            <w:shd w:val="clear" w:color="auto" w:fill="auto"/>
            <w:vAlign w:val="center"/>
            <w:hideMark/>
          </w:tcPr>
          <w:p w14:paraId="241DE86E"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34</w:t>
            </w:r>
          </w:p>
        </w:tc>
        <w:tc>
          <w:tcPr>
            <w:tcW w:w="741" w:type="dxa"/>
            <w:tcBorders>
              <w:top w:val="nil"/>
              <w:left w:val="nil"/>
              <w:bottom w:val="single" w:sz="4" w:space="0" w:color="auto"/>
              <w:right w:val="single" w:sz="4" w:space="0" w:color="auto"/>
            </w:tcBorders>
            <w:shd w:val="clear" w:color="auto" w:fill="auto"/>
            <w:vAlign w:val="center"/>
            <w:hideMark/>
          </w:tcPr>
          <w:p w14:paraId="2A6A800E"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20</w:t>
            </w:r>
          </w:p>
        </w:tc>
        <w:tc>
          <w:tcPr>
            <w:tcW w:w="740" w:type="dxa"/>
            <w:tcBorders>
              <w:top w:val="nil"/>
              <w:left w:val="nil"/>
              <w:bottom w:val="single" w:sz="4" w:space="0" w:color="auto"/>
              <w:right w:val="single" w:sz="4" w:space="0" w:color="auto"/>
            </w:tcBorders>
            <w:shd w:val="clear" w:color="auto" w:fill="auto"/>
            <w:vAlign w:val="center"/>
            <w:hideMark/>
          </w:tcPr>
          <w:p w14:paraId="52BF667C"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108</w:t>
            </w:r>
          </w:p>
        </w:tc>
        <w:tc>
          <w:tcPr>
            <w:tcW w:w="740" w:type="dxa"/>
            <w:tcBorders>
              <w:top w:val="nil"/>
              <w:left w:val="nil"/>
              <w:bottom w:val="single" w:sz="4" w:space="0" w:color="auto"/>
              <w:right w:val="single" w:sz="4" w:space="0" w:color="auto"/>
            </w:tcBorders>
            <w:shd w:val="clear" w:color="auto" w:fill="auto"/>
            <w:vAlign w:val="center"/>
            <w:hideMark/>
          </w:tcPr>
          <w:p w14:paraId="13CB953E"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70</w:t>
            </w:r>
          </w:p>
        </w:tc>
        <w:tc>
          <w:tcPr>
            <w:tcW w:w="742" w:type="dxa"/>
            <w:tcBorders>
              <w:top w:val="nil"/>
              <w:left w:val="nil"/>
              <w:bottom w:val="single" w:sz="4" w:space="0" w:color="auto"/>
              <w:right w:val="single" w:sz="4" w:space="0" w:color="auto"/>
            </w:tcBorders>
            <w:shd w:val="clear" w:color="auto" w:fill="auto"/>
            <w:vAlign w:val="center"/>
            <w:hideMark/>
          </w:tcPr>
          <w:p w14:paraId="0429181C"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178</w:t>
            </w:r>
          </w:p>
        </w:tc>
      </w:tr>
      <w:tr w:rsidR="00B12D14" w:rsidRPr="0015506E" w14:paraId="7B4F41F4"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75B2D5EE"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2553" w:type="dxa"/>
            <w:tcBorders>
              <w:top w:val="nil"/>
              <w:left w:val="nil"/>
              <w:bottom w:val="single" w:sz="4" w:space="0" w:color="auto"/>
              <w:right w:val="single" w:sz="4" w:space="0" w:color="auto"/>
            </w:tcBorders>
            <w:shd w:val="clear" w:color="auto" w:fill="auto"/>
            <w:vAlign w:val="center"/>
            <w:hideMark/>
          </w:tcPr>
          <w:p w14:paraId="68C603F2"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Мухин </w:t>
            </w:r>
            <w:proofErr w:type="gramStart"/>
            <w:r w:rsidRPr="0015506E">
              <w:rPr>
                <w:rFonts w:eastAsia="Times New Roman"/>
                <w:color w:val="000000"/>
                <w:szCs w:val="28"/>
                <w:lang w:eastAsia="ru-RU"/>
              </w:rPr>
              <w:t>В.И.</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0F9237C1"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6</w:t>
            </w:r>
          </w:p>
        </w:tc>
        <w:tc>
          <w:tcPr>
            <w:tcW w:w="740" w:type="dxa"/>
            <w:tcBorders>
              <w:top w:val="nil"/>
              <w:left w:val="nil"/>
              <w:bottom w:val="single" w:sz="4" w:space="0" w:color="auto"/>
              <w:right w:val="single" w:sz="4" w:space="0" w:color="auto"/>
            </w:tcBorders>
            <w:shd w:val="clear" w:color="auto" w:fill="auto"/>
            <w:vAlign w:val="center"/>
            <w:hideMark/>
          </w:tcPr>
          <w:p w14:paraId="77719C9C"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1" w:type="dxa"/>
            <w:tcBorders>
              <w:top w:val="nil"/>
              <w:left w:val="nil"/>
              <w:bottom w:val="single" w:sz="4" w:space="0" w:color="auto"/>
              <w:right w:val="single" w:sz="4" w:space="0" w:color="auto"/>
            </w:tcBorders>
            <w:shd w:val="clear" w:color="auto" w:fill="auto"/>
            <w:vAlign w:val="center"/>
            <w:hideMark/>
          </w:tcPr>
          <w:p w14:paraId="5C920109"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10</w:t>
            </w:r>
          </w:p>
        </w:tc>
        <w:tc>
          <w:tcPr>
            <w:tcW w:w="740" w:type="dxa"/>
            <w:tcBorders>
              <w:top w:val="nil"/>
              <w:left w:val="nil"/>
              <w:bottom w:val="single" w:sz="4" w:space="0" w:color="auto"/>
              <w:right w:val="single" w:sz="4" w:space="0" w:color="auto"/>
            </w:tcBorders>
            <w:shd w:val="clear" w:color="auto" w:fill="auto"/>
            <w:vAlign w:val="center"/>
            <w:hideMark/>
          </w:tcPr>
          <w:p w14:paraId="683E938E"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43AF8DE5"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8</w:t>
            </w:r>
          </w:p>
        </w:tc>
        <w:tc>
          <w:tcPr>
            <w:tcW w:w="741" w:type="dxa"/>
            <w:tcBorders>
              <w:top w:val="nil"/>
              <w:left w:val="nil"/>
              <w:bottom w:val="single" w:sz="4" w:space="0" w:color="auto"/>
              <w:right w:val="single" w:sz="4" w:space="0" w:color="auto"/>
            </w:tcBorders>
            <w:shd w:val="clear" w:color="auto" w:fill="auto"/>
            <w:vAlign w:val="center"/>
            <w:hideMark/>
          </w:tcPr>
          <w:p w14:paraId="40E365D4"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4</w:t>
            </w:r>
          </w:p>
        </w:tc>
        <w:tc>
          <w:tcPr>
            <w:tcW w:w="740" w:type="dxa"/>
            <w:tcBorders>
              <w:top w:val="nil"/>
              <w:left w:val="nil"/>
              <w:bottom w:val="single" w:sz="4" w:space="0" w:color="auto"/>
              <w:right w:val="single" w:sz="4" w:space="0" w:color="auto"/>
            </w:tcBorders>
            <w:shd w:val="clear" w:color="auto" w:fill="auto"/>
            <w:vAlign w:val="center"/>
            <w:hideMark/>
          </w:tcPr>
          <w:p w14:paraId="6EC65579"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24</w:t>
            </w:r>
          </w:p>
        </w:tc>
        <w:tc>
          <w:tcPr>
            <w:tcW w:w="740" w:type="dxa"/>
            <w:tcBorders>
              <w:top w:val="nil"/>
              <w:left w:val="nil"/>
              <w:bottom w:val="single" w:sz="4" w:space="0" w:color="auto"/>
              <w:right w:val="single" w:sz="4" w:space="0" w:color="auto"/>
            </w:tcBorders>
            <w:shd w:val="clear" w:color="auto" w:fill="auto"/>
            <w:vAlign w:val="center"/>
            <w:hideMark/>
          </w:tcPr>
          <w:p w14:paraId="49C9EC88"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8</w:t>
            </w:r>
          </w:p>
        </w:tc>
        <w:tc>
          <w:tcPr>
            <w:tcW w:w="742" w:type="dxa"/>
            <w:tcBorders>
              <w:top w:val="nil"/>
              <w:left w:val="nil"/>
              <w:bottom w:val="single" w:sz="4" w:space="0" w:color="auto"/>
              <w:right w:val="single" w:sz="4" w:space="0" w:color="auto"/>
            </w:tcBorders>
            <w:shd w:val="clear" w:color="auto" w:fill="auto"/>
            <w:vAlign w:val="center"/>
            <w:hideMark/>
          </w:tcPr>
          <w:p w14:paraId="6283F4B2"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32</w:t>
            </w:r>
          </w:p>
        </w:tc>
      </w:tr>
      <w:tr w:rsidR="00B12D14" w:rsidRPr="0015506E" w14:paraId="516944AA"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2AA2200F"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2553" w:type="dxa"/>
            <w:tcBorders>
              <w:top w:val="nil"/>
              <w:left w:val="nil"/>
              <w:bottom w:val="single" w:sz="4" w:space="0" w:color="auto"/>
              <w:right w:val="single" w:sz="4" w:space="0" w:color="auto"/>
            </w:tcBorders>
            <w:shd w:val="clear" w:color="auto" w:fill="auto"/>
            <w:vAlign w:val="center"/>
            <w:hideMark/>
          </w:tcPr>
          <w:p w14:paraId="28B4A103"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Козлова </w:t>
            </w:r>
            <w:proofErr w:type="gramStart"/>
            <w:r w:rsidRPr="0015506E">
              <w:rPr>
                <w:rFonts w:eastAsia="Times New Roman"/>
                <w:color w:val="000000"/>
                <w:szCs w:val="28"/>
                <w:lang w:eastAsia="ru-RU"/>
              </w:rPr>
              <w:t>Н.Н.</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3491C775"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579DA566"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55DF2859"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13</w:t>
            </w:r>
          </w:p>
        </w:tc>
        <w:tc>
          <w:tcPr>
            <w:tcW w:w="740" w:type="dxa"/>
            <w:tcBorders>
              <w:top w:val="nil"/>
              <w:left w:val="nil"/>
              <w:bottom w:val="single" w:sz="4" w:space="0" w:color="auto"/>
              <w:right w:val="single" w:sz="4" w:space="0" w:color="auto"/>
            </w:tcBorders>
            <w:shd w:val="clear" w:color="auto" w:fill="auto"/>
            <w:vAlign w:val="center"/>
            <w:hideMark/>
          </w:tcPr>
          <w:p w14:paraId="6D1BC68E"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5D9D28D3"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13</w:t>
            </w:r>
          </w:p>
        </w:tc>
        <w:tc>
          <w:tcPr>
            <w:tcW w:w="741" w:type="dxa"/>
            <w:tcBorders>
              <w:top w:val="nil"/>
              <w:left w:val="nil"/>
              <w:bottom w:val="single" w:sz="4" w:space="0" w:color="auto"/>
              <w:right w:val="single" w:sz="4" w:space="0" w:color="auto"/>
            </w:tcBorders>
            <w:shd w:val="clear" w:color="auto" w:fill="auto"/>
            <w:vAlign w:val="center"/>
            <w:hideMark/>
          </w:tcPr>
          <w:p w14:paraId="71340E93"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75201B21"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29</w:t>
            </w:r>
          </w:p>
        </w:tc>
        <w:tc>
          <w:tcPr>
            <w:tcW w:w="740" w:type="dxa"/>
            <w:tcBorders>
              <w:top w:val="nil"/>
              <w:left w:val="nil"/>
              <w:bottom w:val="single" w:sz="4" w:space="0" w:color="auto"/>
              <w:right w:val="single" w:sz="4" w:space="0" w:color="auto"/>
            </w:tcBorders>
            <w:shd w:val="clear" w:color="auto" w:fill="auto"/>
            <w:vAlign w:val="center"/>
            <w:hideMark/>
          </w:tcPr>
          <w:p w14:paraId="6BBDB965"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4</w:t>
            </w:r>
          </w:p>
        </w:tc>
        <w:tc>
          <w:tcPr>
            <w:tcW w:w="742" w:type="dxa"/>
            <w:tcBorders>
              <w:top w:val="nil"/>
              <w:left w:val="nil"/>
              <w:bottom w:val="single" w:sz="4" w:space="0" w:color="auto"/>
              <w:right w:val="single" w:sz="4" w:space="0" w:color="auto"/>
            </w:tcBorders>
            <w:shd w:val="clear" w:color="auto" w:fill="auto"/>
            <w:vAlign w:val="center"/>
            <w:hideMark/>
          </w:tcPr>
          <w:p w14:paraId="687E53FF"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33</w:t>
            </w:r>
          </w:p>
        </w:tc>
      </w:tr>
      <w:tr w:rsidR="00B12D14" w:rsidRPr="0015506E" w14:paraId="7A1705B5"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4E7BFE3B"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4.</w:t>
            </w:r>
          </w:p>
        </w:tc>
        <w:tc>
          <w:tcPr>
            <w:tcW w:w="2553" w:type="dxa"/>
            <w:tcBorders>
              <w:top w:val="nil"/>
              <w:left w:val="nil"/>
              <w:bottom w:val="single" w:sz="4" w:space="0" w:color="auto"/>
              <w:right w:val="single" w:sz="4" w:space="0" w:color="auto"/>
            </w:tcBorders>
            <w:shd w:val="clear" w:color="auto" w:fill="auto"/>
            <w:vAlign w:val="center"/>
            <w:hideMark/>
          </w:tcPr>
          <w:p w14:paraId="05D4FA6C"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Кузьмин </w:t>
            </w:r>
            <w:proofErr w:type="gramStart"/>
            <w:r w:rsidRPr="0015506E">
              <w:rPr>
                <w:rFonts w:eastAsia="Times New Roman"/>
                <w:color w:val="000000"/>
                <w:szCs w:val="28"/>
                <w:lang w:eastAsia="ru-RU"/>
              </w:rPr>
              <w:t>Е.П.</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5697C4AB"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1760C03F"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1" w:type="dxa"/>
            <w:tcBorders>
              <w:top w:val="nil"/>
              <w:left w:val="nil"/>
              <w:bottom w:val="single" w:sz="4" w:space="0" w:color="auto"/>
              <w:right w:val="single" w:sz="4" w:space="0" w:color="auto"/>
            </w:tcBorders>
            <w:shd w:val="clear" w:color="auto" w:fill="auto"/>
            <w:vAlign w:val="center"/>
            <w:hideMark/>
          </w:tcPr>
          <w:p w14:paraId="75BBE87B"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15</w:t>
            </w:r>
          </w:p>
        </w:tc>
        <w:tc>
          <w:tcPr>
            <w:tcW w:w="740" w:type="dxa"/>
            <w:tcBorders>
              <w:top w:val="nil"/>
              <w:left w:val="nil"/>
              <w:bottom w:val="single" w:sz="4" w:space="0" w:color="auto"/>
              <w:right w:val="single" w:sz="4" w:space="0" w:color="auto"/>
            </w:tcBorders>
            <w:shd w:val="clear" w:color="auto" w:fill="auto"/>
            <w:vAlign w:val="center"/>
            <w:hideMark/>
          </w:tcPr>
          <w:p w14:paraId="44D2AE58"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13</w:t>
            </w:r>
          </w:p>
        </w:tc>
        <w:tc>
          <w:tcPr>
            <w:tcW w:w="740" w:type="dxa"/>
            <w:tcBorders>
              <w:top w:val="nil"/>
              <w:left w:val="nil"/>
              <w:bottom w:val="single" w:sz="4" w:space="0" w:color="auto"/>
              <w:right w:val="single" w:sz="4" w:space="0" w:color="auto"/>
            </w:tcBorders>
            <w:shd w:val="clear" w:color="auto" w:fill="auto"/>
            <w:vAlign w:val="center"/>
            <w:hideMark/>
          </w:tcPr>
          <w:p w14:paraId="617742F4"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14</w:t>
            </w:r>
          </w:p>
        </w:tc>
        <w:tc>
          <w:tcPr>
            <w:tcW w:w="741" w:type="dxa"/>
            <w:tcBorders>
              <w:top w:val="nil"/>
              <w:left w:val="nil"/>
              <w:bottom w:val="single" w:sz="4" w:space="0" w:color="auto"/>
              <w:right w:val="single" w:sz="4" w:space="0" w:color="auto"/>
            </w:tcBorders>
            <w:shd w:val="clear" w:color="auto" w:fill="auto"/>
            <w:vAlign w:val="center"/>
            <w:hideMark/>
          </w:tcPr>
          <w:p w14:paraId="37507471"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8</w:t>
            </w:r>
          </w:p>
        </w:tc>
        <w:tc>
          <w:tcPr>
            <w:tcW w:w="740" w:type="dxa"/>
            <w:tcBorders>
              <w:top w:val="nil"/>
              <w:left w:val="nil"/>
              <w:bottom w:val="single" w:sz="4" w:space="0" w:color="auto"/>
              <w:right w:val="single" w:sz="4" w:space="0" w:color="auto"/>
            </w:tcBorders>
            <w:shd w:val="clear" w:color="auto" w:fill="auto"/>
            <w:vAlign w:val="center"/>
            <w:hideMark/>
          </w:tcPr>
          <w:p w14:paraId="248FD8D0"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30</w:t>
            </w:r>
          </w:p>
        </w:tc>
        <w:tc>
          <w:tcPr>
            <w:tcW w:w="740" w:type="dxa"/>
            <w:tcBorders>
              <w:top w:val="nil"/>
              <w:left w:val="nil"/>
              <w:bottom w:val="single" w:sz="4" w:space="0" w:color="auto"/>
              <w:right w:val="single" w:sz="4" w:space="0" w:color="auto"/>
            </w:tcBorders>
            <w:shd w:val="clear" w:color="auto" w:fill="auto"/>
            <w:vAlign w:val="center"/>
            <w:hideMark/>
          </w:tcPr>
          <w:p w14:paraId="3D7D5B29"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22</w:t>
            </w:r>
          </w:p>
        </w:tc>
        <w:tc>
          <w:tcPr>
            <w:tcW w:w="742" w:type="dxa"/>
            <w:tcBorders>
              <w:top w:val="nil"/>
              <w:left w:val="nil"/>
              <w:bottom w:val="single" w:sz="4" w:space="0" w:color="auto"/>
              <w:right w:val="single" w:sz="4" w:space="0" w:color="auto"/>
            </w:tcBorders>
            <w:shd w:val="clear" w:color="auto" w:fill="auto"/>
            <w:vAlign w:val="center"/>
            <w:hideMark/>
          </w:tcPr>
          <w:p w14:paraId="0D1F0532"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52</w:t>
            </w:r>
          </w:p>
        </w:tc>
      </w:tr>
      <w:tr w:rsidR="00B12D14" w:rsidRPr="0015506E" w14:paraId="0963FCFE"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6042F9F2"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5.</w:t>
            </w:r>
          </w:p>
        </w:tc>
        <w:tc>
          <w:tcPr>
            <w:tcW w:w="2553" w:type="dxa"/>
            <w:tcBorders>
              <w:top w:val="nil"/>
              <w:left w:val="nil"/>
              <w:bottom w:val="single" w:sz="4" w:space="0" w:color="auto"/>
              <w:right w:val="single" w:sz="4" w:space="0" w:color="auto"/>
            </w:tcBorders>
            <w:shd w:val="clear" w:color="auto" w:fill="auto"/>
            <w:vAlign w:val="center"/>
            <w:hideMark/>
          </w:tcPr>
          <w:p w14:paraId="047BA93C"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Аверин А.В.</w:t>
            </w:r>
          </w:p>
        </w:tc>
        <w:tc>
          <w:tcPr>
            <w:tcW w:w="740" w:type="dxa"/>
            <w:tcBorders>
              <w:top w:val="nil"/>
              <w:left w:val="nil"/>
              <w:bottom w:val="single" w:sz="4" w:space="0" w:color="auto"/>
              <w:right w:val="single" w:sz="4" w:space="0" w:color="auto"/>
            </w:tcBorders>
            <w:shd w:val="clear" w:color="auto" w:fill="auto"/>
            <w:vAlign w:val="center"/>
            <w:hideMark/>
          </w:tcPr>
          <w:p w14:paraId="171820FD"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0" w:type="dxa"/>
            <w:tcBorders>
              <w:top w:val="nil"/>
              <w:left w:val="nil"/>
              <w:bottom w:val="single" w:sz="4" w:space="0" w:color="auto"/>
              <w:right w:val="single" w:sz="4" w:space="0" w:color="auto"/>
            </w:tcBorders>
            <w:shd w:val="clear" w:color="auto" w:fill="auto"/>
            <w:vAlign w:val="center"/>
            <w:hideMark/>
          </w:tcPr>
          <w:p w14:paraId="13B65A9C"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4</w:t>
            </w:r>
          </w:p>
        </w:tc>
        <w:tc>
          <w:tcPr>
            <w:tcW w:w="741" w:type="dxa"/>
            <w:tcBorders>
              <w:top w:val="nil"/>
              <w:left w:val="nil"/>
              <w:bottom w:val="single" w:sz="4" w:space="0" w:color="auto"/>
              <w:right w:val="single" w:sz="4" w:space="0" w:color="auto"/>
            </w:tcBorders>
            <w:shd w:val="clear" w:color="auto" w:fill="auto"/>
            <w:vAlign w:val="center"/>
            <w:hideMark/>
          </w:tcPr>
          <w:p w14:paraId="55BEDE33"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165F27F7"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5B8CF59C"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1" w:type="dxa"/>
            <w:tcBorders>
              <w:top w:val="nil"/>
              <w:left w:val="nil"/>
              <w:bottom w:val="single" w:sz="4" w:space="0" w:color="auto"/>
              <w:right w:val="single" w:sz="4" w:space="0" w:color="auto"/>
            </w:tcBorders>
            <w:shd w:val="clear" w:color="auto" w:fill="auto"/>
            <w:vAlign w:val="center"/>
            <w:hideMark/>
          </w:tcPr>
          <w:p w14:paraId="49B75B6E"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1A3B6B2C"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748B3326"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7</w:t>
            </w:r>
          </w:p>
        </w:tc>
        <w:tc>
          <w:tcPr>
            <w:tcW w:w="742" w:type="dxa"/>
            <w:tcBorders>
              <w:top w:val="nil"/>
              <w:left w:val="nil"/>
              <w:bottom w:val="single" w:sz="4" w:space="0" w:color="auto"/>
              <w:right w:val="single" w:sz="4" w:space="0" w:color="auto"/>
            </w:tcBorders>
            <w:shd w:val="clear" w:color="auto" w:fill="auto"/>
            <w:vAlign w:val="center"/>
            <w:hideMark/>
          </w:tcPr>
          <w:p w14:paraId="1B36338A"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10</w:t>
            </w:r>
          </w:p>
        </w:tc>
      </w:tr>
      <w:tr w:rsidR="00B12D14" w:rsidRPr="0015506E" w14:paraId="71321CB6"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5BED572A"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6.</w:t>
            </w:r>
          </w:p>
        </w:tc>
        <w:tc>
          <w:tcPr>
            <w:tcW w:w="2553" w:type="dxa"/>
            <w:tcBorders>
              <w:top w:val="nil"/>
              <w:left w:val="nil"/>
              <w:bottom w:val="single" w:sz="4" w:space="0" w:color="auto"/>
              <w:right w:val="single" w:sz="4" w:space="0" w:color="auto"/>
            </w:tcBorders>
            <w:shd w:val="clear" w:color="auto" w:fill="auto"/>
            <w:vAlign w:val="center"/>
            <w:hideMark/>
          </w:tcPr>
          <w:p w14:paraId="3B35DD9F" w14:textId="77777777" w:rsidR="00B12D14" w:rsidRPr="0015506E" w:rsidRDefault="00B12D14" w:rsidP="00B12D14">
            <w:pPr>
              <w:spacing w:after="0" w:line="240" w:lineRule="auto"/>
              <w:rPr>
                <w:rFonts w:eastAsia="Times New Roman"/>
                <w:color w:val="000000"/>
                <w:szCs w:val="28"/>
                <w:lang w:eastAsia="ru-RU"/>
              </w:rPr>
            </w:pPr>
            <w:proofErr w:type="spellStart"/>
            <w:r w:rsidRPr="0015506E">
              <w:rPr>
                <w:rFonts w:eastAsia="Times New Roman"/>
                <w:color w:val="000000"/>
                <w:szCs w:val="28"/>
                <w:lang w:eastAsia="ru-RU"/>
              </w:rPr>
              <w:t>Атласкина</w:t>
            </w:r>
            <w:proofErr w:type="spellEnd"/>
            <w:r w:rsidRPr="0015506E">
              <w:rPr>
                <w:rFonts w:eastAsia="Times New Roman"/>
                <w:color w:val="000000"/>
                <w:szCs w:val="28"/>
                <w:lang w:eastAsia="ru-RU"/>
              </w:rPr>
              <w:t xml:space="preserve"> Л.А.</w:t>
            </w:r>
          </w:p>
        </w:tc>
        <w:tc>
          <w:tcPr>
            <w:tcW w:w="740" w:type="dxa"/>
            <w:tcBorders>
              <w:top w:val="nil"/>
              <w:left w:val="nil"/>
              <w:bottom w:val="single" w:sz="4" w:space="0" w:color="auto"/>
              <w:right w:val="single" w:sz="4" w:space="0" w:color="auto"/>
            </w:tcBorders>
            <w:shd w:val="clear" w:color="auto" w:fill="auto"/>
            <w:vAlign w:val="center"/>
            <w:hideMark/>
          </w:tcPr>
          <w:p w14:paraId="1C83DDCD"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09E0CE6D"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8</w:t>
            </w:r>
          </w:p>
        </w:tc>
        <w:tc>
          <w:tcPr>
            <w:tcW w:w="741" w:type="dxa"/>
            <w:tcBorders>
              <w:top w:val="nil"/>
              <w:left w:val="nil"/>
              <w:bottom w:val="single" w:sz="4" w:space="0" w:color="auto"/>
              <w:right w:val="single" w:sz="4" w:space="0" w:color="auto"/>
            </w:tcBorders>
            <w:shd w:val="clear" w:color="auto" w:fill="auto"/>
            <w:vAlign w:val="center"/>
            <w:hideMark/>
          </w:tcPr>
          <w:p w14:paraId="105BF3FB"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32ABA97E"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0" w:type="dxa"/>
            <w:tcBorders>
              <w:top w:val="nil"/>
              <w:left w:val="nil"/>
              <w:bottom w:val="single" w:sz="4" w:space="0" w:color="auto"/>
              <w:right w:val="single" w:sz="4" w:space="0" w:color="auto"/>
            </w:tcBorders>
            <w:shd w:val="clear" w:color="auto" w:fill="auto"/>
            <w:vAlign w:val="center"/>
            <w:hideMark/>
          </w:tcPr>
          <w:p w14:paraId="7E922149"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1" w:type="dxa"/>
            <w:tcBorders>
              <w:top w:val="nil"/>
              <w:left w:val="nil"/>
              <w:bottom w:val="single" w:sz="4" w:space="0" w:color="auto"/>
              <w:right w:val="single" w:sz="4" w:space="0" w:color="auto"/>
            </w:tcBorders>
            <w:shd w:val="clear" w:color="auto" w:fill="auto"/>
            <w:vAlign w:val="center"/>
            <w:hideMark/>
          </w:tcPr>
          <w:p w14:paraId="4713D78B"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5F40CA3C"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5</w:t>
            </w:r>
          </w:p>
        </w:tc>
        <w:tc>
          <w:tcPr>
            <w:tcW w:w="740" w:type="dxa"/>
            <w:tcBorders>
              <w:top w:val="nil"/>
              <w:left w:val="nil"/>
              <w:bottom w:val="single" w:sz="4" w:space="0" w:color="auto"/>
              <w:right w:val="single" w:sz="4" w:space="0" w:color="auto"/>
            </w:tcBorders>
            <w:shd w:val="clear" w:color="auto" w:fill="auto"/>
            <w:vAlign w:val="center"/>
            <w:hideMark/>
          </w:tcPr>
          <w:p w14:paraId="539B385C"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11</w:t>
            </w:r>
          </w:p>
        </w:tc>
        <w:tc>
          <w:tcPr>
            <w:tcW w:w="742" w:type="dxa"/>
            <w:tcBorders>
              <w:top w:val="nil"/>
              <w:left w:val="nil"/>
              <w:bottom w:val="single" w:sz="4" w:space="0" w:color="auto"/>
              <w:right w:val="single" w:sz="4" w:space="0" w:color="auto"/>
            </w:tcBorders>
            <w:shd w:val="clear" w:color="auto" w:fill="auto"/>
            <w:vAlign w:val="center"/>
            <w:hideMark/>
          </w:tcPr>
          <w:p w14:paraId="04CE1617"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16</w:t>
            </w:r>
          </w:p>
        </w:tc>
      </w:tr>
      <w:tr w:rsidR="00B12D14" w:rsidRPr="0015506E" w14:paraId="72756C36"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2A846057"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7.</w:t>
            </w:r>
          </w:p>
        </w:tc>
        <w:tc>
          <w:tcPr>
            <w:tcW w:w="2553" w:type="dxa"/>
            <w:tcBorders>
              <w:top w:val="nil"/>
              <w:left w:val="nil"/>
              <w:bottom w:val="single" w:sz="4" w:space="0" w:color="auto"/>
              <w:right w:val="single" w:sz="4" w:space="0" w:color="auto"/>
            </w:tcBorders>
            <w:shd w:val="clear" w:color="auto" w:fill="auto"/>
            <w:vAlign w:val="center"/>
            <w:hideMark/>
          </w:tcPr>
          <w:p w14:paraId="3370A493" w14:textId="77777777" w:rsidR="00B12D14" w:rsidRPr="0015506E" w:rsidRDefault="00B12D14" w:rsidP="00B12D14">
            <w:pPr>
              <w:spacing w:after="0" w:line="240" w:lineRule="auto"/>
              <w:rPr>
                <w:rFonts w:eastAsia="Times New Roman"/>
                <w:color w:val="000000"/>
                <w:szCs w:val="28"/>
                <w:lang w:eastAsia="ru-RU"/>
              </w:rPr>
            </w:pPr>
            <w:proofErr w:type="spellStart"/>
            <w:r w:rsidRPr="0015506E">
              <w:rPr>
                <w:rFonts w:eastAsia="Times New Roman"/>
                <w:color w:val="000000"/>
                <w:szCs w:val="28"/>
                <w:lang w:eastAsia="ru-RU"/>
              </w:rPr>
              <w:t>Бахматов</w:t>
            </w:r>
            <w:proofErr w:type="spellEnd"/>
            <w:r w:rsidRPr="0015506E">
              <w:rPr>
                <w:rFonts w:eastAsia="Times New Roman"/>
                <w:color w:val="000000"/>
                <w:szCs w:val="28"/>
                <w:lang w:eastAsia="ru-RU"/>
              </w:rPr>
              <w:t xml:space="preserve"> А.А.</w:t>
            </w:r>
          </w:p>
        </w:tc>
        <w:tc>
          <w:tcPr>
            <w:tcW w:w="740" w:type="dxa"/>
            <w:tcBorders>
              <w:top w:val="nil"/>
              <w:left w:val="nil"/>
              <w:bottom w:val="single" w:sz="4" w:space="0" w:color="auto"/>
              <w:right w:val="single" w:sz="4" w:space="0" w:color="auto"/>
            </w:tcBorders>
            <w:shd w:val="clear" w:color="auto" w:fill="auto"/>
            <w:vAlign w:val="center"/>
            <w:hideMark/>
          </w:tcPr>
          <w:p w14:paraId="0366735F"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0C64C06F"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1037094A"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2A6C20BE"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1130F018"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1D777EBF"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0C461771"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0</w:t>
            </w:r>
          </w:p>
        </w:tc>
        <w:tc>
          <w:tcPr>
            <w:tcW w:w="740" w:type="dxa"/>
            <w:tcBorders>
              <w:top w:val="nil"/>
              <w:left w:val="nil"/>
              <w:bottom w:val="single" w:sz="4" w:space="0" w:color="auto"/>
              <w:right w:val="single" w:sz="4" w:space="0" w:color="auto"/>
            </w:tcBorders>
            <w:shd w:val="clear" w:color="auto" w:fill="auto"/>
            <w:vAlign w:val="center"/>
            <w:hideMark/>
          </w:tcPr>
          <w:p w14:paraId="77FE0A69"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w:t>
            </w:r>
          </w:p>
        </w:tc>
        <w:tc>
          <w:tcPr>
            <w:tcW w:w="742" w:type="dxa"/>
            <w:tcBorders>
              <w:top w:val="nil"/>
              <w:left w:val="nil"/>
              <w:bottom w:val="single" w:sz="4" w:space="0" w:color="auto"/>
              <w:right w:val="single" w:sz="4" w:space="0" w:color="auto"/>
            </w:tcBorders>
            <w:shd w:val="clear" w:color="auto" w:fill="auto"/>
            <w:vAlign w:val="center"/>
            <w:hideMark/>
          </w:tcPr>
          <w:p w14:paraId="67E25F78"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w:t>
            </w:r>
          </w:p>
        </w:tc>
      </w:tr>
      <w:tr w:rsidR="00B12D14" w:rsidRPr="0015506E" w14:paraId="6F487CD4"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1DC549DB"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8.</w:t>
            </w:r>
          </w:p>
        </w:tc>
        <w:tc>
          <w:tcPr>
            <w:tcW w:w="2553" w:type="dxa"/>
            <w:tcBorders>
              <w:top w:val="nil"/>
              <w:left w:val="nil"/>
              <w:bottom w:val="single" w:sz="4" w:space="0" w:color="auto"/>
              <w:right w:val="single" w:sz="4" w:space="0" w:color="auto"/>
            </w:tcBorders>
            <w:shd w:val="clear" w:color="auto" w:fill="auto"/>
            <w:vAlign w:val="center"/>
            <w:hideMark/>
          </w:tcPr>
          <w:p w14:paraId="34AF2250"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Белоусов </w:t>
            </w:r>
            <w:proofErr w:type="gramStart"/>
            <w:r w:rsidRPr="0015506E">
              <w:rPr>
                <w:rFonts w:eastAsia="Times New Roman"/>
                <w:color w:val="000000"/>
                <w:szCs w:val="28"/>
                <w:lang w:eastAsia="ru-RU"/>
              </w:rPr>
              <w:t>С.В.</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3DC4230A"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28811784"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7</w:t>
            </w:r>
          </w:p>
        </w:tc>
        <w:tc>
          <w:tcPr>
            <w:tcW w:w="741" w:type="dxa"/>
            <w:tcBorders>
              <w:top w:val="nil"/>
              <w:left w:val="nil"/>
              <w:bottom w:val="single" w:sz="4" w:space="0" w:color="auto"/>
              <w:right w:val="single" w:sz="4" w:space="0" w:color="auto"/>
            </w:tcBorders>
            <w:shd w:val="clear" w:color="auto" w:fill="auto"/>
            <w:vAlign w:val="center"/>
            <w:hideMark/>
          </w:tcPr>
          <w:p w14:paraId="7B6FF778"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1175B29A"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4</w:t>
            </w:r>
          </w:p>
        </w:tc>
        <w:tc>
          <w:tcPr>
            <w:tcW w:w="740" w:type="dxa"/>
            <w:tcBorders>
              <w:top w:val="nil"/>
              <w:left w:val="nil"/>
              <w:bottom w:val="single" w:sz="4" w:space="0" w:color="auto"/>
              <w:right w:val="single" w:sz="4" w:space="0" w:color="auto"/>
            </w:tcBorders>
            <w:shd w:val="clear" w:color="auto" w:fill="auto"/>
            <w:vAlign w:val="center"/>
            <w:hideMark/>
          </w:tcPr>
          <w:p w14:paraId="6B518919"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1" w:type="dxa"/>
            <w:tcBorders>
              <w:top w:val="nil"/>
              <w:left w:val="nil"/>
              <w:bottom w:val="single" w:sz="4" w:space="0" w:color="auto"/>
              <w:right w:val="single" w:sz="4" w:space="0" w:color="auto"/>
            </w:tcBorders>
            <w:shd w:val="clear" w:color="auto" w:fill="auto"/>
            <w:vAlign w:val="center"/>
            <w:hideMark/>
          </w:tcPr>
          <w:p w14:paraId="3205650A"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14:paraId="14020C46"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2</w:t>
            </w:r>
          </w:p>
        </w:tc>
        <w:tc>
          <w:tcPr>
            <w:tcW w:w="740" w:type="dxa"/>
            <w:tcBorders>
              <w:top w:val="nil"/>
              <w:left w:val="nil"/>
              <w:bottom w:val="single" w:sz="4" w:space="0" w:color="auto"/>
              <w:right w:val="single" w:sz="4" w:space="0" w:color="auto"/>
            </w:tcBorders>
            <w:shd w:val="clear" w:color="auto" w:fill="auto"/>
            <w:vAlign w:val="center"/>
            <w:hideMark/>
          </w:tcPr>
          <w:p w14:paraId="2D9D9287"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18</w:t>
            </w:r>
          </w:p>
        </w:tc>
        <w:tc>
          <w:tcPr>
            <w:tcW w:w="742" w:type="dxa"/>
            <w:tcBorders>
              <w:top w:val="nil"/>
              <w:left w:val="nil"/>
              <w:bottom w:val="single" w:sz="4" w:space="0" w:color="auto"/>
              <w:right w:val="single" w:sz="4" w:space="0" w:color="auto"/>
            </w:tcBorders>
            <w:shd w:val="clear" w:color="auto" w:fill="auto"/>
            <w:vAlign w:val="center"/>
            <w:hideMark/>
          </w:tcPr>
          <w:p w14:paraId="110B0842"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20</w:t>
            </w:r>
          </w:p>
        </w:tc>
      </w:tr>
      <w:tr w:rsidR="00B12D14" w:rsidRPr="0015506E" w14:paraId="142350D0"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4AE9BB57"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9.</w:t>
            </w:r>
          </w:p>
        </w:tc>
        <w:tc>
          <w:tcPr>
            <w:tcW w:w="2553" w:type="dxa"/>
            <w:tcBorders>
              <w:top w:val="nil"/>
              <w:left w:val="nil"/>
              <w:bottom w:val="single" w:sz="4" w:space="0" w:color="auto"/>
              <w:right w:val="single" w:sz="4" w:space="0" w:color="auto"/>
            </w:tcBorders>
            <w:shd w:val="clear" w:color="auto" w:fill="auto"/>
            <w:vAlign w:val="center"/>
            <w:hideMark/>
          </w:tcPr>
          <w:p w14:paraId="03C4C8DC"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Богачук </w:t>
            </w:r>
            <w:proofErr w:type="gramStart"/>
            <w:r w:rsidRPr="0015506E">
              <w:rPr>
                <w:rFonts w:eastAsia="Times New Roman"/>
                <w:color w:val="000000"/>
                <w:szCs w:val="28"/>
                <w:lang w:eastAsia="ru-RU"/>
              </w:rPr>
              <w:t>Н.И.</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2F5A41A4"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34950061"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1" w:type="dxa"/>
            <w:tcBorders>
              <w:top w:val="nil"/>
              <w:left w:val="nil"/>
              <w:bottom w:val="single" w:sz="4" w:space="0" w:color="auto"/>
              <w:right w:val="single" w:sz="4" w:space="0" w:color="auto"/>
            </w:tcBorders>
            <w:shd w:val="clear" w:color="auto" w:fill="auto"/>
            <w:vAlign w:val="center"/>
            <w:hideMark/>
          </w:tcPr>
          <w:p w14:paraId="533C4DDF"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4B844C89"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2D790C85"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1" w:type="dxa"/>
            <w:tcBorders>
              <w:top w:val="nil"/>
              <w:left w:val="nil"/>
              <w:bottom w:val="single" w:sz="4" w:space="0" w:color="auto"/>
              <w:right w:val="single" w:sz="4" w:space="0" w:color="auto"/>
            </w:tcBorders>
            <w:shd w:val="clear" w:color="auto" w:fill="auto"/>
            <w:vAlign w:val="center"/>
            <w:hideMark/>
          </w:tcPr>
          <w:p w14:paraId="17E2219C"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59302899"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5</w:t>
            </w:r>
          </w:p>
        </w:tc>
        <w:tc>
          <w:tcPr>
            <w:tcW w:w="740" w:type="dxa"/>
            <w:tcBorders>
              <w:top w:val="nil"/>
              <w:left w:val="nil"/>
              <w:bottom w:val="single" w:sz="4" w:space="0" w:color="auto"/>
              <w:right w:val="single" w:sz="4" w:space="0" w:color="auto"/>
            </w:tcBorders>
            <w:shd w:val="clear" w:color="auto" w:fill="auto"/>
            <w:vAlign w:val="center"/>
            <w:hideMark/>
          </w:tcPr>
          <w:p w14:paraId="27926800"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7</w:t>
            </w:r>
          </w:p>
        </w:tc>
        <w:tc>
          <w:tcPr>
            <w:tcW w:w="742" w:type="dxa"/>
            <w:tcBorders>
              <w:top w:val="nil"/>
              <w:left w:val="nil"/>
              <w:bottom w:val="single" w:sz="4" w:space="0" w:color="auto"/>
              <w:right w:val="single" w:sz="4" w:space="0" w:color="auto"/>
            </w:tcBorders>
            <w:shd w:val="clear" w:color="auto" w:fill="auto"/>
            <w:vAlign w:val="center"/>
            <w:hideMark/>
          </w:tcPr>
          <w:p w14:paraId="36AC897D"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12</w:t>
            </w:r>
          </w:p>
        </w:tc>
      </w:tr>
      <w:tr w:rsidR="00B12D14" w:rsidRPr="0015506E" w14:paraId="25DBCD86"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29DFEB38"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10.</w:t>
            </w:r>
          </w:p>
        </w:tc>
        <w:tc>
          <w:tcPr>
            <w:tcW w:w="2553" w:type="dxa"/>
            <w:tcBorders>
              <w:top w:val="nil"/>
              <w:left w:val="nil"/>
              <w:bottom w:val="single" w:sz="4" w:space="0" w:color="auto"/>
              <w:right w:val="single" w:sz="4" w:space="0" w:color="auto"/>
            </w:tcBorders>
            <w:shd w:val="clear" w:color="auto" w:fill="auto"/>
            <w:vAlign w:val="center"/>
            <w:hideMark/>
          </w:tcPr>
          <w:p w14:paraId="0E4F8AE7"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Бондарчук </w:t>
            </w:r>
            <w:proofErr w:type="gramStart"/>
            <w:r w:rsidRPr="0015506E">
              <w:rPr>
                <w:rFonts w:eastAsia="Times New Roman"/>
                <w:color w:val="000000"/>
                <w:szCs w:val="28"/>
                <w:lang w:eastAsia="ru-RU"/>
              </w:rPr>
              <w:t>И.Л.</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1C90854E"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6F56BC74"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1" w:type="dxa"/>
            <w:tcBorders>
              <w:top w:val="nil"/>
              <w:left w:val="nil"/>
              <w:bottom w:val="single" w:sz="4" w:space="0" w:color="auto"/>
              <w:right w:val="single" w:sz="4" w:space="0" w:color="auto"/>
            </w:tcBorders>
            <w:shd w:val="clear" w:color="auto" w:fill="auto"/>
            <w:vAlign w:val="center"/>
            <w:hideMark/>
          </w:tcPr>
          <w:p w14:paraId="6D88940A"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5</w:t>
            </w:r>
          </w:p>
        </w:tc>
        <w:tc>
          <w:tcPr>
            <w:tcW w:w="740" w:type="dxa"/>
            <w:tcBorders>
              <w:top w:val="nil"/>
              <w:left w:val="nil"/>
              <w:bottom w:val="single" w:sz="4" w:space="0" w:color="auto"/>
              <w:right w:val="single" w:sz="4" w:space="0" w:color="auto"/>
            </w:tcBorders>
            <w:shd w:val="clear" w:color="auto" w:fill="auto"/>
            <w:vAlign w:val="center"/>
            <w:hideMark/>
          </w:tcPr>
          <w:p w14:paraId="2BA44509"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0" w:type="dxa"/>
            <w:tcBorders>
              <w:top w:val="nil"/>
              <w:left w:val="nil"/>
              <w:bottom w:val="single" w:sz="4" w:space="0" w:color="auto"/>
              <w:right w:val="single" w:sz="4" w:space="0" w:color="auto"/>
            </w:tcBorders>
            <w:shd w:val="clear" w:color="auto" w:fill="auto"/>
            <w:vAlign w:val="center"/>
            <w:hideMark/>
          </w:tcPr>
          <w:p w14:paraId="57F9386B"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4</w:t>
            </w:r>
          </w:p>
        </w:tc>
        <w:tc>
          <w:tcPr>
            <w:tcW w:w="741" w:type="dxa"/>
            <w:tcBorders>
              <w:top w:val="nil"/>
              <w:left w:val="nil"/>
              <w:bottom w:val="single" w:sz="4" w:space="0" w:color="auto"/>
              <w:right w:val="single" w:sz="4" w:space="0" w:color="auto"/>
            </w:tcBorders>
            <w:shd w:val="clear" w:color="auto" w:fill="auto"/>
            <w:vAlign w:val="center"/>
            <w:hideMark/>
          </w:tcPr>
          <w:p w14:paraId="0EF64C06"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19CF2BEB"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9</w:t>
            </w:r>
          </w:p>
        </w:tc>
        <w:tc>
          <w:tcPr>
            <w:tcW w:w="740" w:type="dxa"/>
            <w:tcBorders>
              <w:top w:val="nil"/>
              <w:left w:val="nil"/>
              <w:bottom w:val="single" w:sz="4" w:space="0" w:color="auto"/>
              <w:right w:val="single" w:sz="4" w:space="0" w:color="auto"/>
            </w:tcBorders>
            <w:shd w:val="clear" w:color="auto" w:fill="auto"/>
            <w:vAlign w:val="center"/>
            <w:hideMark/>
          </w:tcPr>
          <w:p w14:paraId="3BD49084"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7</w:t>
            </w:r>
          </w:p>
        </w:tc>
        <w:tc>
          <w:tcPr>
            <w:tcW w:w="742" w:type="dxa"/>
            <w:tcBorders>
              <w:top w:val="nil"/>
              <w:left w:val="nil"/>
              <w:bottom w:val="single" w:sz="4" w:space="0" w:color="auto"/>
              <w:right w:val="single" w:sz="4" w:space="0" w:color="auto"/>
            </w:tcBorders>
            <w:shd w:val="clear" w:color="auto" w:fill="auto"/>
            <w:vAlign w:val="center"/>
            <w:hideMark/>
          </w:tcPr>
          <w:p w14:paraId="64B8EFFE"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16</w:t>
            </w:r>
          </w:p>
        </w:tc>
      </w:tr>
      <w:tr w:rsidR="00B12D14" w:rsidRPr="0015506E" w14:paraId="241E5424"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7C6856E2"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11.</w:t>
            </w:r>
          </w:p>
        </w:tc>
        <w:tc>
          <w:tcPr>
            <w:tcW w:w="2553" w:type="dxa"/>
            <w:tcBorders>
              <w:top w:val="nil"/>
              <w:left w:val="nil"/>
              <w:bottom w:val="single" w:sz="4" w:space="0" w:color="auto"/>
              <w:right w:val="single" w:sz="4" w:space="0" w:color="auto"/>
            </w:tcBorders>
            <w:shd w:val="clear" w:color="auto" w:fill="auto"/>
            <w:vAlign w:val="center"/>
            <w:hideMark/>
          </w:tcPr>
          <w:p w14:paraId="49DA07B3"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Бочкарев </w:t>
            </w:r>
            <w:proofErr w:type="gramStart"/>
            <w:r w:rsidRPr="0015506E">
              <w:rPr>
                <w:rFonts w:eastAsia="Times New Roman"/>
                <w:color w:val="000000"/>
                <w:szCs w:val="28"/>
                <w:lang w:eastAsia="ru-RU"/>
              </w:rPr>
              <w:t>В.М.</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4C663192"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07889C30"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1" w:type="dxa"/>
            <w:tcBorders>
              <w:top w:val="nil"/>
              <w:left w:val="nil"/>
              <w:bottom w:val="single" w:sz="4" w:space="0" w:color="auto"/>
              <w:right w:val="single" w:sz="4" w:space="0" w:color="auto"/>
            </w:tcBorders>
            <w:shd w:val="clear" w:color="auto" w:fill="auto"/>
            <w:vAlign w:val="center"/>
            <w:hideMark/>
          </w:tcPr>
          <w:p w14:paraId="1EDC915D"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0EC171E8"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2E3B91F2"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3E5AC163"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3AB9CFF4"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056B8714"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2</w:t>
            </w:r>
          </w:p>
        </w:tc>
        <w:tc>
          <w:tcPr>
            <w:tcW w:w="742" w:type="dxa"/>
            <w:tcBorders>
              <w:top w:val="nil"/>
              <w:left w:val="nil"/>
              <w:bottom w:val="single" w:sz="4" w:space="0" w:color="auto"/>
              <w:right w:val="single" w:sz="4" w:space="0" w:color="auto"/>
            </w:tcBorders>
            <w:shd w:val="clear" w:color="auto" w:fill="auto"/>
            <w:vAlign w:val="center"/>
            <w:hideMark/>
          </w:tcPr>
          <w:p w14:paraId="0929D007"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w:t>
            </w:r>
          </w:p>
        </w:tc>
      </w:tr>
      <w:tr w:rsidR="00B12D14" w:rsidRPr="0015506E" w14:paraId="71210A38"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3A8EBA60"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12.</w:t>
            </w:r>
          </w:p>
        </w:tc>
        <w:tc>
          <w:tcPr>
            <w:tcW w:w="2553" w:type="dxa"/>
            <w:tcBorders>
              <w:top w:val="nil"/>
              <w:left w:val="nil"/>
              <w:bottom w:val="single" w:sz="4" w:space="0" w:color="auto"/>
              <w:right w:val="single" w:sz="4" w:space="0" w:color="auto"/>
            </w:tcBorders>
            <w:shd w:val="clear" w:color="auto" w:fill="auto"/>
            <w:vAlign w:val="center"/>
            <w:hideMark/>
          </w:tcPr>
          <w:p w14:paraId="1090D1CA"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Бронников М.В.</w:t>
            </w:r>
          </w:p>
        </w:tc>
        <w:tc>
          <w:tcPr>
            <w:tcW w:w="740" w:type="dxa"/>
            <w:tcBorders>
              <w:top w:val="nil"/>
              <w:left w:val="nil"/>
              <w:bottom w:val="single" w:sz="4" w:space="0" w:color="auto"/>
              <w:right w:val="single" w:sz="4" w:space="0" w:color="auto"/>
            </w:tcBorders>
            <w:shd w:val="clear" w:color="auto" w:fill="auto"/>
            <w:vAlign w:val="center"/>
            <w:hideMark/>
          </w:tcPr>
          <w:p w14:paraId="1ECCEEDA"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36F3EB13"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468E157D"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53DB313A"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1AFC6F97"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1" w:type="dxa"/>
            <w:tcBorders>
              <w:top w:val="nil"/>
              <w:left w:val="nil"/>
              <w:bottom w:val="single" w:sz="4" w:space="0" w:color="auto"/>
              <w:right w:val="single" w:sz="4" w:space="0" w:color="auto"/>
            </w:tcBorders>
            <w:shd w:val="clear" w:color="auto" w:fill="auto"/>
            <w:vAlign w:val="center"/>
            <w:hideMark/>
          </w:tcPr>
          <w:p w14:paraId="6151AE73"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0" w:type="dxa"/>
            <w:tcBorders>
              <w:top w:val="nil"/>
              <w:left w:val="nil"/>
              <w:bottom w:val="single" w:sz="4" w:space="0" w:color="auto"/>
              <w:right w:val="single" w:sz="4" w:space="0" w:color="auto"/>
            </w:tcBorders>
            <w:shd w:val="clear" w:color="auto" w:fill="auto"/>
            <w:vAlign w:val="center"/>
            <w:hideMark/>
          </w:tcPr>
          <w:p w14:paraId="159E4D45"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5</w:t>
            </w:r>
          </w:p>
        </w:tc>
        <w:tc>
          <w:tcPr>
            <w:tcW w:w="740" w:type="dxa"/>
            <w:tcBorders>
              <w:top w:val="nil"/>
              <w:left w:val="nil"/>
              <w:bottom w:val="single" w:sz="4" w:space="0" w:color="auto"/>
              <w:right w:val="single" w:sz="4" w:space="0" w:color="auto"/>
            </w:tcBorders>
            <w:shd w:val="clear" w:color="auto" w:fill="auto"/>
            <w:vAlign w:val="center"/>
            <w:hideMark/>
          </w:tcPr>
          <w:p w14:paraId="7506FB39"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5</w:t>
            </w:r>
          </w:p>
        </w:tc>
        <w:tc>
          <w:tcPr>
            <w:tcW w:w="742" w:type="dxa"/>
            <w:tcBorders>
              <w:top w:val="nil"/>
              <w:left w:val="nil"/>
              <w:bottom w:val="single" w:sz="4" w:space="0" w:color="auto"/>
              <w:right w:val="single" w:sz="4" w:space="0" w:color="auto"/>
            </w:tcBorders>
            <w:shd w:val="clear" w:color="auto" w:fill="auto"/>
            <w:vAlign w:val="center"/>
            <w:hideMark/>
          </w:tcPr>
          <w:p w14:paraId="27E0AB86"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10</w:t>
            </w:r>
          </w:p>
        </w:tc>
      </w:tr>
      <w:tr w:rsidR="00B12D14" w:rsidRPr="0015506E" w14:paraId="4BC93006"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1B91FEAE"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13.</w:t>
            </w:r>
          </w:p>
        </w:tc>
        <w:tc>
          <w:tcPr>
            <w:tcW w:w="2553" w:type="dxa"/>
            <w:tcBorders>
              <w:top w:val="nil"/>
              <w:left w:val="nil"/>
              <w:bottom w:val="single" w:sz="4" w:space="0" w:color="auto"/>
              <w:right w:val="single" w:sz="4" w:space="0" w:color="auto"/>
            </w:tcBorders>
            <w:shd w:val="clear" w:color="auto" w:fill="auto"/>
            <w:vAlign w:val="center"/>
            <w:hideMark/>
          </w:tcPr>
          <w:p w14:paraId="4AE42843"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Вахитова Е.Д.</w:t>
            </w:r>
          </w:p>
        </w:tc>
        <w:tc>
          <w:tcPr>
            <w:tcW w:w="740" w:type="dxa"/>
            <w:tcBorders>
              <w:top w:val="nil"/>
              <w:left w:val="nil"/>
              <w:bottom w:val="single" w:sz="4" w:space="0" w:color="auto"/>
              <w:right w:val="single" w:sz="4" w:space="0" w:color="auto"/>
            </w:tcBorders>
            <w:shd w:val="clear" w:color="auto" w:fill="auto"/>
            <w:vAlign w:val="center"/>
            <w:hideMark/>
          </w:tcPr>
          <w:p w14:paraId="2DE95E05"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6CC8AAD3"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1" w:type="dxa"/>
            <w:tcBorders>
              <w:top w:val="nil"/>
              <w:left w:val="nil"/>
              <w:bottom w:val="single" w:sz="4" w:space="0" w:color="auto"/>
              <w:right w:val="single" w:sz="4" w:space="0" w:color="auto"/>
            </w:tcBorders>
            <w:shd w:val="clear" w:color="auto" w:fill="auto"/>
            <w:vAlign w:val="center"/>
            <w:hideMark/>
          </w:tcPr>
          <w:p w14:paraId="694E45A7"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7AD3122C"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0" w:type="dxa"/>
            <w:tcBorders>
              <w:top w:val="nil"/>
              <w:left w:val="nil"/>
              <w:bottom w:val="single" w:sz="4" w:space="0" w:color="auto"/>
              <w:right w:val="single" w:sz="4" w:space="0" w:color="auto"/>
            </w:tcBorders>
            <w:shd w:val="clear" w:color="auto" w:fill="auto"/>
            <w:vAlign w:val="center"/>
            <w:hideMark/>
          </w:tcPr>
          <w:p w14:paraId="0E6D2184"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0BAB7E6D"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4</w:t>
            </w:r>
          </w:p>
        </w:tc>
        <w:tc>
          <w:tcPr>
            <w:tcW w:w="740" w:type="dxa"/>
            <w:tcBorders>
              <w:top w:val="nil"/>
              <w:left w:val="nil"/>
              <w:bottom w:val="single" w:sz="4" w:space="0" w:color="auto"/>
              <w:right w:val="single" w:sz="4" w:space="0" w:color="auto"/>
            </w:tcBorders>
            <w:shd w:val="clear" w:color="auto" w:fill="auto"/>
            <w:vAlign w:val="center"/>
            <w:hideMark/>
          </w:tcPr>
          <w:p w14:paraId="4D1DDB49"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0D72687F"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8</w:t>
            </w:r>
          </w:p>
        </w:tc>
        <w:tc>
          <w:tcPr>
            <w:tcW w:w="742" w:type="dxa"/>
            <w:tcBorders>
              <w:top w:val="nil"/>
              <w:left w:val="nil"/>
              <w:bottom w:val="single" w:sz="4" w:space="0" w:color="auto"/>
              <w:right w:val="single" w:sz="4" w:space="0" w:color="auto"/>
            </w:tcBorders>
            <w:shd w:val="clear" w:color="auto" w:fill="auto"/>
            <w:vAlign w:val="center"/>
            <w:hideMark/>
          </w:tcPr>
          <w:p w14:paraId="791F95F7"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11</w:t>
            </w:r>
          </w:p>
        </w:tc>
      </w:tr>
      <w:tr w:rsidR="00B12D14" w:rsidRPr="0015506E" w14:paraId="0AB7BEAA"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0044236F"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14.</w:t>
            </w:r>
          </w:p>
        </w:tc>
        <w:tc>
          <w:tcPr>
            <w:tcW w:w="2553" w:type="dxa"/>
            <w:tcBorders>
              <w:top w:val="nil"/>
              <w:left w:val="nil"/>
              <w:bottom w:val="single" w:sz="4" w:space="0" w:color="auto"/>
              <w:right w:val="single" w:sz="4" w:space="0" w:color="auto"/>
            </w:tcBorders>
            <w:shd w:val="clear" w:color="auto" w:fill="auto"/>
            <w:vAlign w:val="center"/>
            <w:hideMark/>
          </w:tcPr>
          <w:p w14:paraId="51101737"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Глущенко </w:t>
            </w:r>
            <w:proofErr w:type="gramStart"/>
            <w:r w:rsidRPr="0015506E">
              <w:rPr>
                <w:rFonts w:eastAsia="Times New Roman"/>
                <w:color w:val="000000"/>
                <w:szCs w:val="28"/>
                <w:lang w:eastAsia="ru-RU"/>
              </w:rPr>
              <w:t>Н.В.</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7157742B"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4</w:t>
            </w:r>
          </w:p>
        </w:tc>
        <w:tc>
          <w:tcPr>
            <w:tcW w:w="740" w:type="dxa"/>
            <w:tcBorders>
              <w:top w:val="nil"/>
              <w:left w:val="nil"/>
              <w:bottom w:val="single" w:sz="4" w:space="0" w:color="auto"/>
              <w:right w:val="single" w:sz="4" w:space="0" w:color="auto"/>
            </w:tcBorders>
            <w:shd w:val="clear" w:color="auto" w:fill="auto"/>
            <w:vAlign w:val="center"/>
            <w:hideMark/>
          </w:tcPr>
          <w:p w14:paraId="43108005"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1" w:type="dxa"/>
            <w:tcBorders>
              <w:top w:val="nil"/>
              <w:left w:val="nil"/>
              <w:bottom w:val="single" w:sz="4" w:space="0" w:color="auto"/>
              <w:right w:val="single" w:sz="4" w:space="0" w:color="auto"/>
            </w:tcBorders>
            <w:shd w:val="clear" w:color="auto" w:fill="auto"/>
            <w:vAlign w:val="center"/>
            <w:hideMark/>
          </w:tcPr>
          <w:p w14:paraId="6B0C16F5"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9</w:t>
            </w:r>
          </w:p>
        </w:tc>
        <w:tc>
          <w:tcPr>
            <w:tcW w:w="740" w:type="dxa"/>
            <w:tcBorders>
              <w:top w:val="nil"/>
              <w:left w:val="nil"/>
              <w:bottom w:val="single" w:sz="4" w:space="0" w:color="auto"/>
              <w:right w:val="single" w:sz="4" w:space="0" w:color="auto"/>
            </w:tcBorders>
            <w:shd w:val="clear" w:color="auto" w:fill="auto"/>
            <w:vAlign w:val="center"/>
            <w:hideMark/>
          </w:tcPr>
          <w:p w14:paraId="49D9985C"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3BB6D5DE"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18</w:t>
            </w:r>
          </w:p>
        </w:tc>
        <w:tc>
          <w:tcPr>
            <w:tcW w:w="741" w:type="dxa"/>
            <w:tcBorders>
              <w:top w:val="nil"/>
              <w:left w:val="nil"/>
              <w:bottom w:val="single" w:sz="4" w:space="0" w:color="auto"/>
              <w:right w:val="single" w:sz="4" w:space="0" w:color="auto"/>
            </w:tcBorders>
            <w:shd w:val="clear" w:color="auto" w:fill="auto"/>
            <w:vAlign w:val="center"/>
            <w:hideMark/>
          </w:tcPr>
          <w:p w14:paraId="70377452"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0" w:type="dxa"/>
            <w:tcBorders>
              <w:top w:val="nil"/>
              <w:left w:val="nil"/>
              <w:bottom w:val="single" w:sz="4" w:space="0" w:color="auto"/>
              <w:right w:val="single" w:sz="4" w:space="0" w:color="auto"/>
            </w:tcBorders>
            <w:shd w:val="clear" w:color="auto" w:fill="auto"/>
            <w:vAlign w:val="center"/>
            <w:hideMark/>
          </w:tcPr>
          <w:p w14:paraId="1A76635B"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31</w:t>
            </w:r>
          </w:p>
        </w:tc>
        <w:tc>
          <w:tcPr>
            <w:tcW w:w="740" w:type="dxa"/>
            <w:tcBorders>
              <w:top w:val="nil"/>
              <w:left w:val="nil"/>
              <w:bottom w:val="single" w:sz="4" w:space="0" w:color="auto"/>
              <w:right w:val="single" w:sz="4" w:space="0" w:color="auto"/>
            </w:tcBorders>
            <w:shd w:val="clear" w:color="auto" w:fill="auto"/>
            <w:vAlign w:val="center"/>
            <w:hideMark/>
          </w:tcPr>
          <w:p w14:paraId="4ACE4D62"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6</w:t>
            </w:r>
          </w:p>
        </w:tc>
        <w:tc>
          <w:tcPr>
            <w:tcW w:w="742" w:type="dxa"/>
            <w:tcBorders>
              <w:top w:val="nil"/>
              <w:left w:val="nil"/>
              <w:bottom w:val="single" w:sz="4" w:space="0" w:color="auto"/>
              <w:right w:val="single" w:sz="4" w:space="0" w:color="auto"/>
            </w:tcBorders>
            <w:shd w:val="clear" w:color="auto" w:fill="auto"/>
            <w:vAlign w:val="center"/>
            <w:hideMark/>
          </w:tcPr>
          <w:p w14:paraId="677B92B3"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37</w:t>
            </w:r>
          </w:p>
        </w:tc>
      </w:tr>
      <w:tr w:rsidR="00B12D14" w:rsidRPr="0015506E" w14:paraId="1CCA258C"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461A26DF"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15.</w:t>
            </w:r>
          </w:p>
        </w:tc>
        <w:tc>
          <w:tcPr>
            <w:tcW w:w="2553" w:type="dxa"/>
            <w:tcBorders>
              <w:top w:val="nil"/>
              <w:left w:val="nil"/>
              <w:bottom w:val="single" w:sz="4" w:space="0" w:color="auto"/>
              <w:right w:val="single" w:sz="4" w:space="0" w:color="auto"/>
            </w:tcBorders>
            <w:shd w:val="clear" w:color="auto" w:fill="auto"/>
            <w:vAlign w:val="center"/>
            <w:hideMark/>
          </w:tcPr>
          <w:p w14:paraId="74520BCE"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Громова </w:t>
            </w:r>
            <w:proofErr w:type="gramStart"/>
            <w:r w:rsidRPr="0015506E">
              <w:rPr>
                <w:rFonts w:eastAsia="Times New Roman"/>
                <w:color w:val="000000"/>
                <w:szCs w:val="28"/>
                <w:lang w:eastAsia="ru-RU"/>
              </w:rPr>
              <w:t>С.Н.</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0A9BD307"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16FB6A52"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462A76CC"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4</w:t>
            </w:r>
          </w:p>
        </w:tc>
        <w:tc>
          <w:tcPr>
            <w:tcW w:w="740" w:type="dxa"/>
            <w:tcBorders>
              <w:top w:val="nil"/>
              <w:left w:val="nil"/>
              <w:bottom w:val="single" w:sz="4" w:space="0" w:color="auto"/>
              <w:right w:val="single" w:sz="4" w:space="0" w:color="auto"/>
            </w:tcBorders>
            <w:shd w:val="clear" w:color="auto" w:fill="auto"/>
            <w:vAlign w:val="center"/>
            <w:hideMark/>
          </w:tcPr>
          <w:p w14:paraId="661C53FD"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67CEEF9E"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08CB7105"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14:paraId="7FBB8083"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4</w:t>
            </w:r>
          </w:p>
        </w:tc>
        <w:tc>
          <w:tcPr>
            <w:tcW w:w="740" w:type="dxa"/>
            <w:tcBorders>
              <w:top w:val="nil"/>
              <w:left w:val="nil"/>
              <w:bottom w:val="single" w:sz="4" w:space="0" w:color="auto"/>
              <w:right w:val="single" w:sz="4" w:space="0" w:color="auto"/>
            </w:tcBorders>
            <w:shd w:val="clear" w:color="auto" w:fill="auto"/>
            <w:vAlign w:val="center"/>
            <w:hideMark/>
          </w:tcPr>
          <w:p w14:paraId="573E2E87"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10</w:t>
            </w:r>
          </w:p>
        </w:tc>
        <w:tc>
          <w:tcPr>
            <w:tcW w:w="742" w:type="dxa"/>
            <w:tcBorders>
              <w:top w:val="nil"/>
              <w:left w:val="nil"/>
              <w:bottom w:val="single" w:sz="4" w:space="0" w:color="auto"/>
              <w:right w:val="single" w:sz="4" w:space="0" w:color="auto"/>
            </w:tcBorders>
            <w:shd w:val="clear" w:color="auto" w:fill="auto"/>
            <w:vAlign w:val="center"/>
            <w:hideMark/>
          </w:tcPr>
          <w:p w14:paraId="078BE483"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14</w:t>
            </w:r>
          </w:p>
        </w:tc>
      </w:tr>
      <w:tr w:rsidR="00B12D14" w:rsidRPr="0015506E" w14:paraId="74CC1572"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120F28EE"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16.</w:t>
            </w:r>
          </w:p>
        </w:tc>
        <w:tc>
          <w:tcPr>
            <w:tcW w:w="2553" w:type="dxa"/>
            <w:tcBorders>
              <w:top w:val="nil"/>
              <w:left w:val="nil"/>
              <w:bottom w:val="single" w:sz="4" w:space="0" w:color="auto"/>
              <w:right w:val="single" w:sz="4" w:space="0" w:color="auto"/>
            </w:tcBorders>
            <w:shd w:val="clear" w:color="auto" w:fill="auto"/>
            <w:vAlign w:val="center"/>
            <w:hideMark/>
          </w:tcPr>
          <w:p w14:paraId="6AA1E75C"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Жезлов В.А.</w:t>
            </w:r>
          </w:p>
        </w:tc>
        <w:tc>
          <w:tcPr>
            <w:tcW w:w="740" w:type="dxa"/>
            <w:tcBorders>
              <w:top w:val="nil"/>
              <w:left w:val="nil"/>
              <w:bottom w:val="single" w:sz="4" w:space="0" w:color="auto"/>
              <w:right w:val="single" w:sz="4" w:space="0" w:color="auto"/>
            </w:tcBorders>
            <w:shd w:val="clear" w:color="auto" w:fill="auto"/>
            <w:vAlign w:val="center"/>
            <w:hideMark/>
          </w:tcPr>
          <w:p w14:paraId="60359767"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02FE223D"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6A742D23"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05F493A7"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0" w:type="dxa"/>
            <w:tcBorders>
              <w:top w:val="nil"/>
              <w:left w:val="nil"/>
              <w:bottom w:val="single" w:sz="4" w:space="0" w:color="auto"/>
              <w:right w:val="single" w:sz="4" w:space="0" w:color="auto"/>
            </w:tcBorders>
            <w:shd w:val="clear" w:color="auto" w:fill="auto"/>
            <w:vAlign w:val="center"/>
            <w:hideMark/>
          </w:tcPr>
          <w:p w14:paraId="12D1226C"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7C2237E9"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47C7EC11"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5BB81CEB"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2</w:t>
            </w:r>
          </w:p>
        </w:tc>
        <w:tc>
          <w:tcPr>
            <w:tcW w:w="742" w:type="dxa"/>
            <w:tcBorders>
              <w:top w:val="nil"/>
              <w:left w:val="nil"/>
              <w:bottom w:val="single" w:sz="4" w:space="0" w:color="auto"/>
              <w:right w:val="single" w:sz="4" w:space="0" w:color="auto"/>
            </w:tcBorders>
            <w:shd w:val="clear" w:color="auto" w:fill="auto"/>
            <w:vAlign w:val="center"/>
            <w:hideMark/>
          </w:tcPr>
          <w:p w14:paraId="413A4DEB"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w:t>
            </w:r>
          </w:p>
        </w:tc>
      </w:tr>
      <w:tr w:rsidR="00B12D14" w:rsidRPr="0015506E" w14:paraId="764D57F4" w14:textId="77777777" w:rsidTr="00B12D14">
        <w:trPr>
          <w:trHeight w:val="283"/>
        </w:trPr>
        <w:tc>
          <w:tcPr>
            <w:tcW w:w="706" w:type="dxa"/>
            <w:tcBorders>
              <w:top w:val="nil"/>
              <w:left w:val="single" w:sz="4" w:space="0" w:color="auto"/>
              <w:bottom w:val="nil"/>
              <w:right w:val="single" w:sz="4" w:space="0" w:color="auto"/>
            </w:tcBorders>
            <w:shd w:val="clear" w:color="auto" w:fill="auto"/>
            <w:vAlign w:val="center"/>
            <w:hideMark/>
          </w:tcPr>
          <w:p w14:paraId="545FB7E4"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17.</w:t>
            </w:r>
          </w:p>
        </w:tc>
        <w:tc>
          <w:tcPr>
            <w:tcW w:w="2553" w:type="dxa"/>
            <w:tcBorders>
              <w:top w:val="nil"/>
              <w:left w:val="nil"/>
              <w:bottom w:val="single" w:sz="4" w:space="0" w:color="auto"/>
              <w:right w:val="single" w:sz="4" w:space="0" w:color="auto"/>
            </w:tcBorders>
            <w:shd w:val="clear" w:color="auto" w:fill="auto"/>
            <w:vAlign w:val="center"/>
            <w:hideMark/>
          </w:tcPr>
          <w:p w14:paraId="771E7ADE" w14:textId="77777777" w:rsidR="00B12D14" w:rsidRPr="0015506E" w:rsidRDefault="00B12D14" w:rsidP="00B12D14">
            <w:pPr>
              <w:spacing w:after="0" w:line="240" w:lineRule="auto"/>
              <w:ind w:right="-108"/>
              <w:rPr>
                <w:rFonts w:eastAsia="Times New Roman"/>
                <w:color w:val="000000"/>
                <w:szCs w:val="28"/>
                <w:lang w:eastAsia="ru-RU"/>
              </w:rPr>
            </w:pPr>
            <w:proofErr w:type="spellStart"/>
            <w:r w:rsidRPr="0015506E">
              <w:rPr>
                <w:rFonts w:eastAsia="Times New Roman"/>
                <w:color w:val="000000"/>
                <w:szCs w:val="28"/>
                <w:lang w:eastAsia="ru-RU"/>
              </w:rPr>
              <w:t>Заболотских</w:t>
            </w:r>
            <w:proofErr w:type="spellEnd"/>
            <w:r w:rsidRPr="0015506E">
              <w:rPr>
                <w:rFonts w:eastAsia="Times New Roman"/>
                <w:color w:val="000000"/>
                <w:szCs w:val="28"/>
                <w:lang w:eastAsia="ru-RU"/>
              </w:rPr>
              <w:t xml:space="preserve"> А.В.</w:t>
            </w:r>
          </w:p>
        </w:tc>
        <w:tc>
          <w:tcPr>
            <w:tcW w:w="740" w:type="dxa"/>
            <w:tcBorders>
              <w:top w:val="nil"/>
              <w:left w:val="nil"/>
              <w:bottom w:val="nil"/>
              <w:right w:val="single" w:sz="4" w:space="0" w:color="auto"/>
            </w:tcBorders>
            <w:shd w:val="clear" w:color="auto" w:fill="auto"/>
            <w:vAlign w:val="center"/>
            <w:hideMark/>
          </w:tcPr>
          <w:p w14:paraId="675C9D11"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nil"/>
              <w:right w:val="single" w:sz="4" w:space="0" w:color="auto"/>
            </w:tcBorders>
            <w:shd w:val="clear" w:color="auto" w:fill="auto"/>
            <w:vAlign w:val="center"/>
            <w:hideMark/>
          </w:tcPr>
          <w:p w14:paraId="67029048"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nil"/>
              <w:right w:val="single" w:sz="4" w:space="0" w:color="auto"/>
            </w:tcBorders>
            <w:shd w:val="clear" w:color="auto" w:fill="auto"/>
            <w:vAlign w:val="center"/>
            <w:hideMark/>
          </w:tcPr>
          <w:p w14:paraId="686604B4"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0" w:type="dxa"/>
            <w:tcBorders>
              <w:top w:val="nil"/>
              <w:left w:val="nil"/>
              <w:bottom w:val="nil"/>
              <w:right w:val="single" w:sz="4" w:space="0" w:color="auto"/>
            </w:tcBorders>
            <w:shd w:val="clear" w:color="auto" w:fill="auto"/>
            <w:vAlign w:val="center"/>
            <w:hideMark/>
          </w:tcPr>
          <w:p w14:paraId="2CCF5278"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nil"/>
              <w:right w:val="single" w:sz="4" w:space="0" w:color="auto"/>
            </w:tcBorders>
            <w:shd w:val="clear" w:color="auto" w:fill="auto"/>
            <w:vAlign w:val="center"/>
            <w:hideMark/>
          </w:tcPr>
          <w:p w14:paraId="289BA0B5"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nil"/>
              <w:right w:val="single" w:sz="4" w:space="0" w:color="auto"/>
            </w:tcBorders>
            <w:shd w:val="clear" w:color="auto" w:fill="auto"/>
            <w:vAlign w:val="center"/>
            <w:hideMark/>
          </w:tcPr>
          <w:p w14:paraId="757114CB"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0E37B62C"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0A54645E"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0</w:t>
            </w:r>
          </w:p>
        </w:tc>
        <w:tc>
          <w:tcPr>
            <w:tcW w:w="742" w:type="dxa"/>
            <w:tcBorders>
              <w:top w:val="nil"/>
              <w:left w:val="nil"/>
              <w:bottom w:val="nil"/>
              <w:right w:val="single" w:sz="4" w:space="0" w:color="auto"/>
            </w:tcBorders>
            <w:shd w:val="clear" w:color="auto" w:fill="auto"/>
            <w:vAlign w:val="center"/>
            <w:hideMark/>
          </w:tcPr>
          <w:p w14:paraId="629B2E55"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w:t>
            </w:r>
          </w:p>
        </w:tc>
      </w:tr>
      <w:tr w:rsidR="00B12D14" w:rsidRPr="0015506E" w14:paraId="72D59ADE" w14:textId="77777777" w:rsidTr="00B12D14">
        <w:trPr>
          <w:trHeight w:val="283"/>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42D1F"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18.</w:t>
            </w:r>
          </w:p>
        </w:tc>
        <w:tc>
          <w:tcPr>
            <w:tcW w:w="2553" w:type="dxa"/>
            <w:tcBorders>
              <w:top w:val="nil"/>
              <w:left w:val="nil"/>
              <w:bottom w:val="single" w:sz="4" w:space="0" w:color="auto"/>
              <w:right w:val="single" w:sz="4" w:space="0" w:color="auto"/>
            </w:tcBorders>
            <w:shd w:val="clear" w:color="auto" w:fill="auto"/>
            <w:vAlign w:val="center"/>
            <w:hideMark/>
          </w:tcPr>
          <w:p w14:paraId="3CB3ACF1" w14:textId="77777777" w:rsidR="00B12D14" w:rsidRPr="0015506E" w:rsidRDefault="00B12D14" w:rsidP="00B12D14">
            <w:pPr>
              <w:spacing w:after="0" w:line="240" w:lineRule="auto"/>
              <w:ind w:right="-108"/>
              <w:rPr>
                <w:rFonts w:eastAsia="Times New Roman"/>
                <w:color w:val="000000"/>
                <w:spacing w:val="-4"/>
                <w:szCs w:val="28"/>
                <w:lang w:eastAsia="ru-RU"/>
              </w:rPr>
            </w:pPr>
            <w:proofErr w:type="spellStart"/>
            <w:r w:rsidRPr="0015506E">
              <w:rPr>
                <w:rFonts w:eastAsia="Times New Roman"/>
                <w:color w:val="000000"/>
                <w:spacing w:val="-4"/>
                <w:szCs w:val="28"/>
                <w:lang w:eastAsia="ru-RU"/>
              </w:rPr>
              <w:t>Замиховский</w:t>
            </w:r>
            <w:proofErr w:type="spellEnd"/>
            <w:r w:rsidRPr="0015506E">
              <w:rPr>
                <w:rFonts w:eastAsia="Times New Roman"/>
                <w:color w:val="000000"/>
                <w:spacing w:val="-4"/>
                <w:szCs w:val="28"/>
                <w:lang w:eastAsia="ru-RU"/>
              </w:rPr>
              <w:t xml:space="preserve"> А.М.</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53FE799C"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648C2A44"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703E4F50"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21759D63"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3823930A"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47CCC9B0"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166243BA"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0</w:t>
            </w:r>
          </w:p>
        </w:tc>
        <w:tc>
          <w:tcPr>
            <w:tcW w:w="740" w:type="dxa"/>
            <w:tcBorders>
              <w:top w:val="nil"/>
              <w:left w:val="nil"/>
              <w:bottom w:val="single" w:sz="4" w:space="0" w:color="auto"/>
              <w:right w:val="single" w:sz="4" w:space="0" w:color="auto"/>
            </w:tcBorders>
            <w:shd w:val="clear" w:color="auto" w:fill="auto"/>
            <w:vAlign w:val="center"/>
            <w:hideMark/>
          </w:tcPr>
          <w:p w14:paraId="52CCE16E"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0</w:t>
            </w:r>
          </w:p>
        </w:tc>
        <w:tc>
          <w:tcPr>
            <w:tcW w:w="742" w:type="dxa"/>
            <w:tcBorders>
              <w:top w:val="single" w:sz="4" w:space="0" w:color="auto"/>
              <w:left w:val="nil"/>
              <w:bottom w:val="single" w:sz="4" w:space="0" w:color="auto"/>
              <w:right w:val="single" w:sz="4" w:space="0" w:color="auto"/>
            </w:tcBorders>
            <w:shd w:val="clear" w:color="auto" w:fill="auto"/>
            <w:vAlign w:val="center"/>
            <w:hideMark/>
          </w:tcPr>
          <w:p w14:paraId="18F10EE8"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0</w:t>
            </w:r>
          </w:p>
        </w:tc>
      </w:tr>
      <w:tr w:rsidR="00B12D14" w:rsidRPr="0015506E" w14:paraId="15D2C893"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07A32685"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19.</w:t>
            </w:r>
          </w:p>
        </w:tc>
        <w:tc>
          <w:tcPr>
            <w:tcW w:w="2553" w:type="dxa"/>
            <w:tcBorders>
              <w:top w:val="nil"/>
              <w:left w:val="nil"/>
              <w:bottom w:val="single" w:sz="4" w:space="0" w:color="auto"/>
              <w:right w:val="single" w:sz="4" w:space="0" w:color="auto"/>
            </w:tcBorders>
            <w:shd w:val="clear" w:color="auto" w:fill="auto"/>
            <w:vAlign w:val="center"/>
            <w:hideMark/>
          </w:tcPr>
          <w:p w14:paraId="19097723"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Зубков </w:t>
            </w:r>
            <w:proofErr w:type="gramStart"/>
            <w:r w:rsidRPr="0015506E">
              <w:rPr>
                <w:rFonts w:eastAsia="Times New Roman"/>
                <w:color w:val="000000"/>
                <w:szCs w:val="28"/>
                <w:lang w:eastAsia="ru-RU"/>
              </w:rPr>
              <w:t>Г.Г.</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1B2C43BF"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0" w:type="dxa"/>
            <w:tcBorders>
              <w:top w:val="nil"/>
              <w:left w:val="nil"/>
              <w:bottom w:val="single" w:sz="4" w:space="0" w:color="auto"/>
              <w:right w:val="single" w:sz="4" w:space="0" w:color="auto"/>
            </w:tcBorders>
            <w:shd w:val="clear" w:color="auto" w:fill="auto"/>
            <w:vAlign w:val="center"/>
            <w:hideMark/>
          </w:tcPr>
          <w:p w14:paraId="0C2FBB8D"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1" w:type="dxa"/>
            <w:tcBorders>
              <w:top w:val="nil"/>
              <w:left w:val="nil"/>
              <w:bottom w:val="single" w:sz="4" w:space="0" w:color="auto"/>
              <w:right w:val="single" w:sz="4" w:space="0" w:color="auto"/>
            </w:tcBorders>
            <w:shd w:val="clear" w:color="auto" w:fill="auto"/>
            <w:vAlign w:val="center"/>
            <w:hideMark/>
          </w:tcPr>
          <w:p w14:paraId="1E3AB670"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0" w:type="dxa"/>
            <w:tcBorders>
              <w:top w:val="nil"/>
              <w:left w:val="nil"/>
              <w:bottom w:val="single" w:sz="4" w:space="0" w:color="auto"/>
              <w:right w:val="single" w:sz="4" w:space="0" w:color="auto"/>
            </w:tcBorders>
            <w:shd w:val="clear" w:color="auto" w:fill="auto"/>
            <w:vAlign w:val="center"/>
            <w:hideMark/>
          </w:tcPr>
          <w:p w14:paraId="4D75B297"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375124C5"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1" w:type="dxa"/>
            <w:tcBorders>
              <w:top w:val="nil"/>
              <w:left w:val="nil"/>
              <w:bottom w:val="single" w:sz="4" w:space="0" w:color="auto"/>
              <w:right w:val="single" w:sz="4" w:space="0" w:color="auto"/>
            </w:tcBorders>
            <w:shd w:val="clear" w:color="auto" w:fill="auto"/>
            <w:vAlign w:val="center"/>
            <w:hideMark/>
          </w:tcPr>
          <w:p w14:paraId="3EFC7235"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75B63085"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5</w:t>
            </w:r>
          </w:p>
        </w:tc>
        <w:tc>
          <w:tcPr>
            <w:tcW w:w="740" w:type="dxa"/>
            <w:tcBorders>
              <w:top w:val="nil"/>
              <w:left w:val="nil"/>
              <w:bottom w:val="single" w:sz="4" w:space="0" w:color="auto"/>
              <w:right w:val="single" w:sz="4" w:space="0" w:color="auto"/>
            </w:tcBorders>
            <w:shd w:val="clear" w:color="auto" w:fill="auto"/>
            <w:vAlign w:val="center"/>
            <w:hideMark/>
          </w:tcPr>
          <w:p w14:paraId="69705347"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w:t>
            </w:r>
          </w:p>
        </w:tc>
        <w:tc>
          <w:tcPr>
            <w:tcW w:w="742" w:type="dxa"/>
            <w:tcBorders>
              <w:top w:val="nil"/>
              <w:left w:val="nil"/>
              <w:bottom w:val="single" w:sz="4" w:space="0" w:color="auto"/>
              <w:right w:val="single" w:sz="4" w:space="0" w:color="auto"/>
            </w:tcBorders>
            <w:shd w:val="clear" w:color="auto" w:fill="auto"/>
            <w:vAlign w:val="center"/>
            <w:hideMark/>
          </w:tcPr>
          <w:p w14:paraId="1537B977"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8</w:t>
            </w:r>
          </w:p>
        </w:tc>
      </w:tr>
      <w:tr w:rsidR="00B12D14" w:rsidRPr="0015506E" w14:paraId="36212C2E"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526567AC"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20.</w:t>
            </w:r>
          </w:p>
        </w:tc>
        <w:tc>
          <w:tcPr>
            <w:tcW w:w="2553" w:type="dxa"/>
            <w:tcBorders>
              <w:top w:val="nil"/>
              <w:left w:val="nil"/>
              <w:bottom w:val="single" w:sz="4" w:space="0" w:color="auto"/>
              <w:right w:val="single" w:sz="4" w:space="0" w:color="auto"/>
            </w:tcBorders>
            <w:shd w:val="clear" w:color="auto" w:fill="auto"/>
            <w:vAlign w:val="center"/>
            <w:hideMark/>
          </w:tcPr>
          <w:p w14:paraId="17471B23"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Кальянов Е.Н.</w:t>
            </w:r>
          </w:p>
        </w:tc>
        <w:tc>
          <w:tcPr>
            <w:tcW w:w="740" w:type="dxa"/>
            <w:tcBorders>
              <w:top w:val="nil"/>
              <w:left w:val="nil"/>
              <w:bottom w:val="single" w:sz="4" w:space="0" w:color="auto"/>
              <w:right w:val="single" w:sz="4" w:space="0" w:color="auto"/>
            </w:tcBorders>
            <w:shd w:val="clear" w:color="auto" w:fill="auto"/>
            <w:vAlign w:val="center"/>
            <w:hideMark/>
          </w:tcPr>
          <w:p w14:paraId="1DE8C58A"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05EEFEFA"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1" w:type="dxa"/>
            <w:tcBorders>
              <w:top w:val="nil"/>
              <w:left w:val="nil"/>
              <w:bottom w:val="single" w:sz="4" w:space="0" w:color="auto"/>
              <w:right w:val="single" w:sz="4" w:space="0" w:color="auto"/>
            </w:tcBorders>
            <w:shd w:val="clear" w:color="auto" w:fill="auto"/>
            <w:vAlign w:val="center"/>
            <w:hideMark/>
          </w:tcPr>
          <w:p w14:paraId="3CB86701"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09547552"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08258A1B"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232FF3F2"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01AE3EFE"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14B352F8"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2</w:t>
            </w:r>
          </w:p>
        </w:tc>
        <w:tc>
          <w:tcPr>
            <w:tcW w:w="742" w:type="dxa"/>
            <w:tcBorders>
              <w:top w:val="nil"/>
              <w:left w:val="nil"/>
              <w:bottom w:val="single" w:sz="4" w:space="0" w:color="auto"/>
              <w:right w:val="single" w:sz="4" w:space="0" w:color="auto"/>
            </w:tcBorders>
            <w:shd w:val="clear" w:color="auto" w:fill="auto"/>
            <w:vAlign w:val="center"/>
            <w:hideMark/>
          </w:tcPr>
          <w:p w14:paraId="3E82AC84"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w:t>
            </w:r>
          </w:p>
        </w:tc>
      </w:tr>
      <w:tr w:rsidR="00B12D14" w:rsidRPr="0015506E" w14:paraId="495F1CB6"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31A8AD97"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21.</w:t>
            </w:r>
          </w:p>
        </w:tc>
        <w:tc>
          <w:tcPr>
            <w:tcW w:w="2553" w:type="dxa"/>
            <w:tcBorders>
              <w:top w:val="nil"/>
              <w:left w:val="nil"/>
              <w:bottom w:val="single" w:sz="4" w:space="0" w:color="auto"/>
              <w:right w:val="single" w:sz="4" w:space="0" w:color="auto"/>
            </w:tcBorders>
            <w:shd w:val="clear" w:color="auto" w:fill="auto"/>
            <w:vAlign w:val="center"/>
            <w:hideMark/>
          </w:tcPr>
          <w:p w14:paraId="2F183B45"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Керимов </w:t>
            </w:r>
            <w:proofErr w:type="gramStart"/>
            <w:r w:rsidRPr="0015506E">
              <w:rPr>
                <w:rFonts w:eastAsia="Times New Roman"/>
                <w:color w:val="000000"/>
                <w:szCs w:val="28"/>
                <w:lang w:eastAsia="ru-RU"/>
              </w:rPr>
              <w:t>Ф.В.</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4FA68F7F"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43DBD547"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6391CBF9"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6B4AFEB9"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371AF54B"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20412247"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0" w:type="dxa"/>
            <w:tcBorders>
              <w:top w:val="nil"/>
              <w:left w:val="nil"/>
              <w:bottom w:val="single" w:sz="4" w:space="0" w:color="auto"/>
              <w:right w:val="single" w:sz="4" w:space="0" w:color="auto"/>
            </w:tcBorders>
            <w:shd w:val="clear" w:color="auto" w:fill="auto"/>
            <w:vAlign w:val="center"/>
            <w:hideMark/>
          </w:tcPr>
          <w:p w14:paraId="7DCCC412"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338AF547"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2</w:t>
            </w:r>
          </w:p>
        </w:tc>
        <w:tc>
          <w:tcPr>
            <w:tcW w:w="742" w:type="dxa"/>
            <w:tcBorders>
              <w:top w:val="nil"/>
              <w:left w:val="nil"/>
              <w:bottom w:val="single" w:sz="4" w:space="0" w:color="auto"/>
              <w:right w:val="single" w:sz="4" w:space="0" w:color="auto"/>
            </w:tcBorders>
            <w:shd w:val="clear" w:color="auto" w:fill="auto"/>
            <w:vAlign w:val="center"/>
            <w:hideMark/>
          </w:tcPr>
          <w:p w14:paraId="74F07FAE"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w:t>
            </w:r>
          </w:p>
        </w:tc>
      </w:tr>
      <w:tr w:rsidR="00B12D14" w:rsidRPr="0015506E" w14:paraId="7C597371"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60DD5E89"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22.</w:t>
            </w:r>
          </w:p>
        </w:tc>
        <w:tc>
          <w:tcPr>
            <w:tcW w:w="2553" w:type="dxa"/>
            <w:tcBorders>
              <w:top w:val="nil"/>
              <w:left w:val="nil"/>
              <w:bottom w:val="single" w:sz="4" w:space="0" w:color="auto"/>
              <w:right w:val="single" w:sz="4" w:space="0" w:color="auto"/>
            </w:tcBorders>
            <w:shd w:val="clear" w:color="auto" w:fill="auto"/>
            <w:vAlign w:val="center"/>
            <w:hideMark/>
          </w:tcPr>
          <w:p w14:paraId="2780A79B"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Кириллов </w:t>
            </w:r>
            <w:proofErr w:type="gramStart"/>
            <w:r w:rsidRPr="0015506E">
              <w:rPr>
                <w:rFonts w:eastAsia="Times New Roman"/>
                <w:color w:val="000000"/>
                <w:szCs w:val="28"/>
                <w:lang w:eastAsia="ru-RU"/>
              </w:rPr>
              <w:t>Е.П.</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0DAAA620"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66B3D1AB"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1" w:type="dxa"/>
            <w:tcBorders>
              <w:top w:val="nil"/>
              <w:left w:val="nil"/>
              <w:bottom w:val="single" w:sz="4" w:space="0" w:color="auto"/>
              <w:right w:val="single" w:sz="4" w:space="0" w:color="auto"/>
            </w:tcBorders>
            <w:shd w:val="clear" w:color="auto" w:fill="auto"/>
            <w:vAlign w:val="center"/>
            <w:hideMark/>
          </w:tcPr>
          <w:p w14:paraId="1B7F883B"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069A039F"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5D89A97A"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05378870"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3E79DF5E"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0</w:t>
            </w:r>
          </w:p>
        </w:tc>
        <w:tc>
          <w:tcPr>
            <w:tcW w:w="740" w:type="dxa"/>
            <w:tcBorders>
              <w:top w:val="nil"/>
              <w:left w:val="nil"/>
              <w:bottom w:val="single" w:sz="4" w:space="0" w:color="auto"/>
              <w:right w:val="single" w:sz="4" w:space="0" w:color="auto"/>
            </w:tcBorders>
            <w:shd w:val="clear" w:color="auto" w:fill="auto"/>
            <w:vAlign w:val="center"/>
            <w:hideMark/>
          </w:tcPr>
          <w:p w14:paraId="647AF934"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w:t>
            </w:r>
          </w:p>
        </w:tc>
        <w:tc>
          <w:tcPr>
            <w:tcW w:w="742" w:type="dxa"/>
            <w:tcBorders>
              <w:top w:val="nil"/>
              <w:left w:val="nil"/>
              <w:bottom w:val="single" w:sz="4" w:space="0" w:color="auto"/>
              <w:right w:val="single" w:sz="4" w:space="0" w:color="auto"/>
            </w:tcBorders>
            <w:shd w:val="clear" w:color="auto" w:fill="auto"/>
            <w:vAlign w:val="center"/>
            <w:hideMark/>
          </w:tcPr>
          <w:p w14:paraId="5CB73AD9"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w:t>
            </w:r>
          </w:p>
        </w:tc>
      </w:tr>
      <w:tr w:rsidR="00B12D14" w:rsidRPr="0015506E" w14:paraId="07283ACE"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0EAEA360"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23.</w:t>
            </w:r>
          </w:p>
        </w:tc>
        <w:tc>
          <w:tcPr>
            <w:tcW w:w="2553" w:type="dxa"/>
            <w:tcBorders>
              <w:top w:val="nil"/>
              <w:left w:val="nil"/>
              <w:bottom w:val="single" w:sz="4" w:space="0" w:color="auto"/>
              <w:right w:val="single" w:sz="4" w:space="0" w:color="auto"/>
            </w:tcBorders>
            <w:shd w:val="clear" w:color="auto" w:fill="auto"/>
            <w:vAlign w:val="center"/>
            <w:hideMark/>
          </w:tcPr>
          <w:p w14:paraId="5CBE4DF3"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Киселев </w:t>
            </w:r>
            <w:proofErr w:type="gramStart"/>
            <w:r w:rsidRPr="0015506E">
              <w:rPr>
                <w:rFonts w:eastAsia="Times New Roman"/>
                <w:color w:val="000000"/>
                <w:szCs w:val="28"/>
                <w:lang w:eastAsia="ru-RU"/>
              </w:rPr>
              <w:t>А.Л.</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0BC14656"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10B409AB"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1" w:type="dxa"/>
            <w:tcBorders>
              <w:top w:val="nil"/>
              <w:left w:val="nil"/>
              <w:bottom w:val="single" w:sz="4" w:space="0" w:color="auto"/>
              <w:right w:val="single" w:sz="4" w:space="0" w:color="auto"/>
            </w:tcBorders>
            <w:shd w:val="clear" w:color="auto" w:fill="auto"/>
            <w:vAlign w:val="center"/>
            <w:hideMark/>
          </w:tcPr>
          <w:p w14:paraId="65E38FFA"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66176620"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0" w:type="dxa"/>
            <w:tcBorders>
              <w:top w:val="nil"/>
              <w:left w:val="nil"/>
              <w:bottom w:val="single" w:sz="4" w:space="0" w:color="auto"/>
              <w:right w:val="single" w:sz="4" w:space="0" w:color="auto"/>
            </w:tcBorders>
            <w:shd w:val="clear" w:color="auto" w:fill="auto"/>
            <w:vAlign w:val="center"/>
            <w:hideMark/>
          </w:tcPr>
          <w:p w14:paraId="2AB5C094"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19A9B746"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0" w:type="dxa"/>
            <w:tcBorders>
              <w:top w:val="nil"/>
              <w:left w:val="nil"/>
              <w:bottom w:val="single" w:sz="4" w:space="0" w:color="auto"/>
              <w:right w:val="single" w:sz="4" w:space="0" w:color="auto"/>
            </w:tcBorders>
            <w:shd w:val="clear" w:color="auto" w:fill="auto"/>
            <w:vAlign w:val="center"/>
            <w:hideMark/>
          </w:tcPr>
          <w:p w14:paraId="1EE8B32D"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2</w:t>
            </w:r>
          </w:p>
        </w:tc>
        <w:tc>
          <w:tcPr>
            <w:tcW w:w="740" w:type="dxa"/>
            <w:tcBorders>
              <w:top w:val="nil"/>
              <w:left w:val="nil"/>
              <w:bottom w:val="single" w:sz="4" w:space="0" w:color="auto"/>
              <w:right w:val="single" w:sz="4" w:space="0" w:color="auto"/>
            </w:tcBorders>
            <w:shd w:val="clear" w:color="auto" w:fill="auto"/>
            <w:vAlign w:val="center"/>
            <w:hideMark/>
          </w:tcPr>
          <w:p w14:paraId="602E8868"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6</w:t>
            </w:r>
          </w:p>
        </w:tc>
        <w:tc>
          <w:tcPr>
            <w:tcW w:w="742" w:type="dxa"/>
            <w:tcBorders>
              <w:top w:val="nil"/>
              <w:left w:val="nil"/>
              <w:bottom w:val="single" w:sz="4" w:space="0" w:color="auto"/>
              <w:right w:val="single" w:sz="4" w:space="0" w:color="auto"/>
            </w:tcBorders>
            <w:shd w:val="clear" w:color="auto" w:fill="auto"/>
            <w:vAlign w:val="center"/>
            <w:hideMark/>
          </w:tcPr>
          <w:p w14:paraId="7433ED6C"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8</w:t>
            </w:r>
          </w:p>
        </w:tc>
      </w:tr>
      <w:tr w:rsidR="00B12D14" w:rsidRPr="0015506E" w14:paraId="027B054F"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2D6499F9"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24.</w:t>
            </w:r>
          </w:p>
        </w:tc>
        <w:tc>
          <w:tcPr>
            <w:tcW w:w="2553" w:type="dxa"/>
            <w:tcBorders>
              <w:top w:val="nil"/>
              <w:left w:val="nil"/>
              <w:bottom w:val="single" w:sz="4" w:space="0" w:color="auto"/>
              <w:right w:val="single" w:sz="4" w:space="0" w:color="auto"/>
            </w:tcBorders>
            <w:shd w:val="clear" w:color="auto" w:fill="auto"/>
            <w:vAlign w:val="center"/>
            <w:hideMark/>
          </w:tcPr>
          <w:p w14:paraId="0773B496"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Кожанов </w:t>
            </w:r>
            <w:proofErr w:type="gramStart"/>
            <w:r w:rsidRPr="0015506E">
              <w:rPr>
                <w:rFonts w:eastAsia="Times New Roman"/>
                <w:color w:val="000000"/>
                <w:szCs w:val="28"/>
                <w:lang w:eastAsia="ru-RU"/>
              </w:rPr>
              <w:t>В.Т.</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7CE38AC5"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0" w:type="dxa"/>
            <w:tcBorders>
              <w:top w:val="nil"/>
              <w:left w:val="nil"/>
              <w:bottom w:val="single" w:sz="4" w:space="0" w:color="auto"/>
              <w:right w:val="single" w:sz="4" w:space="0" w:color="auto"/>
            </w:tcBorders>
            <w:shd w:val="clear" w:color="auto" w:fill="auto"/>
            <w:vAlign w:val="center"/>
            <w:hideMark/>
          </w:tcPr>
          <w:p w14:paraId="404FB52E"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7</w:t>
            </w:r>
          </w:p>
        </w:tc>
        <w:tc>
          <w:tcPr>
            <w:tcW w:w="741" w:type="dxa"/>
            <w:tcBorders>
              <w:top w:val="nil"/>
              <w:left w:val="nil"/>
              <w:bottom w:val="single" w:sz="4" w:space="0" w:color="auto"/>
              <w:right w:val="single" w:sz="4" w:space="0" w:color="auto"/>
            </w:tcBorders>
            <w:shd w:val="clear" w:color="auto" w:fill="auto"/>
            <w:vAlign w:val="center"/>
            <w:hideMark/>
          </w:tcPr>
          <w:p w14:paraId="4CE68B3D"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14</w:t>
            </w:r>
          </w:p>
        </w:tc>
        <w:tc>
          <w:tcPr>
            <w:tcW w:w="740" w:type="dxa"/>
            <w:tcBorders>
              <w:top w:val="nil"/>
              <w:left w:val="nil"/>
              <w:bottom w:val="single" w:sz="4" w:space="0" w:color="auto"/>
              <w:right w:val="single" w:sz="4" w:space="0" w:color="auto"/>
            </w:tcBorders>
            <w:shd w:val="clear" w:color="auto" w:fill="auto"/>
            <w:vAlign w:val="center"/>
            <w:hideMark/>
          </w:tcPr>
          <w:p w14:paraId="437881B8"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24</w:t>
            </w:r>
          </w:p>
        </w:tc>
        <w:tc>
          <w:tcPr>
            <w:tcW w:w="740" w:type="dxa"/>
            <w:tcBorders>
              <w:top w:val="nil"/>
              <w:left w:val="nil"/>
              <w:bottom w:val="single" w:sz="4" w:space="0" w:color="auto"/>
              <w:right w:val="single" w:sz="4" w:space="0" w:color="auto"/>
            </w:tcBorders>
            <w:shd w:val="clear" w:color="auto" w:fill="auto"/>
            <w:vAlign w:val="center"/>
            <w:hideMark/>
          </w:tcPr>
          <w:p w14:paraId="01155287"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14</w:t>
            </w:r>
          </w:p>
        </w:tc>
        <w:tc>
          <w:tcPr>
            <w:tcW w:w="741" w:type="dxa"/>
            <w:tcBorders>
              <w:top w:val="nil"/>
              <w:left w:val="nil"/>
              <w:bottom w:val="single" w:sz="4" w:space="0" w:color="auto"/>
              <w:right w:val="single" w:sz="4" w:space="0" w:color="auto"/>
            </w:tcBorders>
            <w:shd w:val="clear" w:color="auto" w:fill="auto"/>
            <w:vAlign w:val="center"/>
            <w:hideMark/>
          </w:tcPr>
          <w:p w14:paraId="2A0BC0FD"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10</w:t>
            </w:r>
          </w:p>
        </w:tc>
        <w:tc>
          <w:tcPr>
            <w:tcW w:w="740" w:type="dxa"/>
            <w:tcBorders>
              <w:top w:val="nil"/>
              <w:left w:val="nil"/>
              <w:bottom w:val="single" w:sz="4" w:space="0" w:color="auto"/>
              <w:right w:val="single" w:sz="4" w:space="0" w:color="auto"/>
            </w:tcBorders>
            <w:shd w:val="clear" w:color="auto" w:fill="auto"/>
            <w:vAlign w:val="center"/>
            <w:hideMark/>
          </w:tcPr>
          <w:p w14:paraId="1FF76961"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30</w:t>
            </w:r>
          </w:p>
        </w:tc>
        <w:tc>
          <w:tcPr>
            <w:tcW w:w="740" w:type="dxa"/>
            <w:tcBorders>
              <w:top w:val="nil"/>
              <w:left w:val="nil"/>
              <w:bottom w:val="single" w:sz="4" w:space="0" w:color="auto"/>
              <w:right w:val="single" w:sz="4" w:space="0" w:color="auto"/>
            </w:tcBorders>
            <w:shd w:val="clear" w:color="auto" w:fill="auto"/>
            <w:vAlign w:val="center"/>
            <w:hideMark/>
          </w:tcPr>
          <w:p w14:paraId="71926771"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41</w:t>
            </w:r>
          </w:p>
        </w:tc>
        <w:tc>
          <w:tcPr>
            <w:tcW w:w="742" w:type="dxa"/>
            <w:tcBorders>
              <w:top w:val="nil"/>
              <w:left w:val="nil"/>
              <w:bottom w:val="single" w:sz="4" w:space="0" w:color="auto"/>
              <w:right w:val="single" w:sz="4" w:space="0" w:color="auto"/>
            </w:tcBorders>
            <w:shd w:val="clear" w:color="auto" w:fill="auto"/>
            <w:vAlign w:val="center"/>
            <w:hideMark/>
          </w:tcPr>
          <w:p w14:paraId="18976143"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71</w:t>
            </w:r>
          </w:p>
        </w:tc>
      </w:tr>
      <w:tr w:rsidR="00B12D14" w:rsidRPr="0015506E" w14:paraId="1BAF9765"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4487637E"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25.</w:t>
            </w:r>
          </w:p>
        </w:tc>
        <w:tc>
          <w:tcPr>
            <w:tcW w:w="2553" w:type="dxa"/>
            <w:tcBorders>
              <w:top w:val="nil"/>
              <w:left w:val="nil"/>
              <w:bottom w:val="single" w:sz="4" w:space="0" w:color="auto"/>
              <w:right w:val="single" w:sz="4" w:space="0" w:color="auto"/>
            </w:tcBorders>
            <w:shd w:val="clear" w:color="auto" w:fill="auto"/>
            <w:vAlign w:val="center"/>
            <w:hideMark/>
          </w:tcPr>
          <w:p w14:paraId="1900B0AB"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Козырев </w:t>
            </w:r>
            <w:proofErr w:type="gramStart"/>
            <w:r w:rsidRPr="0015506E">
              <w:rPr>
                <w:rFonts w:eastAsia="Times New Roman"/>
                <w:color w:val="000000"/>
                <w:szCs w:val="28"/>
                <w:lang w:eastAsia="ru-RU"/>
              </w:rPr>
              <w:t>А.С.</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4A865D12"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1FAD6A49"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1" w:type="dxa"/>
            <w:tcBorders>
              <w:top w:val="nil"/>
              <w:left w:val="nil"/>
              <w:bottom w:val="single" w:sz="4" w:space="0" w:color="auto"/>
              <w:right w:val="single" w:sz="4" w:space="0" w:color="auto"/>
            </w:tcBorders>
            <w:shd w:val="clear" w:color="auto" w:fill="auto"/>
            <w:vAlign w:val="center"/>
            <w:hideMark/>
          </w:tcPr>
          <w:p w14:paraId="5AD337D4"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74119A87"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62621711"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681BC1E9"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0BEB0694"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526803B4"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2</w:t>
            </w:r>
          </w:p>
        </w:tc>
        <w:tc>
          <w:tcPr>
            <w:tcW w:w="742" w:type="dxa"/>
            <w:tcBorders>
              <w:top w:val="nil"/>
              <w:left w:val="nil"/>
              <w:bottom w:val="single" w:sz="4" w:space="0" w:color="auto"/>
              <w:right w:val="single" w:sz="4" w:space="0" w:color="auto"/>
            </w:tcBorders>
            <w:shd w:val="clear" w:color="auto" w:fill="auto"/>
            <w:vAlign w:val="center"/>
            <w:hideMark/>
          </w:tcPr>
          <w:p w14:paraId="7B62E31C"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w:t>
            </w:r>
          </w:p>
        </w:tc>
      </w:tr>
      <w:tr w:rsidR="00B12D14" w:rsidRPr="0015506E" w14:paraId="137A1853"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3A4FB8A9"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26.</w:t>
            </w:r>
          </w:p>
        </w:tc>
        <w:tc>
          <w:tcPr>
            <w:tcW w:w="2553" w:type="dxa"/>
            <w:tcBorders>
              <w:top w:val="nil"/>
              <w:left w:val="nil"/>
              <w:bottom w:val="single" w:sz="4" w:space="0" w:color="auto"/>
              <w:right w:val="single" w:sz="4" w:space="0" w:color="auto"/>
            </w:tcBorders>
            <w:shd w:val="clear" w:color="auto" w:fill="auto"/>
            <w:vAlign w:val="center"/>
            <w:hideMark/>
          </w:tcPr>
          <w:p w14:paraId="1F6C035D"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Мартьянов </w:t>
            </w:r>
            <w:proofErr w:type="gramStart"/>
            <w:r w:rsidRPr="0015506E">
              <w:rPr>
                <w:rFonts w:eastAsia="Times New Roman"/>
                <w:color w:val="000000"/>
                <w:szCs w:val="28"/>
                <w:lang w:eastAsia="ru-RU"/>
              </w:rPr>
              <w:t>С.М.</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0DC9C3B5"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10659DB8"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256060B4"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7D6AB074"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010054E5"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04C58753"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28E51C20"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7874B399"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w:t>
            </w:r>
          </w:p>
        </w:tc>
        <w:tc>
          <w:tcPr>
            <w:tcW w:w="742" w:type="dxa"/>
            <w:tcBorders>
              <w:top w:val="nil"/>
              <w:left w:val="nil"/>
              <w:bottom w:val="single" w:sz="4" w:space="0" w:color="auto"/>
              <w:right w:val="single" w:sz="4" w:space="0" w:color="auto"/>
            </w:tcBorders>
            <w:shd w:val="clear" w:color="auto" w:fill="auto"/>
            <w:vAlign w:val="center"/>
            <w:hideMark/>
          </w:tcPr>
          <w:p w14:paraId="301AE96F"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4</w:t>
            </w:r>
          </w:p>
        </w:tc>
      </w:tr>
      <w:tr w:rsidR="00B12D14" w:rsidRPr="0015506E" w14:paraId="1E9C7608"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4E03E931"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27.</w:t>
            </w:r>
          </w:p>
        </w:tc>
        <w:tc>
          <w:tcPr>
            <w:tcW w:w="2553" w:type="dxa"/>
            <w:tcBorders>
              <w:top w:val="nil"/>
              <w:left w:val="nil"/>
              <w:bottom w:val="single" w:sz="4" w:space="0" w:color="auto"/>
              <w:right w:val="single" w:sz="4" w:space="0" w:color="auto"/>
            </w:tcBorders>
            <w:shd w:val="clear" w:color="auto" w:fill="auto"/>
            <w:vAlign w:val="center"/>
            <w:hideMark/>
          </w:tcPr>
          <w:p w14:paraId="0715C9C2" w14:textId="77777777" w:rsidR="00B12D14" w:rsidRPr="0015506E" w:rsidRDefault="00B12D14" w:rsidP="00B12D14">
            <w:pPr>
              <w:spacing w:after="0" w:line="240" w:lineRule="auto"/>
              <w:rPr>
                <w:rFonts w:eastAsia="Times New Roman"/>
                <w:color w:val="000000"/>
                <w:szCs w:val="28"/>
                <w:lang w:eastAsia="ru-RU"/>
              </w:rPr>
            </w:pPr>
            <w:proofErr w:type="spellStart"/>
            <w:r w:rsidRPr="0015506E">
              <w:rPr>
                <w:rFonts w:eastAsia="Times New Roman"/>
                <w:color w:val="000000"/>
                <w:szCs w:val="28"/>
                <w:lang w:eastAsia="ru-RU"/>
              </w:rPr>
              <w:t>Маслихин</w:t>
            </w:r>
            <w:proofErr w:type="spellEnd"/>
            <w:r w:rsidRPr="0015506E">
              <w:rPr>
                <w:rFonts w:eastAsia="Times New Roman"/>
                <w:color w:val="000000"/>
                <w:szCs w:val="28"/>
                <w:lang w:eastAsia="ru-RU"/>
              </w:rPr>
              <w:t xml:space="preserve"> А.В.</w:t>
            </w:r>
          </w:p>
        </w:tc>
        <w:tc>
          <w:tcPr>
            <w:tcW w:w="740" w:type="dxa"/>
            <w:tcBorders>
              <w:top w:val="nil"/>
              <w:left w:val="nil"/>
              <w:bottom w:val="single" w:sz="4" w:space="0" w:color="auto"/>
              <w:right w:val="single" w:sz="4" w:space="0" w:color="auto"/>
            </w:tcBorders>
            <w:shd w:val="clear" w:color="auto" w:fill="auto"/>
            <w:vAlign w:val="center"/>
            <w:hideMark/>
          </w:tcPr>
          <w:p w14:paraId="69E9B97E"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467E0272"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6B30A9ED"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44F3D31F"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58F72700"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1CA00391"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41B59FFA"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6FC70C8A"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4</w:t>
            </w:r>
          </w:p>
        </w:tc>
        <w:tc>
          <w:tcPr>
            <w:tcW w:w="742" w:type="dxa"/>
            <w:tcBorders>
              <w:top w:val="nil"/>
              <w:left w:val="nil"/>
              <w:bottom w:val="single" w:sz="4" w:space="0" w:color="auto"/>
              <w:right w:val="single" w:sz="4" w:space="0" w:color="auto"/>
            </w:tcBorders>
            <w:shd w:val="clear" w:color="auto" w:fill="auto"/>
            <w:vAlign w:val="center"/>
            <w:hideMark/>
          </w:tcPr>
          <w:p w14:paraId="4238F85A"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5</w:t>
            </w:r>
          </w:p>
        </w:tc>
      </w:tr>
      <w:tr w:rsidR="00B12D14" w:rsidRPr="0015506E" w14:paraId="18E9CE6E"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7368C282"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28.</w:t>
            </w:r>
          </w:p>
        </w:tc>
        <w:tc>
          <w:tcPr>
            <w:tcW w:w="2553" w:type="dxa"/>
            <w:tcBorders>
              <w:top w:val="nil"/>
              <w:left w:val="nil"/>
              <w:bottom w:val="single" w:sz="4" w:space="0" w:color="auto"/>
              <w:right w:val="single" w:sz="4" w:space="0" w:color="auto"/>
            </w:tcBorders>
            <w:shd w:val="clear" w:color="auto" w:fill="auto"/>
            <w:vAlign w:val="center"/>
            <w:hideMark/>
          </w:tcPr>
          <w:p w14:paraId="14FAD882" w14:textId="77777777" w:rsidR="00B12D14" w:rsidRPr="0015506E" w:rsidRDefault="00B12D14" w:rsidP="00B12D14">
            <w:pPr>
              <w:spacing w:after="0" w:line="240" w:lineRule="auto"/>
              <w:rPr>
                <w:rFonts w:eastAsia="Times New Roman"/>
                <w:color w:val="000000"/>
                <w:szCs w:val="28"/>
                <w:lang w:eastAsia="ru-RU"/>
              </w:rPr>
            </w:pPr>
            <w:proofErr w:type="spellStart"/>
            <w:r w:rsidRPr="0015506E">
              <w:rPr>
                <w:rFonts w:eastAsia="Times New Roman"/>
                <w:color w:val="000000"/>
                <w:szCs w:val="28"/>
                <w:lang w:eastAsia="ru-RU"/>
              </w:rPr>
              <w:t>Мирбадалев</w:t>
            </w:r>
            <w:proofErr w:type="spellEnd"/>
            <w:r w:rsidRPr="0015506E">
              <w:rPr>
                <w:rFonts w:eastAsia="Times New Roman"/>
                <w:color w:val="000000"/>
                <w:szCs w:val="28"/>
                <w:lang w:eastAsia="ru-RU"/>
              </w:rPr>
              <w:t xml:space="preserve"> А.А.</w:t>
            </w:r>
          </w:p>
        </w:tc>
        <w:tc>
          <w:tcPr>
            <w:tcW w:w="740" w:type="dxa"/>
            <w:tcBorders>
              <w:top w:val="nil"/>
              <w:left w:val="nil"/>
              <w:bottom w:val="single" w:sz="4" w:space="0" w:color="auto"/>
              <w:right w:val="single" w:sz="4" w:space="0" w:color="auto"/>
            </w:tcBorders>
            <w:shd w:val="clear" w:color="auto" w:fill="auto"/>
            <w:vAlign w:val="center"/>
            <w:hideMark/>
          </w:tcPr>
          <w:p w14:paraId="7650C0A0"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10</w:t>
            </w:r>
          </w:p>
        </w:tc>
        <w:tc>
          <w:tcPr>
            <w:tcW w:w="740" w:type="dxa"/>
            <w:tcBorders>
              <w:top w:val="nil"/>
              <w:left w:val="nil"/>
              <w:bottom w:val="single" w:sz="4" w:space="0" w:color="auto"/>
              <w:right w:val="single" w:sz="4" w:space="0" w:color="auto"/>
            </w:tcBorders>
            <w:shd w:val="clear" w:color="auto" w:fill="auto"/>
            <w:vAlign w:val="center"/>
            <w:hideMark/>
          </w:tcPr>
          <w:p w14:paraId="12FAAC52"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1" w:type="dxa"/>
            <w:tcBorders>
              <w:top w:val="nil"/>
              <w:left w:val="nil"/>
              <w:bottom w:val="single" w:sz="4" w:space="0" w:color="auto"/>
              <w:right w:val="single" w:sz="4" w:space="0" w:color="auto"/>
            </w:tcBorders>
            <w:shd w:val="clear" w:color="auto" w:fill="auto"/>
            <w:vAlign w:val="center"/>
            <w:hideMark/>
          </w:tcPr>
          <w:p w14:paraId="35B1725F"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11</w:t>
            </w:r>
          </w:p>
        </w:tc>
        <w:tc>
          <w:tcPr>
            <w:tcW w:w="740" w:type="dxa"/>
            <w:tcBorders>
              <w:top w:val="nil"/>
              <w:left w:val="nil"/>
              <w:bottom w:val="single" w:sz="4" w:space="0" w:color="auto"/>
              <w:right w:val="single" w:sz="4" w:space="0" w:color="auto"/>
            </w:tcBorders>
            <w:shd w:val="clear" w:color="auto" w:fill="auto"/>
            <w:vAlign w:val="center"/>
            <w:hideMark/>
          </w:tcPr>
          <w:p w14:paraId="737D8345"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3121E953"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18</w:t>
            </w:r>
          </w:p>
        </w:tc>
        <w:tc>
          <w:tcPr>
            <w:tcW w:w="741" w:type="dxa"/>
            <w:tcBorders>
              <w:top w:val="nil"/>
              <w:left w:val="nil"/>
              <w:bottom w:val="single" w:sz="4" w:space="0" w:color="auto"/>
              <w:right w:val="single" w:sz="4" w:space="0" w:color="auto"/>
            </w:tcBorders>
            <w:shd w:val="clear" w:color="auto" w:fill="auto"/>
            <w:vAlign w:val="center"/>
            <w:hideMark/>
          </w:tcPr>
          <w:p w14:paraId="7D00E758"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26B82523"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39</w:t>
            </w:r>
          </w:p>
        </w:tc>
        <w:tc>
          <w:tcPr>
            <w:tcW w:w="740" w:type="dxa"/>
            <w:tcBorders>
              <w:top w:val="nil"/>
              <w:left w:val="nil"/>
              <w:bottom w:val="single" w:sz="4" w:space="0" w:color="auto"/>
              <w:right w:val="single" w:sz="4" w:space="0" w:color="auto"/>
            </w:tcBorders>
            <w:shd w:val="clear" w:color="auto" w:fill="auto"/>
            <w:vAlign w:val="center"/>
            <w:hideMark/>
          </w:tcPr>
          <w:p w14:paraId="01758776"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2</w:t>
            </w:r>
          </w:p>
        </w:tc>
        <w:tc>
          <w:tcPr>
            <w:tcW w:w="742" w:type="dxa"/>
            <w:tcBorders>
              <w:top w:val="nil"/>
              <w:left w:val="nil"/>
              <w:bottom w:val="single" w:sz="4" w:space="0" w:color="auto"/>
              <w:right w:val="single" w:sz="4" w:space="0" w:color="auto"/>
            </w:tcBorders>
            <w:shd w:val="clear" w:color="auto" w:fill="auto"/>
            <w:vAlign w:val="center"/>
            <w:hideMark/>
          </w:tcPr>
          <w:p w14:paraId="14DA61E2"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41</w:t>
            </w:r>
          </w:p>
        </w:tc>
      </w:tr>
      <w:tr w:rsidR="00B12D14" w:rsidRPr="0015506E" w14:paraId="264C82B2" w14:textId="77777777" w:rsidTr="00B12D14">
        <w:trPr>
          <w:trHeight w:val="283"/>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12132"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29.</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36B72"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Моисеев </w:t>
            </w:r>
            <w:proofErr w:type="gramStart"/>
            <w:r w:rsidRPr="0015506E">
              <w:rPr>
                <w:rFonts w:eastAsia="Times New Roman"/>
                <w:color w:val="000000"/>
                <w:szCs w:val="28"/>
                <w:lang w:eastAsia="ru-RU"/>
              </w:rPr>
              <w:t>А.И.</w:t>
            </w:r>
            <w:proofErr w:type="gramEnd"/>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DC257"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559D9"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4B64B"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23AA2"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01518"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6150E"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2A408"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BC0F7"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5</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69986"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8</w:t>
            </w:r>
          </w:p>
        </w:tc>
      </w:tr>
      <w:tr w:rsidR="00B12D14" w:rsidRPr="0015506E" w14:paraId="3706DABB" w14:textId="77777777" w:rsidTr="00B12D14">
        <w:trPr>
          <w:trHeight w:val="283"/>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EB869"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30.</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14:paraId="61357480" w14:textId="77777777" w:rsidR="00B12D14" w:rsidRPr="0015506E" w:rsidRDefault="00B12D14" w:rsidP="00B12D14">
            <w:pPr>
              <w:spacing w:after="0" w:line="240" w:lineRule="auto"/>
              <w:rPr>
                <w:rFonts w:eastAsia="Times New Roman"/>
                <w:color w:val="000000"/>
                <w:szCs w:val="28"/>
                <w:lang w:eastAsia="ru-RU"/>
              </w:rPr>
            </w:pPr>
            <w:proofErr w:type="spellStart"/>
            <w:r w:rsidRPr="0015506E">
              <w:rPr>
                <w:rFonts w:eastAsia="Times New Roman"/>
                <w:color w:val="000000"/>
                <w:szCs w:val="28"/>
                <w:lang w:eastAsia="ru-RU"/>
              </w:rPr>
              <w:t>Насыбуллин</w:t>
            </w:r>
            <w:proofErr w:type="spellEnd"/>
            <w:r w:rsidRPr="0015506E">
              <w:rPr>
                <w:rFonts w:eastAsia="Times New Roman"/>
                <w:color w:val="000000"/>
                <w:szCs w:val="28"/>
                <w:lang w:eastAsia="ru-RU"/>
              </w:rPr>
              <w:t xml:space="preserve"> А.Р.</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5AC342F7"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0FECF039"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1" w:type="dxa"/>
            <w:tcBorders>
              <w:top w:val="single" w:sz="4" w:space="0" w:color="auto"/>
              <w:left w:val="nil"/>
              <w:bottom w:val="single" w:sz="4" w:space="0" w:color="auto"/>
              <w:right w:val="single" w:sz="4" w:space="0" w:color="auto"/>
            </w:tcBorders>
            <w:shd w:val="clear" w:color="auto" w:fill="auto"/>
            <w:vAlign w:val="center"/>
            <w:hideMark/>
          </w:tcPr>
          <w:p w14:paraId="0FC8832A"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1A5CAE8A"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70A09429"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single" w:sz="4" w:space="0" w:color="auto"/>
              <w:left w:val="nil"/>
              <w:bottom w:val="single" w:sz="4" w:space="0" w:color="auto"/>
              <w:right w:val="single" w:sz="4" w:space="0" w:color="auto"/>
            </w:tcBorders>
            <w:shd w:val="clear" w:color="auto" w:fill="auto"/>
            <w:vAlign w:val="center"/>
            <w:hideMark/>
          </w:tcPr>
          <w:p w14:paraId="5B60D34B"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2C96BB64"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2D9FA852"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4</w:t>
            </w:r>
          </w:p>
        </w:tc>
        <w:tc>
          <w:tcPr>
            <w:tcW w:w="742" w:type="dxa"/>
            <w:tcBorders>
              <w:top w:val="single" w:sz="4" w:space="0" w:color="auto"/>
              <w:left w:val="nil"/>
              <w:bottom w:val="single" w:sz="4" w:space="0" w:color="auto"/>
              <w:right w:val="single" w:sz="4" w:space="0" w:color="auto"/>
            </w:tcBorders>
            <w:shd w:val="clear" w:color="auto" w:fill="auto"/>
            <w:vAlign w:val="center"/>
            <w:hideMark/>
          </w:tcPr>
          <w:p w14:paraId="61092615"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4</w:t>
            </w:r>
          </w:p>
        </w:tc>
      </w:tr>
      <w:tr w:rsidR="00B12D14" w:rsidRPr="0015506E" w14:paraId="4503F6E8"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1D020F61"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31.</w:t>
            </w:r>
          </w:p>
        </w:tc>
        <w:tc>
          <w:tcPr>
            <w:tcW w:w="2553" w:type="dxa"/>
            <w:tcBorders>
              <w:top w:val="nil"/>
              <w:left w:val="nil"/>
              <w:bottom w:val="single" w:sz="4" w:space="0" w:color="auto"/>
              <w:right w:val="single" w:sz="4" w:space="0" w:color="auto"/>
            </w:tcBorders>
            <w:shd w:val="clear" w:color="auto" w:fill="auto"/>
            <w:vAlign w:val="center"/>
            <w:hideMark/>
          </w:tcPr>
          <w:p w14:paraId="7314AEBD"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Новиков </w:t>
            </w:r>
            <w:proofErr w:type="gramStart"/>
            <w:r w:rsidRPr="0015506E">
              <w:rPr>
                <w:rFonts w:eastAsia="Times New Roman"/>
                <w:color w:val="000000"/>
                <w:szCs w:val="28"/>
                <w:lang w:eastAsia="ru-RU"/>
              </w:rPr>
              <w:t>А.А.</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7B8072D5"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09C23E0F"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7BD36F7B"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8</w:t>
            </w:r>
          </w:p>
        </w:tc>
        <w:tc>
          <w:tcPr>
            <w:tcW w:w="740" w:type="dxa"/>
            <w:tcBorders>
              <w:top w:val="nil"/>
              <w:left w:val="nil"/>
              <w:bottom w:val="single" w:sz="4" w:space="0" w:color="auto"/>
              <w:right w:val="single" w:sz="4" w:space="0" w:color="auto"/>
            </w:tcBorders>
            <w:shd w:val="clear" w:color="auto" w:fill="auto"/>
            <w:vAlign w:val="center"/>
            <w:hideMark/>
          </w:tcPr>
          <w:p w14:paraId="7968BE10"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0" w:type="dxa"/>
            <w:tcBorders>
              <w:top w:val="nil"/>
              <w:left w:val="nil"/>
              <w:bottom w:val="single" w:sz="4" w:space="0" w:color="auto"/>
              <w:right w:val="single" w:sz="4" w:space="0" w:color="auto"/>
            </w:tcBorders>
            <w:shd w:val="clear" w:color="auto" w:fill="auto"/>
            <w:vAlign w:val="center"/>
            <w:hideMark/>
          </w:tcPr>
          <w:p w14:paraId="425059BC"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5</w:t>
            </w:r>
          </w:p>
        </w:tc>
        <w:tc>
          <w:tcPr>
            <w:tcW w:w="741" w:type="dxa"/>
            <w:tcBorders>
              <w:top w:val="nil"/>
              <w:left w:val="nil"/>
              <w:bottom w:val="single" w:sz="4" w:space="0" w:color="auto"/>
              <w:right w:val="single" w:sz="4" w:space="0" w:color="auto"/>
            </w:tcBorders>
            <w:shd w:val="clear" w:color="auto" w:fill="auto"/>
            <w:vAlign w:val="center"/>
            <w:hideMark/>
          </w:tcPr>
          <w:p w14:paraId="1F8F46C2"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4</w:t>
            </w:r>
          </w:p>
        </w:tc>
        <w:tc>
          <w:tcPr>
            <w:tcW w:w="740" w:type="dxa"/>
            <w:tcBorders>
              <w:top w:val="nil"/>
              <w:left w:val="nil"/>
              <w:bottom w:val="single" w:sz="4" w:space="0" w:color="auto"/>
              <w:right w:val="single" w:sz="4" w:space="0" w:color="auto"/>
            </w:tcBorders>
            <w:shd w:val="clear" w:color="auto" w:fill="auto"/>
            <w:vAlign w:val="center"/>
            <w:hideMark/>
          </w:tcPr>
          <w:p w14:paraId="569A4290"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14</w:t>
            </w:r>
          </w:p>
        </w:tc>
        <w:tc>
          <w:tcPr>
            <w:tcW w:w="740" w:type="dxa"/>
            <w:tcBorders>
              <w:top w:val="nil"/>
              <w:left w:val="nil"/>
              <w:bottom w:val="single" w:sz="4" w:space="0" w:color="auto"/>
              <w:right w:val="single" w:sz="4" w:space="0" w:color="auto"/>
            </w:tcBorders>
            <w:shd w:val="clear" w:color="auto" w:fill="auto"/>
            <w:vAlign w:val="center"/>
            <w:hideMark/>
          </w:tcPr>
          <w:p w14:paraId="76F87017"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6</w:t>
            </w:r>
          </w:p>
        </w:tc>
        <w:tc>
          <w:tcPr>
            <w:tcW w:w="742" w:type="dxa"/>
            <w:tcBorders>
              <w:top w:val="nil"/>
              <w:left w:val="nil"/>
              <w:bottom w:val="single" w:sz="4" w:space="0" w:color="auto"/>
              <w:right w:val="single" w:sz="4" w:space="0" w:color="auto"/>
            </w:tcBorders>
            <w:shd w:val="clear" w:color="auto" w:fill="auto"/>
            <w:vAlign w:val="center"/>
            <w:hideMark/>
          </w:tcPr>
          <w:p w14:paraId="33F12422"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20</w:t>
            </w:r>
          </w:p>
        </w:tc>
      </w:tr>
      <w:tr w:rsidR="00B12D14" w:rsidRPr="0015506E" w14:paraId="399DDC5E"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4423F1DB"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32.</w:t>
            </w:r>
          </w:p>
        </w:tc>
        <w:tc>
          <w:tcPr>
            <w:tcW w:w="2553" w:type="dxa"/>
            <w:tcBorders>
              <w:top w:val="nil"/>
              <w:left w:val="nil"/>
              <w:bottom w:val="single" w:sz="4" w:space="0" w:color="auto"/>
              <w:right w:val="single" w:sz="4" w:space="0" w:color="auto"/>
            </w:tcBorders>
            <w:shd w:val="clear" w:color="auto" w:fill="auto"/>
            <w:vAlign w:val="center"/>
            <w:hideMark/>
          </w:tcPr>
          <w:p w14:paraId="320234A7"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Павлов </w:t>
            </w:r>
            <w:proofErr w:type="gramStart"/>
            <w:r w:rsidRPr="0015506E">
              <w:rPr>
                <w:rFonts w:eastAsia="Times New Roman"/>
                <w:color w:val="000000"/>
                <w:szCs w:val="28"/>
                <w:lang w:eastAsia="ru-RU"/>
              </w:rPr>
              <w:t>А.В.</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19AAB932"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458F746D"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5</w:t>
            </w:r>
          </w:p>
        </w:tc>
        <w:tc>
          <w:tcPr>
            <w:tcW w:w="741" w:type="dxa"/>
            <w:tcBorders>
              <w:top w:val="nil"/>
              <w:left w:val="nil"/>
              <w:bottom w:val="single" w:sz="4" w:space="0" w:color="auto"/>
              <w:right w:val="single" w:sz="4" w:space="0" w:color="auto"/>
            </w:tcBorders>
            <w:shd w:val="clear" w:color="auto" w:fill="auto"/>
            <w:vAlign w:val="center"/>
            <w:hideMark/>
          </w:tcPr>
          <w:p w14:paraId="2B725B75"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6</w:t>
            </w:r>
          </w:p>
        </w:tc>
        <w:tc>
          <w:tcPr>
            <w:tcW w:w="740" w:type="dxa"/>
            <w:tcBorders>
              <w:top w:val="nil"/>
              <w:left w:val="nil"/>
              <w:bottom w:val="single" w:sz="4" w:space="0" w:color="auto"/>
              <w:right w:val="single" w:sz="4" w:space="0" w:color="auto"/>
            </w:tcBorders>
            <w:shd w:val="clear" w:color="auto" w:fill="auto"/>
            <w:vAlign w:val="center"/>
            <w:hideMark/>
          </w:tcPr>
          <w:p w14:paraId="5D2B5385"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4</w:t>
            </w:r>
          </w:p>
        </w:tc>
        <w:tc>
          <w:tcPr>
            <w:tcW w:w="740" w:type="dxa"/>
            <w:tcBorders>
              <w:top w:val="nil"/>
              <w:left w:val="nil"/>
              <w:bottom w:val="single" w:sz="4" w:space="0" w:color="auto"/>
              <w:right w:val="single" w:sz="4" w:space="0" w:color="auto"/>
            </w:tcBorders>
            <w:shd w:val="clear" w:color="auto" w:fill="auto"/>
            <w:vAlign w:val="center"/>
            <w:hideMark/>
          </w:tcPr>
          <w:p w14:paraId="6230021C"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8</w:t>
            </w:r>
          </w:p>
        </w:tc>
        <w:tc>
          <w:tcPr>
            <w:tcW w:w="741" w:type="dxa"/>
            <w:tcBorders>
              <w:top w:val="nil"/>
              <w:left w:val="nil"/>
              <w:bottom w:val="single" w:sz="4" w:space="0" w:color="auto"/>
              <w:right w:val="single" w:sz="4" w:space="0" w:color="auto"/>
            </w:tcBorders>
            <w:shd w:val="clear" w:color="auto" w:fill="auto"/>
            <w:vAlign w:val="center"/>
            <w:hideMark/>
          </w:tcPr>
          <w:p w14:paraId="66CDE27B"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9</w:t>
            </w:r>
          </w:p>
        </w:tc>
        <w:tc>
          <w:tcPr>
            <w:tcW w:w="740" w:type="dxa"/>
            <w:tcBorders>
              <w:top w:val="nil"/>
              <w:left w:val="nil"/>
              <w:bottom w:val="single" w:sz="4" w:space="0" w:color="auto"/>
              <w:right w:val="single" w:sz="4" w:space="0" w:color="auto"/>
            </w:tcBorders>
            <w:shd w:val="clear" w:color="auto" w:fill="auto"/>
            <w:vAlign w:val="center"/>
            <w:hideMark/>
          </w:tcPr>
          <w:p w14:paraId="0376819F"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14</w:t>
            </w:r>
          </w:p>
        </w:tc>
        <w:tc>
          <w:tcPr>
            <w:tcW w:w="740" w:type="dxa"/>
            <w:tcBorders>
              <w:top w:val="nil"/>
              <w:left w:val="nil"/>
              <w:bottom w:val="single" w:sz="4" w:space="0" w:color="auto"/>
              <w:right w:val="single" w:sz="4" w:space="0" w:color="auto"/>
            </w:tcBorders>
            <w:shd w:val="clear" w:color="auto" w:fill="auto"/>
            <w:vAlign w:val="center"/>
            <w:hideMark/>
          </w:tcPr>
          <w:p w14:paraId="74576AAE"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18</w:t>
            </w:r>
          </w:p>
        </w:tc>
        <w:tc>
          <w:tcPr>
            <w:tcW w:w="742" w:type="dxa"/>
            <w:tcBorders>
              <w:top w:val="nil"/>
              <w:left w:val="nil"/>
              <w:bottom w:val="single" w:sz="4" w:space="0" w:color="auto"/>
              <w:right w:val="single" w:sz="4" w:space="0" w:color="auto"/>
            </w:tcBorders>
            <w:shd w:val="clear" w:color="auto" w:fill="auto"/>
            <w:vAlign w:val="center"/>
            <w:hideMark/>
          </w:tcPr>
          <w:p w14:paraId="58A47EB5"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32</w:t>
            </w:r>
          </w:p>
        </w:tc>
      </w:tr>
      <w:tr w:rsidR="00B12D14" w:rsidRPr="0015506E" w14:paraId="1DBBDA34"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781BCA3A"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33.</w:t>
            </w:r>
          </w:p>
        </w:tc>
        <w:tc>
          <w:tcPr>
            <w:tcW w:w="2553" w:type="dxa"/>
            <w:tcBorders>
              <w:top w:val="nil"/>
              <w:left w:val="nil"/>
              <w:bottom w:val="single" w:sz="4" w:space="0" w:color="auto"/>
              <w:right w:val="single" w:sz="4" w:space="0" w:color="auto"/>
            </w:tcBorders>
            <w:shd w:val="clear" w:color="auto" w:fill="auto"/>
            <w:vAlign w:val="center"/>
            <w:hideMark/>
          </w:tcPr>
          <w:p w14:paraId="5D2A093B"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Павлов А.Е.</w:t>
            </w:r>
          </w:p>
        </w:tc>
        <w:tc>
          <w:tcPr>
            <w:tcW w:w="740" w:type="dxa"/>
            <w:tcBorders>
              <w:top w:val="nil"/>
              <w:left w:val="nil"/>
              <w:bottom w:val="single" w:sz="4" w:space="0" w:color="auto"/>
              <w:right w:val="single" w:sz="4" w:space="0" w:color="auto"/>
            </w:tcBorders>
            <w:shd w:val="clear" w:color="auto" w:fill="auto"/>
            <w:vAlign w:val="center"/>
            <w:hideMark/>
          </w:tcPr>
          <w:p w14:paraId="30B10782"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1279CF5C"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1" w:type="dxa"/>
            <w:tcBorders>
              <w:top w:val="nil"/>
              <w:left w:val="nil"/>
              <w:bottom w:val="single" w:sz="4" w:space="0" w:color="auto"/>
              <w:right w:val="single" w:sz="4" w:space="0" w:color="auto"/>
            </w:tcBorders>
            <w:shd w:val="clear" w:color="auto" w:fill="auto"/>
            <w:vAlign w:val="center"/>
            <w:hideMark/>
          </w:tcPr>
          <w:p w14:paraId="6614BAAF"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444AC99B"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042506B8"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1B7F784B"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4</w:t>
            </w:r>
          </w:p>
        </w:tc>
        <w:tc>
          <w:tcPr>
            <w:tcW w:w="740" w:type="dxa"/>
            <w:tcBorders>
              <w:top w:val="nil"/>
              <w:left w:val="nil"/>
              <w:bottom w:val="single" w:sz="4" w:space="0" w:color="auto"/>
              <w:right w:val="single" w:sz="4" w:space="0" w:color="auto"/>
            </w:tcBorders>
            <w:shd w:val="clear" w:color="auto" w:fill="auto"/>
            <w:vAlign w:val="center"/>
            <w:hideMark/>
          </w:tcPr>
          <w:p w14:paraId="0436989C"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3D895776"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8</w:t>
            </w:r>
          </w:p>
        </w:tc>
        <w:tc>
          <w:tcPr>
            <w:tcW w:w="742" w:type="dxa"/>
            <w:tcBorders>
              <w:top w:val="nil"/>
              <w:left w:val="nil"/>
              <w:bottom w:val="single" w:sz="4" w:space="0" w:color="auto"/>
              <w:right w:val="single" w:sz="4" w:space="0" w:color="auto"/>
            </w:tcBorders>
            <w:shd w:val="clear" w:color="auto" w:fill="auto"/>
            <w:vAlign w:val="center"/>
            <w:hideMark/>
          </w:tcPr>
          <w:p w14:paraId="58ED2BF2"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9</w:t>
            </w:r>
          </w:p>
        </w:tc>
      </w:tr>
      <w:tr w:rsidR="00B12D14" w:rsidRPr="0015506E" w14:paraId="5EF23639"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4AAEB6F6"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34.</w:t>
            </w:r>
          </w:p>
        </w:tc>
        <w:tc>
          <w:tcPr>
            <w:tcW w:w="2553" w:type="dxa"/>
            <w:tcBorders>
              <w:top w:val="nil"/>
              <w:left w:val="nil"/>
              <w:bottom w:val="single" w:sz="4" w:space="0" w:color="auto"/>
              <w:right w:val="single" w:sz="4" w:space="0" w:color="auto"/>
            </w:tcBorders>
            <w:shd w:val="clear" w:color="auto" w:fill="auto"/>
            <w:vAlign w:val="center"/>
            <w:hideMark/>
          </w:tcPr>
          <w:p w14:paraId="2BADCC71"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Пейсахович </w:t>
            </w:r>
            <w:proofErr w:type="gramStart"/>
            <w:r w:rsidRPr="0015506E">
              <w:rPr>
                <w:rFonts w:eastAsia="Times New Roman"/>
                <w:color w:val="000000"/>
                <w:szCs w:val="28"/>
                <w:lang w:eastAsia="ru-RU"/>
              </w:rPr>
              <w:t>Г.Е.</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4588D30F"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2D15AF48"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33F225EA"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10</w:t>
            </w:r>
          </w:p>
        </w:tc>
        <w:tc>
          <w:tcPr>
            <w:tcW w:w="740" w:type="dxa"/>
            <w:tcBorders>
              <w:top w:val="nil"/>
              <w:left w:val="nil"/>
              <w:bottom w:val="single" w:sz="4" w:space="0" w:color="auto"/>
              <w:right w:val="single" w:sz="4" w:space="0" w:color="auto"/>
            </w:tcBorders>
            <w:shd w:val="clear" w:color="auto" w:fill="auto"/>
            <w:vAlign w:val="center"/>
            <w:hideMark/>
          </w:tcPr>
          <w:p w14:paraId="6BA543CB"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3E26AF05"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15</w:t>
            </w:r>
          </w:p>
        </w:tc>
        <w:tc>
          <w:tcPr>
            <w:tcW w:w="741" w:type="dxa"/>
            <w:tcBorders>
              <w:top w:val="nil"/>
              <w:left w:val="nil"/>
              <w:bottom w:val="single" w:sz="4" w:space="0" w:color="auto"/>
              <w:right w:val="single" w:sz="4" w:space="0" w:color="auto"/>
            </w:tcBorders>
            <w:shd w:val="clear" w:color="auto" w:fill="auto"/>
            <w:vAlign w:val="center"/>
            <w:hideMark/>
          </w:tcPr>
          <w:p w14:paraId="6D15186C"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4</w:t>
            </w:r>
          </w:p>
        </w:tc>
        <w:tc>
          <w:tcPr>
            <w:tcW w:w="740" w:type="dxa"/>
            <w:tcBorders>
              <w:top w:val="nil"/>
              <w:left w:val="nil"/>
              <w:bottom w:val="single" w:sz="4" w:space="0" w:color="auto"/>
              <w:right w:val="single" w:sz="4" w:space="0" w:color="auto"/>
            </w:tcBorders>
            <w:shd w:val="clear" w:color="auto" w:fill="auto"/>
            <w:vAlign w:val="center"/>
            <w:hideMark/>
          </w:tcPr>
          <w:p w14:paraId="5D56DD9F"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25</w:t>
            </w:r>
          </w:p>
        </w:tc>
        <w:tc>
          <w:tcPr>
            <w:tcW w:w="740" w:type="dxa"/>
            <w:tcBorders>
              <w:top w:val="nil"/>
              <w:left w:val="nil"/>
              <w:bottom w:val="single" w:sz="4" w:space="0" w:color="auto"/>
              <w:right w:val="single" w:sz="4" w:space="0" w:color="auto"/>
            </w:tcBorders>
            <w:shd w:val="clear" w:color="auto" w:fill="auto"/>
            <w:vAlign w:val="center"/>
            <w:hideMark/>
          </w:tcPr>
          <w:p w14:paraId="6880F64D"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4</w:t>
            </w:r>
          </w:p>
        </w:tc>
        <w:tc>
          <w:tcPr>
            <w:tcW w:w="742" w:type="dxa"/>
            <w:tcBorders>
              <w:top w:val="nil"/>
              <w:left w:val="nil"/>
              <w:bottom w:val="single" w:sz="4" w:space="0" w:color="auto"/>
              <w:right w:val="single" w:sz="4" w:space="0" w:color="auto"/>
            </w:tcBorders>
            <w:shd w:val="clear" w:color="auto" w:fill="auto"/>
            <w:vAlign w:val="center"/>
            <w:hideMark/>
          </w:tcPr>
          <w:p w14:paraId="3675C423"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29</w:t>
            </w:r>
          </w:p>
        </w:tc>
      </w:tr>
      <w:tr w:rsidR="00B12D14" w:rsidRPr="0015506E" w14:paraId="031EB031"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0D171BCD"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35.</w:t>
            </w:r>
          </w:p>
        </w:tc>
        <w:tc>
          <w:tcPr>
            <w:tcW w:w="2553" w:type="dxa"/>
            <w:tcBorders>
              <w:top w:val="nil"/>
              <w:left w:val="nil"/>
              <w:bottom w:val="single" w:sz="4" w:space="0" w:color="auto"/>
              <w:right w:val="single" w:sz="4" w:space="0" w:color="auto"/>
            </w:tcBorders>
            <w:shd w:val="clear" w:color="auto" w:fill="auto"/>
            <w:vAlign w:val="center"/>
            <w:hideMark/>
          </w:tcPr>
          <w:p w14:paraId="4A923AF3" w14:textId="77777777" w:rsidR="00B12D14" w:rsidRPr="0015506E" w:rsidRDefault="00B12D14" w:rsidP="00B12D14">
            <w:pPr>
              <w:spacing w:after="0" w:line="240" w:lineRule="auto"/>
              <w:rPr>
                <w:rFonts w:eastAsia="Times New Roman"/>
                <w:color w:val="000000"/>
                <w:szCs w:val="28"/>
                <w:lang w:eastAsia="ru-RU"/>
              </w:rPr>
            </w:pPr>
            <w:proofErr w:type="spellStart"/>
            <w:r w:rsidRPr="0015506E">
              <w:rPr>
                <w:rFonts w:eastAsia="Times New Roman"/>
                <w:color w:val="000000"/>
                <w:szCs w:val="28"/>
                <w:lang w:eastAsia="ru-RU"/>
              </w:rPr>
              <w:t>Пекунькин</w:t>
            </w:r>
            <w:proofErr w:type="spellEnd"/>
            <w:r w:rsidRPr="0015506E">
              <w:rPr>
                <w:rFonts w:eastAsia="Times New Roman"/>
                <w:color w:val="000000"/>
                <w:szCs w:val="28"/>
                <w:lang w:eastAsia="ru-RU"/>
              </w:rPr>
              <w:t xml:space="preserve"> А.В.</w:t>
            </w:r>
          </w:p>
        </w:tc>
        <w:tc>
          <w:tcPr>
            <w:tcW w:w="740" w:type="dxa"/>
            <w:tcBorders>
              <w:top w:val="nil"/>
              <w:left w:val="nil"/>
              <w:bottom w:val="single" w:sz="4" w:space="0" w:color="auto"/>
              <w:right w:val="single" w:sz="4" w:space="0" w:color="auto"/>
            </w:tcBorders>
            <w:shd w:val="clear" w:color="auto" w:fill="auto"/>
            <w:vAlign w:val="center"/>
            <w:hideMark/>
          </w:tcPr>
          <w:p w14:paraId="66EC4DF2"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12773CAB"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1" w:type="dxa"/>
            <w:tcBorders>
              <w:top w:val="nil"/>
              <w:left w:val="nil"/>
              <w:bottom w:val="single" w:sz="4" w:space="0" w:color="auto"/>
              <w:right w:val="single" w:sz="4" w:space="0" w:color="auto"/>
            </w:tcBorders>
            <w:shd w:val="clear" w:color="auto" w:fill="auto"/>
            <w:vAlign w:val="center"/>
            <w:hideMark/>
          </w:tcPr>
          <w:p w14:paraId="035F3A5A"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774E3415"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0E30FBF9"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1" w:type="dxa"/>
            <w:tcBorders>
              <w:top w:val="nil"/>
              <w:left w:val="nil"/>
              <w:bottom w:val="single" w:sz="4" w:space="0" w:color="auto"/>
              <w:right w:val="single" w:sz="4" w:space="0" w:color="auto"/>
            </w:tcBorders>
            <w:shd w:val="clear" w:color="auto" w:fill="auto"/>
            <w:vAlign w:val="center"/>
            <w:hideMark/>
          </w:tcPr>
          <w:p w14:paraId="083F3A21"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8</w:t>
            </w:r>
          </w:p>
        </w:tc>
        <w:tc>
          <w:tcPr>
            <w:tcW w:w="740" w:type="dxa"/>
            <w:tcBorders>
              <w:top w:val="nil"/>
              <w:left w:val="nil"/>
              <w:bottom w:val="single" w:sz="4" w:space="0" w:color="auto"/>
              <w:right w:val="single" w:sz="4" w:space="0" w:color="auto"/>
            </w:tcBorders>
            <w:shd w:val="clear" w:color="auto" w:fill="auto"/>
            <w:vAlign w:val="center"/>
            <w:hideMark/>
          </w:tcPr>
          <w:p w14:paraId="7CA5C014"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5</w:t>
            </w:r>
          </w:p>
        </w:tc>
        <w:tc>
          <w:tcPr>
            <w:tcW w:w="740" w:type="dxa"/>
            <w:tcBorders>
              <w:top w:val="nil"/>
              <w:left w:val="nil"/>
              <w:bottom w:val="single" w:sz="4" w:space="0" w:color="auto"/>
              <w:right w:val="single" w:sz="4" w:space="0" w:color="auto"/>
            </w:tcBorders>
            <w:shd w:val="clear" w:color="auto" w:fill="auto"/>
            <w:vAlign w:val="center"/>
            <w:hideMark/>
          </w:tcPr>
          <w:p w14:paraId="7DC6B307"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13</w:t>
            </w:r>
          </w:p>
        </w:tc>
        <w:tc>
          <w:tcPr>
            <w:tcW w:w="742" w:type="dxa"/>
            <w:tcBorders>
              <w:top w:val="nil"/>
              <w:left w:val="nil"/>
              <w:bottom w:val="single" w:sz="4" w:space="0" w:color="auto"/>
              <w:right w:val="single" w:sz="4" w:space="0" w:color="auto"/>
            </w:tcBorders>
            <w:shd w:val="clear" w:color="auto" w:fill="auto"/>
            <w:vAlign w:val="center"/>
            <w:hideMark/>
          </w:tcPr>
          <w:p w14:paraId="4ACF05CF"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18</w:t>
            </w:r>
          </w:p>
        </w:tc>
      </w:tr>
      <w:tr w:rsidR="00B12D14" w:rsidRPr="0015506E" w14:paraId="6206E4FE"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4B5A010C"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lastRenderedPageBreak/>
              <w:t>36.</w:t>
            </w:r>
          </w:p>
        </w:tc>
        <w:tc>
          <w:tcPr>
            <w:tcW w:w="2553" w:type="dxa"/>
            <w:tcBorders>
              <w:top w:val="nil"/>
              <w:left w:val="nil"/>
              <w:bottom w:val="single" w:sz="4" w:space="0" w:color="auto"/>
              <w:right w:val="single" w:sz="4" w:space="0" w:color="auto"/>
            </w:tcBorders>
            <w:shd w:val="clear" w:color="auto" w:fill="auto"/>
            <w:vAlign w:val="center"/>
            <w:hideMark/>
          </w:tcPr>
          <w:p w14:paraId="56E6FA82"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Петухов </w:t>
            </w:r>
            <w:proofErr w:type="gramStart"/>
            <w:r w:rsidRPr="0015506E">
              <w:rPr>
                <w:rFonts w:eastAsia="Times New Roman"/>
                <w:color w:val="000000"/>
                <w:szCs w:val="28"/>
                <w:lang w:eastAsia="ru-RU"/>
              </w:rPr>
              <w:t>А.О.</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76253333"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0C2A33E6"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4A15C882"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40BA07C8"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3BC9545B"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35B5F296"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202841EE"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0</w:t>
            </w:r>
          </w:p>
        </w:tc>
        <w:tc>
          <w:tcPr>
            <w:tcW w:w="740" w:type="dxa"/>
            <w:tcBorders>
              <w:top w:val="nil"/>
              <w:left w:val="nil"/>
              <w:bottom w:val="single" w:sz="4" w:space="0" w:color="auto"/>
              <w:right w:val="single" w:sz="4" w:space="0" w:color="auto"/>
            </w:tcBorders>
            <w:shd w:val="clear" w:color="auto" w:fill="auto"/>
            <w:vAlign w:val="center"/>
            <w:hideMark/>
          </w:tcPr>
          <w:p w14:paraId="43760E58"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0</w:t>
            </w:r>
          </w:p>
        </w:tc>
        <w:tc>
          <w:tcPr>
            <w:tcW w:w="742" w:type="dxa"/>
            <w:tcBorders>
              <w:top w:val="nil"/>
              <w:left w:val="nil"/>
              <w:bottom w:val="single" w:sz="4" w:space="0" w:color="auto"/>
              <w:right w:val="single" w:sz="4" w:space="0" w:color="auto"/>
            </w:tcBorders>
            <w:shd w:val="clear" w:color="auto" w:fill="auto"/>
            <w:vAlign w:val="center"/>
            <w:hideMark/>
          </w:tcPr>
          <w:p w14:paraId="2311195E"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0</w:t>
            </w:r>
          </w:p>
        </w:tc>
      </w:tr>
      <w:tr w:rsidR="00B12D14" w:rsidRPr="0015506E" w14:paraId="5A777D58"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3D8BC6CE"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37.</w:t>
            </w:r>
          </w:p>
        </w:tc>
        <w:tc>
          <w:tcPr>
            <w:tcW w:w="2553" w:type="dxa"/>
            <w:tcBorders>
              <w:top w:val="nil"/>
              <w:left w:val="nil"/>
              <w:bottom w:val="single" w:sz="4" w:space="0" w:color="auto"/>
              <w:right w:val="single" w:sz="4" w:space="0" w:color="auto"/>
            </w:tcBorders>
            <w:shd w:val="clear" w:color="auto" w:fill="auto"/>
            <w:vAlign w:val="center"/>
            <w:hideMark/>
          </w:tcPr>
          <w:p w14:paraId="3656A135"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Пономарев </w:t>
            </w:r>
            <w:proofErr w:type="gramStart"/>
            <w:r w:rsidRPr="0015506E">
              <w:rPr>
                <w:rFonts w:eastAsia="Times New Roman"/>
                <w:color w:val="000000"/>
                <w:szCs w:val="28"/>
                <w:lang w:eastAsia="ru-RU"/>
              </w:rPr>
              <w:t>А.С.</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347335F6"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42E9F1B0"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23E9C62E"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5A649300"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5F683AFE"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3CAC13DE"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3082ED36"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0</w:t>
            </w:r>
          </w:p>
        </w:tc>
        <w:tc>
          <w:tcPr>
            <w:tcW w:w="740" w:type="dxa"/>
            <w:tcBorders>
              <w:top w:val="nil"/>
              <w:left w:val="nil"/>
              <w:bottom w:val="single" w:sz="4" w:space="0" w:color="auto"/>
              <w:right w:val="single" w:sz="4" w:space="0" w:color="auto"/>
            </w:tcBorders>
            <w:shd w:val="clear" w:color="auto" w:fill="auto"/>
            <w:vAlign w:val="center"/>
            <w:hideMark/>
          </w:tcPr>
          <w:p w14:paraId="29D307FC"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w:t>
            </w:r>
          </w:p>
        </w:tc>
        <w:tc>
          <w:tcPr>
            <w:tcW w:w="742" w:type="dxa"/>
            <w:tcBorders>
              <w:top w:val="nil"/>
              <w:left w:val="nil"/>
              <w:bottom w:val="single" w:sz="4" w:space="0" w:color="auto"/>
              <w:right w:val="single" w:sz="4" w:space="0" w:color="auto"/>
            </w:tcBorders>
            <w:shd w:val="clear" w:color="auto" w:fill="auto"/>
            <w:vAlign w:val="center"/>
            <w:hideMark/>
          </w:tcPr>
          <w:p w14:paraId="1FE62072"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w:t>
            </w:r>
          </w:p>
        </w:tc>
      </w:tr>
      <w:tr w:rsidR="00B12D14" w:rsidRPr="0015506E" w14:paraId="56F28C6C"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35108132"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38.</w:t>
            </w:r>
          </w:p>
        </w:tc>
        <w:tc>
          <w:tcPr>
            <w:tcW w:w="2553" w:type="dxa"/>
            <w:tcBorders>
              <w:top w:val="nil"/>
              <w:left w:val="nil"/>
              <w:bottom w:val="single" w:sz="4" w:space="0" w:color="auto"/>
              <w:right w:val="single" w:sz="4" w:space="0" w:color="auto"/>
            </w:tcBorders>
            <w:shd w:val="clear" w:color="auto" w:fill="auto"/>
            <w:vAlign w:val="center"/>
            <w:hideMark/>
          </w:tcPr>
          <w:p w14:paraId="5539280A"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Потехин </w:t>
            </w:r>
            <w:proofErr w:type="gramStart"/>
            <w:r w:rsidRPr="0015506E">
              <w:rPr>
                <w:rFonts w:eastAsia="Times New Roman"/>
                <w:color w:val="000000"/>
                <w:szCs w:val="28"/>
                <w:lang w:eastAsia="ru-RU"/>
              </w:rPr>
              <w:t>В.В.</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0CC1EF69"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070A5894"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32F4D98B"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764A70AD"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20D18C1E"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1" w:type="dxa"/>
            <w:tcBorders>
              <w:top w:val="nil"/>
              <w:left w:val="nil"/>
              <w:bottom w:val="single" w:sz="4" w:space="0" w:color="auto"/>
              <w:right w:val="single" w:sz="4" w:space="0" w:color="auto"/>
            </w:tcBorders>
            <w:shd w:val="clear" w:color="auto" w:fill="auto"/>
            <w:vAlign w:val="center"/>
            <w:hideMark/>
          </w:tcPr>
          <w:p w14:paraId="21F92AB3"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6EE7D9A9"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4F9610EB"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0</w:t>
            </w:r>
          </w:p>
        </w:tc>
        <w:tc>
          <w:tcPr>
            <w:tcW w:w="742" w:type="dxa"/>
            <w:tcBorders>
              <w:top w:val="nil"/>
              <w:left w:val="nil"/>
              <w:bottom w:val="single" w:sz="4" w:space="0" w:color="auto"/>
              <w:right w:val="single" w:sz="4" w:space="0" w:color="auto"/>
            </w:tcBorders>
            <w:shd w:val="clear" w:color="auto" w:fill="auto"/>
            <w:vAlign w:val="center"/>
            <w:hideMark/>
          </w:tcPr>
          <w:p w14:paraId="4B13F032"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w:t>
            </w:r>
          </w:p>
        </w:tc>
      </w:tr>
      <w:tr w:rsidR="00B12D14" w:rsidRPr="0015506E" w14:paraId="2FF29BF4"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3201F868"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39.</w:t>
            </w:r>
          </w:p>
        </w:tc>
        <w:tc>
          <w:tcPr>
            <w:tcW w:w="2553" w:type="dxa"/>
            <w:tcBorders>
              <w:top w:val="nil"/>
              <w:left w:val="nil"/>
              <w:bottom w:val="single" w:sz="4" w:space="0" w:color="auto"/>
              <w:right w:val="single" w:sz="4" w:space="0" w:color="auto"/>
            </w:tcBorders>
            <w:shd w:val="clear" w:color="auto" w:fill="auto"/>
            <w:vAlign w:val="center"/>
            <w:hideMark/>
          </w:tcPr>
          <w:p w14:paraId="10A37A36"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Пуртов </w:t>
            </w:r>
            <w:proofErr w:type="gramStart"/>
            <w:r w:rsidRPr="0015506E">
              <w:rPr>
                <w:rFonts w:eastAsia="Times New Roman"/>
                <w:color w:val="000000"/>
                <w:szCs w:val="28"/>
                <w:lang w:eastAsia="ru-RU"/>
              </w:rPr>
              <w:t>В.Д.</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6A942795"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50BF6149"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59040569"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0A506976"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49EA7EF3"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1" w:type="dxa"/>
            <w:tcBorders>
              <w:top w:val="nil"/>
              <w:left w:val="nil"/>
              <w:bottom w:val="single" w:sz="4" w:space="0" w:color="auto"/>
              <w:right w:val="single" w:sz="4" w:space="0" w:color="auto"/>
            </w:tcBorders>
            <w:shd w:val="clear" w:color="auto" w:fill="auto"/>
            <w:vAlign w:val="center"/>
            <w:hideMark/>
          </w:tcPr>
          <w:p w14:paraId="44151B20"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78BE7536"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3DA3899C"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4</w:t>
            </w:r>
          </w:p>
        </w:tc>
        <w:tc>
          <w:tcPr>
            <w:tcW w:w="742" w:type="dxa"/>
            <w:tcBorders>
              <w:top w:val="nil"/>
              <w:left w:val="nil"/>
              <w:bottom w:val="single" w:sz="4" w:space="0" w:color="auto"/>
              <w:right w:val="single" w:sz="4" w:space="0" w:color="auto"/>
            </w:tcBorders>
            <w:shd w:val="clear" w:color="auto" w:fill="auto"/>
            <w:vAlign w:val="center"/>
            <w:hideMark/>
          </w:tcPr>
          <w:p w14:paraId="45E2FC37"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5</w:t>
            </w:r>
          </w:p>
        </w:tc>
      </w:tr>
      <w:tr w:rsidR="00B12D14" w:rsidRPr="0015506E" w14:paraId="67215A60"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0955AE8B"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40.</w:t>
            </w:r>
          </w:p>
        </w:tc>
        <w:tc>
          <w:tcPr>
            <w:tcW w:w="2553" w:type="dxa"/>
            <w:tcBorders>
              <w:top w:val="nil"/>
              <w:left w:val="nil"/>
              <w:bottom w:val="single" w:sz="4" w:space="0" w:color="auto"/>
              <w:right w:val="single" w:sz="4" w:space="0" w:color="auto"/>
            </w:tcBorders>
            <w:shd w:val="clear" w:color="auto" w:fill="auto"/>
            <w:vAlign w:val="center"/>
            <w:hideMark/>
          </w:tcPr>
          <w:p w14:paraId="3715C83D"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Пушкина </w:t>
            </w:r>
            <w:proofErr w:type="gramStart"/>
            <w:r w:rsidRPr="0015506E">
              <w:rPr>
                <w:rFonts w:eastAsia="Times New Roman"/>
                <w:color w:val="000000"/>
                <w:szCs w:val="28"/>
                <w:lang w:eastAsia="ru-RU"/>
              </w:rPr>
              <w:t>Н.В.</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59AF9969"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409D3566"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5</w:t>
            </w:r>
          </w:p>
        </w:tc>
        <w:tc>
          <w:tcPr>
            <w:tcW w:w="741" w:type="dxa"/>
            <w:tcBorders>
              <w:top w:val="nil"/>
              <w:left w:val="nil"/>
              <w:bottom w:val="single" w:sz="4" w:space="0" w:color="auto"/>
              <w:right w:val="single" w:sz="4" w:space="0" w:color="auto"/>
            </w:tcBorders>
            <w:shd w:val="clear" w:color="auto" w:fill="auto"/>
            <w:vAlign w:val="center"/>
            <w:hideMark/>
          </w:tcPr>
          <w:p w14:paraId="6A16653D"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9</w:t>
            </w:r>
          </w:p>
        </w:tc>
        <w:tc>
          <w:tcPr>
            <w:tcW w:w="740" w:type="dxa"/>
            <w:tcBorders>
              <w:top w:val="nil"/>
              <w:left w:val="nil"/>
              <w:bottom w:val="single" w:sz="4" w:space="0" w:color="auto"/>
              <w:right w:val="single" w:sz="4" w:space="0" w:color="auto"/>
            </w:tcBorders>
            <w:shd w:val="clear" w:color="auto" w:fill="auto"/>
            <w:vAlign w:val="center"/>
            <w:hideMark/>
          </w:tcPr>
          <w:p w14:paraId="7836D788"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5</w:t>
            </w:r>
          </w:p>
        </w:tc>
        <w:tc>
          <w:tcPr>
            <w:tcW w:w="740" w:type="dxa"/>
            <w:tcBorders>
              <w:top w:val="nil"/>
              <w:left w:val="nil"/>
              <w:bottom w:val="single" w:sz="4" w:space="0" w:color="auto"/>
              <w:right w:val="single" w:sz="4" w:space="0" w:color="auto"/>
            </w:tcBorders>
            <w:shd w:val="clear" w:color="auto" w:fill="auto"/>
            <w:vAlign w:val="center"/>
            <w:hideMark/>
          </w:tcPr>
          <w:p w14:paraId="6AF77EB4"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1" w:type="dxa"/>
            <w:tcBorders>
              <w:top w:val="nil"/>
              <w:left w:val="nil"/>
              <w:bottom w:val="single" w:sz="4" w:space="0" w:color="auto"/>
              <w:right w:val="single" w:sz="4" w:space="0" w:color="auto"/>
            </w:tcBorders>
            <w:shd w:val="clear" w:color="auto" w:fill="auto"/>
            <w:vAlign w:val="center"/>
            <w:hideMark/>
          </w:tcPr>
          <w:p w14:paraId="33C4BACC"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8</w:t>
            </w:r>
          </w:p>
        </w:tc>
        <w:tc>
          <w:tcPr>
            <w:tcW w:w="740" w:type="dxa"/>
            <w:tcBorders>
              <w:top w:val="nil"/>
              <w:left w:val="nil"/>
              <w:bottom w:val="single" w:sz="4" w:space="0" w:color="auto"/>
              <w:right w:val="single" w:sz="4" w:space="0" w:color="auto"/>
            </w:tcBorders>
            <w:shd w:val="clear" w:color="auto" w:fill="auto"/>
            <w:vAlign w:val="center"/>
            <w:hideMark/>
          </w:tcPr>
          <w:p w14:paraId="1D3F043F"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15</w:t>
            </w:r>
          </w:p>
        </w:tc>
        <w:tc>
          <w:tcPr>
            <w:tcW w:w="740" w:type="dxa"/>
            <w:tcBorders>
              <w:top w:val="nil"/>
              <w:left w:val="nil"/>
              <w:bottom w:val="single" w:sz="4" w:space="0" w:color="auto"/>
              <w:right w:val="single" w:sz="4" w:space="0" w:color="auto"/>
            </w:tcBorders>
            <w:shd w:val="clear" w:color="auto" w:fill="auto"/>
            <w:vAlign w:val="center"/>
            <w:hideMark/>
          </w:tcPr>
          <w:p w14:paraId="15929A17"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18</w:t>
            </w:r>
          </w:p>
        </w:tc>
        <w:tc>
          <w:tcPr>
            <w:tcW w:w="742" w:type="dxa"/>
            <w:tcBorders>
              <w:top w:val="nil"/>
              <w:left w:val="nil"/>
              <w:bottom w:val="single" w:sz="4" w:space="0" w:color="auto"/>
              <w:right w:val="single" w:sz="4" w:space="0" w:color="auto"/>
            </w:tcBorders>
            <w:shd w:val="clear" w:color="auto" w:fill="auto"/>
            <w:vAlign w:val="center"/>
            <w:hideMark/>
          </w:tcPr>
          <w:p w14:paraId="342E167C"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33</w:t>
            </w:r>
          </w:p>
        </w:tc>
      </w:tr>
      <w:tr w:rsidR="00B12D14" w:rsidRPr="0015506E" w14:paraId="12A4AFFA"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05951216"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41.</w:t>
            </w:r>
          </w:p>
        </w:tc>
        <w:tc>
          <w:tcPr>
            <w:tcW w:w="2553" w:type="dxa"/>
            <w:tcBorders>
              <w:top w:val="nil"/>
              <w:left w:val="nil"/>
              <w:bottom w:val="single" w:sz="4" w:space="0" w:color="auto"/>
              <w:right w:val="single" w:sz="4" w:space="0" w:color="auto"/>
            </w:tcBorders>
            <w:shd w:val="clear" w:color="auto" w:fill="auto"/>
            <w:vAlign w:val="center"/>
            <w:hideMark/>
          </w:tcPr>
          <w:p w14:paraId="42E3771C"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Речкин В.В.</w:t>
            </w:r>
          </w:p>
        </w:tc>
        <w:tc>
          <w:tcPr>
            <w:tcW w:w="740" w:type="dxa"/>
            <w:tcBorders>
              <w:top w:val="nil"/>
              <w:left w:val="nil"/>
              <w:bottom w:val="single" w:sz="4" w:space="0" w:color="auto"/>
              <w:right w:val="single" w:sz="4" w:space="0" w:color="auto"/>
            </w:tcBorders>
            <w:shd w:val="clear" w:color="auto" w:fill="auto"/>
            <w:vAlign w:val="center"/>
            <w:hideMark/>
          </w:tcPr>
          <w:p w14:paraId="2B5D51F4"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361DBCE2"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1" w:type="dxa"/>
            <w:tcBorders>
              <w:top w:val="nil"/>
              <w:left w:val="nil"/>
              <w:bottom w:val="single" w:sz="4" w:space="0" w:color="auto"/>
              <w:right w:val="single" w:sz="4" w:space="0" w:color="auto"/>
            </w:tcBorders>
            <w:shd w:val="clear" w:color="auto" w:fill="auto"/>
            <w:vAlign w:val="center"/>
            <w:hideMark/>
          </w:tcPr>
          <w:p w14:paraId="2DE3E944"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1B78B444"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00A85106"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54390F1F"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2C05FE18"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0</w:t>
            </w:r>
          </w:p>
        </w:tc>
        <w:tc>
          <w:tcPr>
            <w:tcW w:w="740" w:type="dxa"/>
            <w:tcBorders>
              <w:top w:val="nil"/>
              <w:left w:val="nil"/>
              <w:bottom w:val="single" w:sz="4" w:space="0" w:color="auto"/>
              <w:right w:val="single" w:sz="4" w:space="0" w:color="auto"/>
            </w:tcBorders>
            <w:shd w:val="clear" w:color="auto" w:fill="auto"/>
            <w:vAlign w:val="center"/>
            <w:hideMark/>
          </w:tcPr>
          <w:p w14:paraId="7CF197E3"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2</w:t>
            </w:r>
          </w:p>
        </w:tc>
        <w:tc>
          <w:tcPr>
            <w:tcW w:w="742" w:type="dxa"/>
            <w:tcBorders>
              <w:top w:val="nil"/>
              <w:left w:val="nil"/>
              <w:bottom w:val="single" w:sz="4" w:space="0" w:color="auto"/>
              <w:right w:val="single" w:sz="4" w:space="0" w:color="auto"/>
            </w:tcBorders>
            <w:shd w:val="clear" w:color="auto" w:fill="auto"/>
            <w:vAlign w:val="center"/>
            <w:hideMark/>
          </w:tcPr>
          <w:p w14:paraId="5B5CD001"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2</w:t>
            </w:r>
          </w:p>
        </w:tc>
      </w:tr>
      <w:tr w:rsidR="00B12D14" w:rsidRPr="0015506E" w14:paraId="4116BE4B"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52FFB5BA"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42.</w:t>
            </w:r>
          </w:p>
        </w:tc>
        <w:tc>
          <w:tcPr>
            <w:tcW w:w="2553" w:type="dxa"/>
            <w:tcBorders>
              <w:top w:val="nil"/>
              <w:left w:val="nil"/>
              <w:bottom w:val="single" w:sz="4" w:space="0" w:color="auto"/>
              <w:right w:val="single" w:sz="4" w:space="0" w:color="auto"/>
            </w:tcBorders>
            <w:shd w:val="clear" w:color="auto" w:fill="auto"/>
            <w:vAlign w:val="center"/>
            <w:hideMark/>
          </w:tcPr>
          <w:p w14:paraId="36EB8B58"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Сергеев </w:t>
            </w:r>
            <w:proofErr w:type="gramStart"/>
            <w:r w:rsidRPr="0015506E">
              <w:rPr>
                <w:rFonts w:eastAsia="Times New Roman"/>
                <w:color w:val="000000"/>
                <w:szCs w:val="28"/>
                <w:lang w:eastAsia="ru-RU"/>
              </w:rPr>
              <w:t>Д.С.</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054D8298"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0997A99C"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1" w:type="dxa"/>
            <w:tcBorders>
              <w:top w:val="nil"/>
              <w:left w:val="nil"/>
              <w:bottom w:val="single" w:sz="4" w:space="0" w:color="auto"/>
              <w:right w:val="single" w:sz="4" w:space="0" w:color="auto"/>
            </w:tcBorders>
            <w:shd w:val="clear" w:color="auto" w:fill="auto"/>
            <w:vAlign w:val="center"/>
            <w:hideMark/>
          </w:tcPr>
          <w:p w14:paraId="1A52757B"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68719ED0"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69E67511"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1" w:type="dxa"/>
            <w:tcBorders>
              <w:top w:val="nil"/>
              <w:left w:val="nil"/>
              <w:bottom w:val="single" w:sz="4" w:space="0" w:color="auto"/>
              <w:right w:val="single" w:sz="4" w:space="0" w:color="auto"/>
            </w:tcBorders>
            <w:shd w:val="clear" w:color="auto" w:fill="auto"/>
            <w:vAlign w:val="center"/>
            <w:hideMark/>
          </w:tcPr>
          <w:p w14:paraId="4925EF68"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4F5E47A4"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6EEF36C4"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5</w:t>
            </w:r>
          </w:p>
        </w:tc>
        <w:tc>
          <w:tcPr>
            <w:tcW w:w="742" w:type="dxa"/>
            <w:tcBorders>
              <w:top w:val="nil"/>
              <w:left w:val="nil"/>
              <w:bottom w:val="single" w:sz="4" w:space="0" w:color="auto"/>
              <w:right w:val="single" w:sz="4" w:space="0" w:color="auto"/>
            </w:tcBorders>
            <w:shd w:val="clear" w:color="auto" w:fill="auto"/>
            <w:vAlign w:val="center"/>
            <w:hideMark/>
          </w:tcPr>
          <w:p w14:paraId="6A14F563"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8</w:t>
            </w:r>
          </w:p>
        </w:tc>
      </w:tr>
      <w:tr w:rsidR="00B12D14" w:rsidRPr="0015506E" w14:paraId="3D71DC74"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208F093B"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43.</w:t>
            </w:r>
          </w:p>
        </w:tc>
        <w:tc>
          <w:tcPr>
            <w:tcW w:w="2553" w:type="dxa"/>
            <w:tcBorders>
              <w:top w:val="nil"/>
              <w:left w:val="nil"/>
              <w:bottom w:val="single" w:sz="4" w:space="0" w:color="auto"/>
              <w:right w:val="single" w:sz="4" w:space="0" w:color="auto"/>
            </w:tcBorders>
            <w:shd w:val="clear" w:color="auto" w:fill="auto"/>
            <w:vAlign w:val="center"/>
            <w:hideMark/>
          </w:tcPr>
          <w:p w14:paraId="2A61E8F0" w14:textId="77777777" w:rsidR="00B12D14" w:rsidRPr="0015506E" w:rsidRDefault="00B12D14" w:rsidP="00B12D14">
            <w:pPr>
              <w:spacing w:after="0" w:line="240" w:lineRule="auto"/>
              <w:rPr>
                <w:rFonts w:eastAsia="Times New Roman"/>
                <w:color w:val="000000"/>
                <w:szCs w:val="28"/>
                <w:lang w:eastAsia="ru-RU"/>
              </w:rPr>
            </w:pPr>
            <w:proofErr w:type="spellStart"/>
            <w:r w:rsidRPr="0015506E">
              <w:rPr>
                <w:rFonts w:eastAsia="Times New Roman"/>
                <w:color w:val="000000"/>
                <w:szCs w:val="28"/>
                <w:lang w:eastAsia="ru-RU"/>
              </w:rPr>
              <w:t>Сташкевич</w:t>
            </w:r>
            <w:proofErr w:type="spellEnd"/>
            <w:r w:rsidRPr="0015506E">
              <w:rPr>
                <w:rFonts w:eastAsia="Times New Roman"/>
                <w:color w:val="000000"/>
                <w:szCs w:val="28"/>
                <w:lang w:eastAsia="ru-RU"/>
              </w:rPr>
              <w:t xml:space="preserve"> А.М.</w:t>
            </w:r>
          </w:p>
        </w:tc>
        <w:tc>
          <w:tcPr>
            <w:tcW w:w="740" w:type="dxa"/>
            <w:tcBorders>
              <w:top w:val="nil"/>
              <w:left w:val="nil"/>
              <w:bottom w:val="single" w:sz="4" w:space="0" w:color="auto"/>
              <w:right w:val="single" w:sz="4" w:space="0" w:color="auto"/>
            </w:tcBorders>
            <w:shd w:val="clear" w:color="auto" w:fill="auto"/>
            <w:vAlign w:val="center"/>
            <w:hideMark/>
          </w:tcPr>
          <w:p w14:paraId="09320420"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5ED4F74C"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2B1FF6E0"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044EC82B"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5D61D676"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0D6D5997"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3712BED6"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652FEE6F"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4</w:t>
            </w:r>
          </w:p>
        </w:tc>
        <w:tc>
          <w:tcPr>
            <w:tcW w:w="742" w:type="dxa"/>
            <w:tcBorders>
              <w:top w:val="nil"/>
              <w:left w:val="nil"/>
              <w:bottom w:val="single" w:sz="4" w:space="0" w:color="auto"/>
              <w:right w:val="single" w:sz="4" w:space="0" w:color="auto"/>
            </w:tcBorders>
            <w:shd w:val="clear" w:color="auto" w:fill="auto"/>
            <w:vAlign w:val="center"/>
            <w:hideMark/>
          </w:tcPr>
          <w:p w14:paraId="7ADAF83B"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5</w:t>
            </w:r>
          </w:p>
        </w:tc>
      </w:tr>
      <w:tr w:rsidR="00B12D14" w:rsidRPr="0015506E" w14:paraId="10A58EA9"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54233311"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44.</w:t>
            </w:r>
          </w:p>
        </w:tc>
        <w:tc>
          <w:tcPr>
            <w:tcW w:w="2553" w:type="dxa"/>
            <w:tcBorders>
              <w:top w:val="nil"/>
              <w:left w:val="nil"/>
              <w:bottom w:val="single" w:sz="4" w:space="0" w:color="auto"/>
              <w:right w:val="single" w:sz="4" w:space="0" w:color="auto"/>
            </w:tcBorders>
            <w:shd w:val="clear" w:color="auto" w:fill="auto"/>
            <w:vAlign w:val="center"/>
            <w:hideMark/>
          </w:tcPr>
          <w:p w14:paraId="656B06B7"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Туманов </w:t>
            </w:r>
            <w:proofErr w:type="gramStart"/>
            <w:r w:rsidRPr="0015506E">
              <w:rPr>
                <w:rFonts w:eastAsia="Times New Roman"/>
                <w:color w:val="000000"/>
                <w:szCs w:val="28"/>
                <w:lang w:eastAsia="ru-RU"/>
              </w:rPr>
              <w:t>А.С.</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55ED77C4"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12187984"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4FFA723A"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55FCFA87"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6523F69D"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2FB8E29E"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62DA8B5B"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0</w:t>
            </w:r>
          </w:p>
        </w:tc>
        <w:tc>
          <w:tcPr>
            <w:tcW w:w="740" w:type="dxa"/>
            <w:tcBorders>
              <w:top w:val="nil"/>
              <w:left w:val="nil"/>
              <w:bottom w:val="single" w:sz="4" w:space="0" w:color="auto"/>
              <w:right w:val="single" w:sz="4" w:space="0" w:color="auto"/>
            </w:tcBorders>
            <w:shd w:val="clear" w:color="auto" w:fill="auto"/>
            <w:vAlign w:val="center"/>
            <w:hideMark/>
          </w:tcPr>
          <w:p w14:paraId="75211898"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0</w:t>
            </w:r>
          </w:p>
        </w:tc>
        <w:tc>
          <w:tcPr>
            <w:tcW w:w="742" w:type="dxa"/>
            <w:tcBorders>
              <w:top w:val="nil"/>
              <w:left w:val="nil"/>
              <w:bottom w:val="single" w:sz="4" w:space="0" w:color="auto"/>
              <w:right w:val="single" w:sz="4" w:space="0" w:color="auto"/>
            </w:tcBorders>
            <w:shd w:val="clear" w:color="auto" w:fill="auto"/>
            <w:vAlign w:val="center"/>
            <w:hideMark/>
          </w:tcPr>
          <w:p w14:paraId="11B966B3"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0</w:t>
            </w:r>
          </w:p>
        </w:tc>
      </w:tr>
      <w:tr w:rsidR="00B12D14" w:rsidRPr="0015506E" w14:paraId="14264678"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3A5EB4A0"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45.</w:t>
            </w:r>
          </w:p>
        </w:tc>
        <w:tc>
          <w:tcPr>
            <w:tcW w:w="2553" w:type="dxa"/>
            <w:tcBorders>
              <w:top w:val="nil"/>
              <w:left w:val="nil"/>
              <w:bottom w:val="single" w:sz="4" w:space="0" w:color="auto"/>
              <w:right w:val="single" w:sz="4" w:space="0" w:color="auto"/>
            </w:tcBorders>
            <w:shd w:val="clear" w:color="auto" w:fill="auto"/>
            <w:vAlign w:val="center"/>
            <w:hideMark/>
          </w:tcPr>
          <w:p w14:paraId="5E441FB0"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Федоров </w:t>
            </w:r>
            <w:proofErr w:type="gramStart"/>
            <w:r w:rsidRPr="0015506E">
              <w:rPr>
                <w:rFonts w:eastAsia="Times New Roman"/>
                <w:color w:val="000000"/>
                <w:szCs w:val="28"/>
                <w:lang w:eastAsia="ru-RU"/>
              </w:rPr>
              <w:t>Д.Г.</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76807A4D"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39E0D43C"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013AC9CF"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475CACAB"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4958E4E1"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725158FD"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35CFC62A"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0</w:t>
            </w:r>
          </w:p>
        </w:tc>
        <w:tc>
          <w:tcPr>
            <w:tcW w:w="740" w:type="dxa"/>
            <w:tcBorders>
              <w:top w:val="nil"/>
              <w:left w:val="nil"/>
              <w:bottom w:val="single" w:sz="4" w:space="0" w:color="auto"/>
              <w:right w:val="single" w:sz="4" w:space="0" w:color="auto"/>
            </w:tcBorders>
            <w:shd w:val="clear" w:color="auto" w:fill="auto"/>
            <w:vAlign w:val="center"/>
            <w:hideMark/>
          </w:tcPr>
          <w:p w14:paraId="7EF21498"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0</w:t>
            </w:r>
          </w:p>
        </w:tc>
        <w:tc>
          <w:tcPr>
            <w:tcW w:w="742" w:type="dxa"/>
            <w:tcBorders>
              <w:top w:val="nil"/>
              <w:left w:val="nil"/>
              <w:bottom w:val="single" w:sz="4" w:space="0" w:color="auto"/>
              <w:right w:val="single" w:sz="4" w:space="0" w:color="auto"/>
            </w:tcBorders>
            <w:shd w:val="clear" w:color="auto" w:fill="auto"/>
            <w:vAlign w:val="center"/>
            <w:hideMark/>
          </w:tcPr>
          <w:p w14:paraId="280CF52B"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0</w:t>
            </w:r>
          </w:p>
        </w:tc>
      </w:tr>
      <w:tr w:rsidR="00B12D14" w:rsidRPr="0015506E" w14:paraId="6473DC7E"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1B6A26E3"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46.</w:t>
            </w:r>
          </w:p>
        </w:tc>
        <w:tc>
          <w:tcPr>
            <w:tcW w:w="2553" w:type="dxa"/>
            <w:tcBorders>
              <w:top w:val="nil"/>
              <w:left w:val="nil"/>
              <w:bottom w:val="single" w:sz="4" w:space="0" w:color="auto"/>
              <w:right w:val="single" w:sz="4" w:space="0" w:color="auto"/>
            </w:tcBorders>
            <w:shd w:val="clear" w:color="auto" w:fill="auto"/>
            <w:vAlign w:val="center"/>
            <w:hideMark/>
          </w:tcPr>
          <w:p w14:paraId="52629C45"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Фирсов </w:t>
            </w:r>
            <w:proofErr w:type="gramStart"/>
            <w:r w:rsidRPr="0015506E">
              <w:rPr>
                <w:rFonts w:eastAsia="Times New Roman"/>
                <w:color w:val="000000"/>
                <w:szCs w:val="28"/>
                <w:lang w:eastAsia="ru-RU"/>
              </w:rPr>
              <w:t>С.З.</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2C11D9AF"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43D8E784"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73367DBB"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0C82536A"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7EC6D34F"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2CA57AAE"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63603E26"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0</w:t>
            </w:r>
          </w:p>
        </w:tc>
        <w:tc>
          <w:tcPr>
            <w:tcW w:w="740" w:type="dxa"/>
            <w:tcBorders>
              <w:top w:val="nil"/>
              <w:left w:val="nil"/>
              <w:bottom w:val="single" w:sz="4" w:space="0" w:color="auto"/>
              <w:right w:val="single" w:sz="4" w:space="0" w:color="auto"/>
            </w:tcBorders>
            <w:shd w:val="clear" w:color="auto" w:fill="auto"/>
            <w:vAlign w:val="center"/>
            <w:hideMark/>
          </w:tcPr>
          <w:p w14:paraId="7E3D28F1"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0</w:t>
            </w:r>
          </w:p>
        </w:tc>
        <w:tc>
          <w:tcPr>
            <w:tcW w:w="742" w:type="dxa"/>
            <w:tcBorders>
              <w:top w:val="nil"/>
              <w:left w:val="nil"/>
              <w:bottom w:val="single" w:sz="4" w:space="0" w:color="auto"/>
              <w:right w:val="single" w:sz="4" w:space="0" w:color="auto"/>
            </w:tcBorders>
            <w:shd w:val="clear" w:color="auto" w:fill="auto"/>
            <w:vAlign w:val="center"/>
            <w:hideMark/>
          </w:tcPr>
          <w:p w14:paraId="0B58B065"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0</w:t>
            </w:r>
          </w:p>
        </w:tc>
      </w:tr>
      <w:tr w:rsidR="00B12D14" w:rsidRPr="0015506E" w14:paraId="18C4CAC4"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4BDECAC1"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47.</w:t>
            </w:r>
          </w:p>
        </w:tc>
        <w:tc>
          <w:tcPr>
            <w:tcW w:w="2553" w:type="dxa"/>
            <w:tcBorders>
              <w:top w:val="nil"/>
              <w:left w:val="nil"/>
              <w:bottom w:val="single" w:sz="4" w:space="0" w:color="auto"/>
              <w:right w:val="single" w:sz="4" w:space="0" w:color="auto"/>
            </w:tcBorders>
            <w:shd w:val="clear" w:color="auto" w:fill="auto"/>
            <w:vAlign w:val="center"/>
            <w:hideMark/>
          </w:tcPr>
          <w:p w14:paraId="3D15270E"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Хабибуллин </w:t>
            </w:r>
            <w:proofErr w:type="gramStart"/>
            <w:r w:rsidRPr="0015506E">
              <w:rPr>
                <w:rFonts w:eastAsia="Times New Roman"/>
                <w:color w:val="000000"/>
                <w:szCs w:val="28"/>
                <w:lang w:eastAsia="ru-RU"/>
              </w:rPr>
              <w:t>М.Ф.</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6F880EDD"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51AF18C3"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1" w:type="dxa"/>
            <w:tcBorders>
              <w:top w:val="nil"/>
              <w:left w:val="nil"/>
              <w:bottom w:val="single" w:sz="4" w:space="0" w:color="auto"/>
              <w:right w:val="single" w:sz="4" w:space="0" w:color="auto"/>
            </w:tcBorders>
            <w:shd w:val="clear" w:color="auto" w:fill="auto"/>
            <w:vAlign w:val="center"/>
            <w:hideMark/>
          </w:tcPr>
          <w:p w14:paraId="4555E102"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0AA5E059"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2</w:t>
            </w:r>
          </w:p>
        </w:tc>
        <w:tc>
          <w:tcPr>
            <w:tcW w:w="740" w:type="dxa"/>
            <w:tcBorders>
              <w:top w:val="nil"/>
              <w:left w:val="nil"/>
              <w:bottom w:val="single" w:sz="4" w:space="0" w:color="auto"/>
              <w:right w:val="single" w:sz="4" w:space="0" w:color="auto"/>
            </w:tcBorders>
            <w:shd w:val="clear" w:color="auto" w:fill="auto"/>
            <w:vAlign w:val="center"/>
            <w:hideMark/>
          </w:tcPr>
          <w:p w14:paraId="189C68E9"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43717D6C"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73E57CB6"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2</w:t>
            </w:r>
          </w:p>
        </w:tc>
        <w:tc>
          <w:tcPr>
            <w:tcW w:w="740" w:type="dxa"/>
            <w:tcBorders>
              <w:top w:val="nil"/>
              <w:left w:val="nil"/>
              <w:bottom w:val="single" w:sz="4" w:space="0" w:color="auto"/>
              <w:right w:val="single" w:sz="4" w:space="0" w:color="auto"/>
            </w:tcBorders>
            <w:shd w:val="clear" w:color="auto" w:fill="auto"/>
            <w:vAlign w:val="center"/>
            <w:hideMark/>
          </w:tcPr>
          <w:p w14:paraId="45EE4236"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6</w:t>
            </w:r>
          </w:p>
        </w:tc>
        <w:tc>
          <w:tcPr>
            <w:tcW w:w="742" w:type="dxa"/>
            <w:tcBorders>
              <w:top w:val="nil"/>
              <w:left w:val="nil"/>
              <w:bottom w:val="single" w:sz="4" w:space="0" w:color="auto"/>
              <w:right w:val="single" w:sz="4" w:space="0" w:color="auto"/>
            </w:tcBorders>
            <w:shd w:val="clear" w:color="auto" w:fill="auto"/>
            <w:vAlign w:val="center"/>
            <w:hideMark/>
          </w:tcPr>
          <w:p w14:paraId="606EE144"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8</w:t>
            </w:r>
          </w:p>
        </w:tc>
      </w:tr>
      <w:tr w:rsidR="00B12D14" w:rsidRPr="0015506E" w14:paraId="074C6D96"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50A38B9B"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48.</w:t>
            </w:r>
          </w:p>
        </w:tc>
        <w:tc>
          <w:tcPr>
            <w:tcW w:w="2553" w:type="dxa"/>
            <w:tcBorders>
              <w:top w:val="nil"/>
              <w:left w:val="nil"/>
              <w:bottom w:val="single" w:sz="4" w:space="0" w:color="auto"/>
              <w:right w:val="single" w:sz="4" w:space="0" w:color="auto"/>
            </w:tcBorders>
            <w:shd w:val="clear" w:color="auto" w:fill="auto"/>
            <w:vAlign w:val="center"/>
            <w:hideMark/>
          </w:tcPr>
          <w:p w14:paraId="2D2FA14F" w14:textId="77777777" w:rsidR="00B12D14" w:rsidRPr="0015506E" w:rsidRDefault="00B12D14" w:rsidP="00B12D14">
            <w:pPr>
              <w:spacing w:after="0" w:line="240" w:lineRule="auto"/>
              <w:ind w:right="-108"/>
              <w:rPr>
                <w:rFonts w:eastAsia="Times New Roman"/>
                <w:color w:val="000000"/>
                <w:szCs w:val="28"/>
                <w:lang w:eastAsia="ru-RU"/>
              </w:rPr>
            </w:pPr>
            <w:r w:rsidRPr="0015506E">
              <w:rPr>
                <w:rFonts w:eastAsia="Times New Roman"/>
                <w:color w:val="000000"/>
                <w:szCs w:val="28"/>
                <w:lang w:eastAsia="ru-RU"/>
              </w:rPr>
              <w:t>Царегородцев С.Н.</w:t>
            </w:r>
          </w:p>
        </w:tc>
        <w:tc>
          <w:tcPr>
            <w:tcW w:w="740" w:type="dxa"/>
            <w:tcBorders>
              <w:top w:val="nil"/>
              <w:left w:val="nil"/>
              <w:bottom w:val="single" w:sz="4" w:space="0" w:color="auto"/>
              <w:right w:val="single" w:sz="4" w:space="0" w:color="auto"/>
            </w:tcBorders>
            <w:shd w:val="clear" w:color="auto" w:fill="auto"/>
            <w:vAlign w:val="center"/>
            <w:hideMark/>
          </w:tcPr>
          <w:p w14:paraId="174C3209"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6128510B"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62BA01AA"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4</w:t>
            </w:r>
          </w:p>
        </w:tc>
        <w:tc>
          <w:tcPr>
            <w:tcW w:w="740" w:type="dxa"/>
            <w:tcBorders>
              <w:top w:val="nil"/>
              <w:left w:val="nil"/>
              <w:bottom w:val="single" w:sz="4" w:space="0" w:color="auto"/>
              <w:right w:val="single" w:sz="4" w:space="0" w:color="auto"/>
            </w:tcBorders>
            <w:shd w:val="clear" w:color="auto" w:fill="auto"/>
            <w:vAlign w:val="center"/>
            <w:hideMark/>
          </w:tcPr>
          <w:p w14:paraId="14DEBB77"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3FCA7C81"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56172426"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50D2A3FD"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4</w:t>
            </w:r>
          </w:p>
        </w:tc>
        <w:tc>
          <w:tcPr>
            <w:tcW w:w="740" w:type="dxa"/>
            <w:tcBorders>
              <w:top w:val="nil"/>
              <w:left w:val="nil"/>
              <w:bottom w:val="single" w:sz="4" w:space="0" w:color="auto"/>
              <w:right w:val="single" w:sz="4" w:space="0" w:color="auto"/>
            </w:tcBorders>
            <w:shd w:val="clear" w:color="auto" w:fill="auto"/>
            <w:vAlign w:val="center"/>
            <w:hideMark/>
          </w:tcPr>
          <w:p w14:paraId="3BEA071D"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w:t>
            </w:r>
          </w:p>
        </w:tc>
        <w:tc>
          <w:tcPr>
            <w:tcW w:w="742" w:type="dxa"/>
            <w:tcBorders>
              <w:top w:val="nil"/>
              <w:left w:val="nil"/>
              <w:bottom w:val="single" w:sz="4" w:space="0" w:color="auto"/>
              <w:right w:val="single" w:sz="4" w:space="0" w:color="auto"/>
            </w:tcBorders>
            <w:shd w:val="clear" w:color="auto" w:fill="auto"/>
            <w:vAlign w:val="center"/>
            <w:hideMark/>
          </w:tcPr>
          <w:p w14:paraId="1C1FB416"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5</w:t>
            </w:r>
          </w:p>
        </w:tc>
      </w:tr>
      <w:tr w:rsidR="00B12D14" w:rsidRPr="0015506E" w14:paraId="53CD5353"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1A14D2CF"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49.</w:t>
            </w:r>
          </w:p>
        </w:tc>
        <w:tc>
          <w:tcPr>
            <w:tcW w:w="2553" w:type="dxa"/>
            <w:tcBorders>
              <w:top w:val="nil"/>
              <w:left w:val="nil"/>
              <w:bottom w:val="single" w:sz="4" w:space="0" w:color="auto"/>
              <w:right w:val="single" w:sz="4" w:space="0" w:color="auto"/>
            </w:tcBorders>
            <w:shd w:val="clear" w:color="auto" w:fill="auto"/>
            <w:vAlign w:val="center"/>
            <w:hideMark/>
          </w:tcPr>
          <w:p w14:paraId="2BE81555" w14:textId="77777777" w:rsidR="00B12D14" w:rsidRPr="0015506E" w:rsidRDefault="00B12D14" w:rsidP="00B12D14">
            <w:pPr>
              <w:spacing w:after="0" w:line="240" w:lineRule="auto"/>
              <w:rPr>
                <w:rFonts w:eastAsia="Times New Roman"/>
                <w:color w:val="000000"/>
                <w:szCs w:val="28"/>
                <w:lang w:eastAsia="ru-RU"/>
              </w:rPr>
            </w:pPr>
            <w:proofErr w:type="spellStart"/>
            <w:r w:rsidRPr="0015506E">
              <w:rPr>
                <w:rFonts w:eastAsia="Times New Roman"/>
                <w:color w:val="000000"/>
                <w:szCs w:val="28"/>
                <w:lang w:eastAsia="ru-RU"/>
              </w:rPr>
              <w:t>Шайдуллин</w:t>
            </w:r>
            <w:proofErr w:type="spellEnd"/>
            <w:r w:rsidRPr="0015506E">
              <w:rPr>
                <w:rFonts w:eastAsia="Times New Roman"/>
                <w:color w:val="000000"/>
                <w:szCs w:val="28"/>
                <w:lang w:eastAsia="ru-RU"/>
              </w:rPr>
              <w:t xml:space="preserve"> С.С.</w:t>
            </w:r>
          </w:p>
        </w:tc>
        <w:tc>
          <w:tcPr>
            <w:tcW w:w="740" w:type="dxa"/>
            <w:tcBorders>
              <w:top w:val="nil"/>
              <w:left w:val="nil"/>
              <w:bottom w:val="single" w:sz="4" w:space="0" w:color="auto"/>
              <w:right w:val="single" w:sz="4" w:space="0" w:color="auto"/>
            </w:tcBorders>
            <w:shd w:val="clear" w:color="auto" w:fill="auto"/>
            <w:vAlign w:val="center"/>
            <w:hideMark/>
          </w:tcPr>
          <w:p w14:paraId="01873852"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3B885E7B" w14:textId="77777777" w:rsidR="00B12D14" w:rsidRPr="0015506E" w:rsidRDefault="00B12D14" w:rsidP="00B12D14">
            <w:pPr>
              <w:spacing w:after="0" w:line="240" w:lineRule="auto"/>
              <w:jc w:val="center"/>
              <w:rPr>
                <w:rFonts w:eastAsia="Times New Roman"/>
                <w:color w:val="000000"/>
                <w:szCs w:val="28"/>
                <w:lang w:eastAsia="ru-RU"/>
              </w:rPr>
            </w:pPr>
          </w:p>
        </w:tc>
        <w:tc>
          <w:tcPr>
            <w:tcW w:w="741" w:type="dxa"/>
            <w:tcBorders>
              <w:top w:val="nil"/>
              <w:left w:val="nil"/>
              <w:bottom w:val="single" w:sz="4" w:space="0" w:color="auto"/>
              <w:right w:val="single" w:sz="4" w:space="0" w:color="auto"/>
            </w:tcBorders>
            <w:shd w:val="clear" w:color="auto" w:fill="auto"/>
            <w:vAlign w:val="center"/>
            <w:hideMark/>
          </w:tcPr>
          <w:p w14:paraId="799D7377"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5</w:t>
            </w:r>
          </w:p>
        </w:tc>
        <w:tc>
          <w:tcPr>
            <w:tcW w:w="740" w:type="dxa"/>
            <w:tcBorders>
              <w:top w:val="nil"/>
              <w:left w:val="nil"/>
              <w:bottom w:val="single" w:sz="4" w:space="0" w:color="auto"/>
              <w:right w:val="single" w:sz="4" w:space="0" w:color="auto"/>
            </w:tcBorders>
            <w:shd w:val="clear" w:color="auto" w:fill="auto"/>
            <w:vAlign w:val="center"/>
            <w:hideMark/>
          </w:tcPr>
          <w:p w14:paraId="28639F48"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0" w:type="dxa"/>
            <w:tcBorders>
              <w:top w:val="nil"/>
              <w:left w:val="nil"/>
              <w:bottom w:val="single" w:sz="4" w:space="0" w:color="auto"/>
              <w:right w:val="single" w:sz="4" w:space="0" w:color="auto"/>
            </w:tcBorders>
            <w:shd w:val="clear" w:color="auto" w:fill="auto"/>
            <w:vAlign w:val="center"/>
            <w:hideMark/>
          </w:tcPr>
          <w:p w14:paraId="10E25B29"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1" w:type="dxa"/>
            <w:tcBorders>
              <w:top w:val="nil"/>
              <w:left w:val="nil"/>
              <w:bottom w:val="single" w:sz="4" w:space="0" w:color="auto"/>
              <w:right w:val="single" w:sz="4" w:space="0" w:color="auto"/>
            </w:tcBorders>
            <w:shd w:val="clear" w:color="auto" w:fill="auto"/>
            <w:vAlign w:val="center"/>
            <w:hideMark/>
          </w:tcPr>
          <w:p w14:paraId="56CFEABE" w14:textId="77777777" w:rsidR="00B12D14" w:rsidRPr="0015506E" w:rsidRDefault="00B12D14" w:rsidP="00B12D14">
            <w:pPr>
              <w:spacing w:after="0" w:line="240" w:lineRule="auto"/>
              <w:jc w:val="center"/>
              <w:rPr>
                <w:rFonts w:eastAsia="Times New Roman"/>
                <w:color w:val="000000"/>
                <w:szCs w:val="28"/>
                <w:lang w:eastAsia="ru-RU"/>
              </w:rPr>
            </w:pPr>
          </w:p>
        </w:tc>
        <w:tc>
          <w:tcPr>
            <w:tcW w:w="740" w:type="dxa"/>
            <w:tcBorders>
              <w:top w:val="nil"/>
              <w:left w:val="nil"/>
              <w:bottom w:val="single" w:sz="4" w:space="0" w:color="auto"/>
              <w:right w:val="single" w:sz="4" w:space="0" w:color="auto"/>
            </w:tcBorders>
            <w:shd w:val="clear" w:color="auto" w:fill="auto"/>
            <w:vAlign w:val="center"/>
            <w:hideMark/>
          </w:tcPr>
          <w:p w14:paraId="016D535E"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6</w:t>
            </w:r>
          </w:p>
        </w:tc>
        <w:tc>
          <w:tcPr>
            <w:tcW w:w="740" w:type="dxa"/>
            <w:tcBorders>
              <w:top w:val="nil"/>
              <w:left w:val="nil"/>
              <w:bottom w:val="single" w:sz="4" w:space="0" w:color="auto"/>
              <w:right w:val="single" w:sz="4" w:space="0" w:color="auto"/>
            </w:tcBorders>
            <w:shd w:val="clear" w:color="auto" w:fill="auto"/>
            <w:vAlign w:val="center"/>
            <w:hideMark/>
          </w:tcPr>
          <w:p w14:paraId="5A23F68B"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w:t>
            </w:r>
          </w:p>
        </w:tc>
        <w:tc>
          <w:tcPr>
            <w:tcW w:w="742" w:type="dxa"/>
            <w:tcBorders>
              <w:top w:val="nil"/>
              <w:left w:val="nil"/>
              <w:bottom w:val="single" w:sz="4" w:space="0" w:color="auto"/>
              <w:right w:val="single" w:sz="4" w:space="0" w:color="auto"/>
            </w:tcBorders>
            <w:shd w:val="clear" w:color="auto" w:fill="auto"/>
            <w:vAlign w:val="center"/>
            <w:hideMark/>
          </w:tcPr>
          <w:p w14:paraId="30B61195"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7</w:t>
            </w:r>
          </w:p>
        </w:tc>
      </w:tr>
      <w:tr w:rsidR="00B12D14" w:rsidRPr="0015506E" w14:paraId="0DE0A143" w14:textId="77777777" w:rsidTr="00B12D14">
        <w:trPr>
          <w:trHeight w:val="283"/>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07027AF6"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50.</w:t>
            </w:r>
          </w:p>
        </w:tc>
        <w:tc>
          <w:tcPr>
            <w:tcW w:w="2553" w:type="dxa"/>
            <w:tcBorders>
              <w:top w:val="nil"/>
              <w:left w:val="nil"/>
              <w:bottom w:val="single" w:sz="4" w:space="0" w:color="auto"/>
              <w:right w:val="single" w:sz="4" w:space="0" w:color="auto"/>
            </w:tcBorders>
            <w:shd w:val="clear" w:color="auto" w:fill="auto"/>
            <w:vAlign w:val="center"/>
            <w:hideMark/>
          </w:tcPr>
          <w:p w14:paraId="0533E0C0" w14:textId="77777777" w:rsidR="00B12D14" w:rsidRPr="0015506E" w:rsidRDefault="00B12D14" w:rsidP="00B12D14">
            <w:pPr>
              <w:spacing w:after="0" w:line="240" w:lineRule="auto"/>
              <w:rPr>
                <w:rFonts w:eastAsia="Times New Roman"/>
                <w:color w:val="000000"/>
                <w:szCs w:val="28"/>
                <w:lang w:eastAsia="ru-RU"/>
              </w:rPr>
            </w:pPr>
            <w:r w:rsidRPr="0015506E">
              <w:rPr>
                <w:rFonts w:eastAsia="Times New Roman"/>
                <w:color w:val="000000"/>
                <w:szCs w:val="28"/>
                <w:lang w:eastAsia="ru-RU"/>
              </w:rPr>
              <w:t xml:space="preserve">Яковлева </w:t>
            </w:r>
            <w:proofErr w:type="gramStart"/>
            <w:r w:rsidRPr="0015506E">
              <w:rPr>
                <w:rFonts w:eastAsia="Times New Roman"/>
                <w:color w:val="000000"/>
                <w:szCs w:val="28"/>
                <w:lang w:eastAsia="ru-RU"/>
              </w:rPr>
              <w:t>Л.Н.</w:t>
            </w:r>
            <w:proofErr w:type="gramEnd"/>
          </w:p>
        </w:tc>
        <w:tc>
          <w:tcPr>
            <w:tcW w:w="740" w:type="dxa"/>
            <w:tcBorders>
              <w:top w:val="nil"/>
              <w:left w:val="nil"/>
              <w:bottom w:val="single" w:sz="4" w:space="0" w:color="auto"/>
              <w:right w:val="single" w:sz="4" w:space="0" w:color="auto"/>
            </w:tcBorders>
            <w:shd w:val="clear" w:color="auto" w:fill="auto"/>
            <w:vAlign w:val="center"/>
            <w:hideMark/>
          </w:tcPr>
          <w:p w14:paraId="3241CDC3"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14:paraId="217F8B88"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6</w:t>
            </w:r>
          </w:p>
        </w:tc>
        <w:tc>
          <w:tcPr>
            <w:tcW w:w="741" w:type="dxa"/>
            <w:tcBorders>
              <w:top w:val="nil"/>
              <w:left w:val="nil"/>
              <w:bottom w:val="single" w:sz="4" w:space="0" w:color="auto"/>
              <w:right w:val="single" w:sz="4" w:space="0" w:color="auto"/>
            </w:tcBorders>
            <w:shd w:val="clear" w:color="auto" w:fill="auto"/>
            <w:vAlign w:val="center"/>
            <w:hideMark/>
          </w:tcPr>
          <w:p w14:paraId="3518A424"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9</w:t>
            </w:r>
          </w:p>
        </w:tc>
        <w:tc>
          <w:tcPr>
            <w:tcW w:w="740" w:type="dxa"/>
            <w:tcBorders>
              <w:top w:val="nil"/>
              <w:left w:val="nil"/>
              <w:bottom w:val="single" w:sz="4" w:space="0" w:color="auto"/>
              <w:right w:val="single" w:sz="4" w:space="0" w:color="auto"/>
            </w:tcBorders>
            <w:shd w:val="clear" w:color="auto" w:fill="auto"/>
            <w:vAlign w:val="center"/>
            <w:hideMark/>
          </w:tcPr>
          <w:p w14:paraId="0D5DDAB7"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14:paraId="649C4597"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1</w:t>
            </w:r>
          </w:p>
        </w:tc>
        <w:tc>
          <w:tcPr>
            <w:tcW w:w="741" w:type="dxa"/>
            <w:tcBorders>
              <w:top w:val="nil"/>
              <w:left w:val="nil"/>
              <w:bottom w:val="single" w:sz="4" w:space="0" w:color="auto"/>
              <w:right w:val="single" w:sz="4" w:space="0" w:color="auto"/>
            </w:tcBorders>
            <w:shd w:val="clear" w:color="auto" w:fill="auto"/>
            <w:vAlign w:val="center"/>
            <w:hideMark/>
          </w:tcPr>
          <w:p w14:paraId="5A26AB03" w14:textId="77777777" w:rsidR="00B12D14" w:rsidRPr="0015506E" w:rsidRDefault="00B12D14" w:rsidP="00B12D14">
            <w:pPr>
              <w:spacing w:after="0" w:line="240" w:lineRule="auto"/>
              <w:jc w:val="center"/>
              <w:rPr>
                <w:rFonts w:eastAsia="Times New Roman"/>
                <w:color w:val="000000"/>
                <w:szCs w:val="28"/>
                <w:lang w:eastAsia="ru-RU"/>
              </w:rPr>
            </w:pPr>
            <w:r w:rsidRPr="0015506E">
              <w:rPr>
                <w:rFonts w:eastAsia="Times New Roman"/>
                <w:color w:val="000000"/>
                <w:szCs w:val="28"/>
                <w:lang w:eastAsia="ru-RU"/>
              </w:rPr>
              <w:t>5</w:t>
            </w:r>
          </w:p>
        </w:tc>
        <w:tc>
          <w:tcPr>
            <w:tcW w:w="740" w:type="dxa"/>
            <w:tcBorders>
              <w:top w:val="nil"/>
              <w:left w:val="nil"/>
              <w:bottom w:val="single" w:sz="4" w:space="0" w:color="auto"/>
              <w:right w:val="single" w:sz="4" w:space="0" w:color="auto"/>
            </w:tcBorders>
            <w:shd w:val="clear" w:color="auto" w:fill="auto"/>
            <w:vAlign w:val="center"/>
            <w:hideMark/>
          </w:tcPr>
          <w:p w14:paraId="187B8748"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13</w:t>
            </w:r>
          </w:p>
        </w:tc>
        <w:tc>
          <w:tcPr>
            <w:tcW w:w="740" w:type="dxa"/>
            <w:tcBorders>
              <w:top w:val="nil"/>
              <w:left w:val="nil"/>
              <w:bottom w:val="single" w:sz="4" w:space="0" w:color="auto"/>
              <w:right w:val="single" w:sz="4" w:space="0" w:color="auto"/>
            </w:tcBorders>
            <w:shd w:val="clear" w:color="auto" w:fill="auto"/>
            <w:vAlign w:val="center"/>
            <w:hideMark/>
          </w:tcPr>
          <w:p w14:paraId="56018BEE"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18</w:t>
            </w:r>
          </w:p>
        </w:tc>
        <w:tc>
          <w:tcPr>
            <w:tcW w:w="742" w:type="dxa"/>
            <w:tcBorders>
              <w:top w:val="nil"/>
              <w:left w:val="nil"/>
              <w:bottom w:val="single" w:sz="4" w:space="0" w:color="auto"/>
              <w:right w:val="single" w:sz="4" w:space="0" w:color="auto"/>
            </w:tcBorders>
            <w:shd w:val="clear" w:color="auto" w:fill="auto"/>
            <w:vAlign w:val="center"/>
            <w:hideMark/>
          </w:tcPr>
          <w:p w14:paraId="1461FAD6"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31</w:t>
            </w:r>
          </w:p>
        </w:tc>
      </w:tr>
      <w:tr w:rsidR="00B12D14" w:rsidRPr="0015506E" w14:paraId="2E730D31" w14:textId="77777777" w:rsidTr="00B12D14">
        <w:trPr>
          <w:trHeight w:val="397"/>
        </w:trPr>
        <w:tc>
          <w:tcPr>
            <w:tcW w:w="9923"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D973FAF" w14:textId="77777777" w:rsidR="00B12D14" w:rsidRPr="0015506E" w:rsidRDefault="00B12D14" w:rsidP="00B12D14">
            <w:pPr>
              <w:spacing w:after="0" w:line="240" w:lineRule="auto"/>
              <w:rPr>
                <w:rFonts w:eastAsia="Times New Roman"/>
                <w:b/>
                <w:bCs/>
                <w:color w:val="000000"/>
                <w:szCs w:val="28"/>
                <w:lang w:eastAsia="ru-RU"/>
              </w:rPr>
            </w:pPr>
            <w:r w:rsidRPr="0015506E">
              <w:rPr>
                <w:rFonts w:eastAsia="Times New Roman"/>
                <w:b/>
                <w:bCs/>
                <w:color w:val="000000"/>
                <w:szCs w:val="28"/>
                <w:lang w:eastAsia="ru-RU"/>
              </w:rPr>
              <w:t>ВСЕГО</w:t>
            </w:r>
          </w:p>
        </w:tc>
      </w:tr>
      <w:tr w:rsidR="00B12D14" w:rsidRPr="0015506E" w14:paraId="0EFF9821" w14:textId="77777777" w:rsidTr="00B12D14">
        <w:trPr>
          <w:trHeight w:val="283"/>
        </w:trPr>
        <w:tc>
          <w:tcPr>
            <w:tcW w:w="3259" w:type="dxa"/>
            <w:gridSpan w:val="2"/>
            <w:tcBorders>
              <w:top w:val="nil"/>
              <w:left w:val="single" w:sz="4" w:space="0" w:color="auto"/>
              <w:bottom w:val="single" w:sz="4" w:space="0" w:color="auto"/>
              <w:right w:val="single" w:sz="4" w:space="0" w:color="auto"/>
            </w:tcBorders>
            <w:shd w:val="clear" w:color="auto" w:fill="auto"/>
            <w:vAlign w:val="center"/>
          </w:tcPr>
          <w:p w14:paraId="0ECDEAF1" w14:textId="77777777" w:rsidR="00B12D14" w:rsidRPr="0015506E" w:rsidRDefault="00B12D14" w:rsidP="00B12D14">
            <w:pPr>
              <w:spacing w:after="0" w:line="240" w:lineRule="auto"/>
              <w:rPr>
                <w:rFonts w:eastAsia="Times New Roman"/>
                <w:b/>
                <w:bCs/>
                <w:color w:val="000000"/>
                <w:szCs w:val="28"/>
                <w:lang w:eastAsia="ru-RU"/>
              </w:rPr>
            </w:pPr>
            <w:r w:rsidRPr="0015506E">
              <w:rPr>
                <w:rFonts w:eastAsia="Times New Roman"/>
                <w:b/>
                <w:bCs/>
                <w:color w:val="000000"/>
                <w:szCs w:val="28"/>
                <w:lang w:eastAsia="ru-RU"/>
              </w:rPr>
              <w:t>депутатов</w:t>
            </w:r>
          </w:p>
        </w:tc>
        <w:tc>
          <w:tcPr>
            <w:tcW w:w="740" w:type="dxa"/>
            <w:tcBorders>
              <w:top w:val="nil"/>
              <w:left w:val="nil"/>
              <w:bottom w:val="single" w:sz="4" w:space="0" w:color="auto"/>
              <w:right w:val="single" w:sz="4" w:space="0" w:color="auto"/>
            </w:tcBorders>
            <w:shd w:val="clear" w:color="auto" w:fill="auto"/>
            <w:vAlign w:val="center"/>
          </w:tcPr>
          <w:p w14:paraId="0CBAE6BC"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21</w:t>
            </w:r>
          </w:p>
        </w:tc>
        <w:tc>
          <w:tcPr>
            <w:tcW w:w="740" w:type="dxa"/>
            <w:tcBorders>
              <w:top w:val="nil"/>
              <w:left w:val="nil"/>
              <w:bottom w:val="single" w:sz="4" w:space="0" w:color="auto"/>
              <w:right w:val="single" w:sz="4" w:space="0" w:color="auto"/>
            </w:tcBorders>
            <w:shd w:val="clear" w:color="auto" w:fill="auto"/>
            <w:vAlign w:val="center"/>
          </w:tcPr>
          <w:p w14:paraId="79328333"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28</w:t>
            </w:r>
          </w:p>
        </w:tc>
        <w:tc>
          <w:tcPr>
            <w:tcW w:w="741" w:type="dxa"/>
            <w:tcBorders>
              <w:top w:val="nil"/>
              <w:left w:val="nil"/>
              <w:bottom w:val="single" w:sz="4" w:space="0" w:color="auto"/>
              <w:right w:val="single" w:sz="4" w:space="0" w:color="auto"/>
            </w:tcBorders>
            <w:shd w:val="clear" w:color="auto" w:fill="auto"/>
            <w:vAlign w:val="center"/>
          </w:tcPr>
          <w:p w14:paraId="21E0319E"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37</w:t>
            </w:r>
          </w:p>
        </w:tc>
        <w:tc>
          <w:tcPr>
            <w:tcW w:w="740" w:type="dxa"/>
            <w:tcBorders>
              <w:top w:val="nil"/>
              <w:left w:val="nil"/>
              <w:bottom w:val="single" w:sz="4" w:space="0" w:color="auto"/>
              <w:right w:val="single" w:sz="4" w:space="0" w:color="auto"/>
            </w:tcBorders>
            <w:shd w:val="clear" w:color="auto" w:fill="auto"/>
            <w:vAlign w:val="center"/>
          </w:tcPr>
          <w:p w14:paraId="30DC3811"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31</w:t>
            </w:r>
          </w:p>
        </w:tc>
        <w:tc>
          <w:tcPr>
            <w:tcW w:w="740" w:type="dxa"/>
            <w:tcBorders>
              <w:top w:val="nil"/>
              <w:left w:val="nil"/>
              <w:bottom w:val="single" w:sz="4" w:space="0" w:color="auto"/>
              <w:right w:val="single" w:sz="4" w:space="0" w:color="auto"/>
            </w:tcBorders>
            <w:shd w:val="clear" w:color="auto" w:fill="auto"/>
            <w:vAlign w:val="center"/>
          </w:tcPr>
          <w:p w14:paraId="0B5FAA76"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25</w:t>
            </w:r>
          </w:p>
        </w:tc>
        <w:tc>
          <w:tcPr>
            <w:tcW w:w="741" w:type="dxa"/>
            <w:tcBorders>
              <w:top w:val="nil"/>
              <w:left w:val="nil"/>
              <w:bottom w:val="single" w:sz="4" w:space="0" w:color="auto"/>
              <w:right w:val="single" w:sz="4" w:space="0" w:color="auto"/>
            </w:tcBorders>
            <w:shd w:val="clear" w:color="auto" w:fill="auto"/>
            <w:vAlign w:val="center"/>
          </w:tcPr>
          <w:p w14:paraId="701B32E0"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36</w:t>
            </w:r>
          </w:p>
        </w:tc>
        <w:tc>
          <w:tcPr>
            <w:tcW w:w="740" w:type="dxa"/>
            <w:tcBorders>
              <w:top w:val="nil"/>
              <w:left w:val="nil"/>
              <w:bottom w:val="single" w:sz="4" w:space="0" w:color="auto"/>
              <w:right w:val="single" w:sz="4" w:space="0" w:color="auto"/>
            </w:tcBorders>
            <w:shd w:val="clear" w:color="auto" w:fill="auto"/>
            <w:vAlign w:val="center"/>
          </w:tcPr>
          <w:p w14:paraId="5E7BBC8D"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40</w:t>
            </w:r>
          </w:p>
        </w:tc>
        <w:tc>
          <w:tcPr>
            <w:tcW w:w="740" w:type="dxa"/>
            <w:tcBorders>
              <w:top w:val="nil"/>
              <w:left w:val="nil"/>
              <w:bottom w:val="single" w:sz="4" w:space="0" w:color="auto"/>
              <w:right w:val="single" w:sz="4" w:space="0" w:color="auto"/>
            </w:tcBorders>
            <w:shd w:val="clear" w:color="auto" w:fill="auto"/>
            <w:vAlign w:val="center"/>
          </w:tcPr>
          <w:p w14:paraId="4BFD4CC1"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43</w:t>
            </w:r>
          </w:p>
        </w:tc>
        <w:tc>
          <w:tcPr>
            <w:tcW w:w="742" w:type="dxa"/>
            <w:tcBorders>
              <w:top w:val="nil"/>
              <w:left w:val="nil"/>
              <w:bottom w:val="single" w:sz="4" w:space="0" w:color="auto"/>
              <w:right w:val="single" w:sz="4" w:space="0" w:color="auto"/>
            </w:tcBorders>
            <w:shd w:val="clear" w:color="auto" w:fill="auto"/>
            <w:vAlign w:val="center"/>
          </w:tcPr>
          <w:p w14:paraId="4F7678A8"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45</w:t>
            </w:r>
          </w:p>
        </w:tc>
      </w:tr>
      <w:tr w:rsidR="00B12D14" w:rsidRPr="0015506E" w14:paraId="37DEE2C0" w14:textId="77777777" w:rsidTr="00B12D14">
        <w:trPr>
          <w:trHeight w:val="373"/>
        </w:trPr>
        <w:tc>
          <w:tcPr>
            <w:tcW w:w="3259" w:type="dxa"/>
            <w:gridSpan w:val="2"/>
            <w:tcBorders>
              <w:top w:val="nil"/>
              <w:left w:val="single" w:sz="4" w:space="0" w:color="auto"/>
              <w:bottom w:val="single" w:sz="4" w:space="0" w:color="auto"/>
              <w:right w:val="single" w:sz="4" w:space="0" w:color="auto"/>
            </w:tcBorders>
            <w:shd w:val="clear" w:color="auto" w:fill="auto"/>
            <w:vAlign w:val="center"/>
          </w:tcPr>
          <w:p w14:paraId="7E7BEE52" w14:textId="77777777" w:rsidR="00B12D14" w:rsidRPr="0015506E" w:rsidRDefault="00B12D14" w:rsidP="00B12D14">
            <w:pPr>
              <w:spacing w:after="0" w:line="240" w:lineRule="auto"/>
              <w:rPr>
                <w:rFonts w:eastAsia="Times New Roman"/>
                <w:b/>
                <w:bCs/>
                <w:color w:val="000000"/>
                <w:szCs w:val="28"/>
                <w:lang w:eastAsia="ru-RU"/>
              </w:rPr>
            </w:pPr>
            <w:r w:rsidRPr="0015506E">
              <w:rPr>
                <w:rFonts w:eastAsia="Times New Roman"/>
                <w:b/>
                <w:bCs/>
                <w:color w:val="000000"/>
                <w:szCs w:val="28"/>
                <w:lang w:eastAsia="ru-RU"/>
              </w:rPr>
              <w:t>выступлений, упоминаний</w:t>
            </w:r>
          </w:p>
        </w:tc>
        <w:tc>
          <w:tcPr>
            <w:tcW w:w="740" w:type="dxa"/>
            <w:tcBorders>
              <w:top w:val="nil"/>
              <w:left w:val="nil"/>
              <w:bottom w:val="single" w:sz="4" w:space="0" w:color="auto"/>
              <w:right w:val="single" w:sz="4" w:space="0" w:color="auto"/>
            </w:tcBorders>
            <w:shd w:val="clear" w:color="auto" w:fill="auto"/>
            <w:vAlign w:val="center"/>
          </w:tcPr>
          <w:p w14:paraId="7372B2CD"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86</w:t>
            </w:r>
          </w:p>
        </w:tc>
        <w:tc>
          <w:tcPr>
            <w:tcW w:w="740" w:type="dxa"/>
            <w:tcBorders>
              <w:top w:val="nil"/>
              <w:left w:val="nil"/>
              <w:bottom w:val="single" w:sz="4" w:space="0" w:color="auto"/>
              <w:right w:val="single" w:sz="4" w:space="0" w:color="auto"/>
            </w:tcBorders>
            <w:shd w:val="clear" w:color="auto" w:fill="auto"/>
            <w:vAlign w:val="center"/>
          </w:tcPr>
          <w:p w14:paraId="12425BC9"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114</w:t>
            </w:r>
          </w:p>
        </w:tc>
        <w:tc>
          <w:tcPr>
            <w:tcW w:w="741" w:type="dxa"/>
            <w:tcBorders>
              <w:top w:val="nil"/>
              <w:left w:val="nil"/>
              <w:bottom w:val="single" w:sz="4" w:space="0" w:color="auto"/>
              <w:right w:val="single" w:sz="4" w:space="0" w:color="auto"/>
            </w:tcBorders>
            <w:shd w:val="clear" w:color="auto" w:fill="auto"/>
            <w:vAlign w:val="center"/>
          </w:tcPr>
          <w:p w14:paraId="16C7E47F"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199</w:t>
            </w:r>
          </w:p>
        </w:tc>
        <w:tc>
          <w:tcPr>
            <w:tcW w:w="740" w:type="dxa"/>
            <w:tcBorders>
              <w:top w:val="nil"/>
              <w:left w:val="nil"/>
              <w:bottom w:val="single" w:sz="4" w:space="0" w:color="auto"/>
              <w:right w:val="single" w:sz="4" w:space="0" w:color="auto"/>
            </w:tcBorders>
            <w:shd w:val="clear" w:color="auto" w:fill="auto"/>
            <w:vAlign w:val="center"/>
          </w:tcPr>
          <w:p w14:paraId="0D9591A4"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114</w:t>
            </w:r>
          </w:p>
        </w:tc>
        <w:tc>
          <w:tcPr>
            <w:tcW w:w="740" w:type="dxa"/>
            <w:tcBorders>
              <w:top w:val="nil"/>
              <w:left w:val="nil"/>
              <w:bottom w:val="single" w:sz="4" w:space="0" w:color="auto"/>
              <w:right w:val="single" w:sz="4" w:space="0" w:color="auto"/>
            </w:tcBorders>
            <w:shd w:val="clear" w:color="auto" w:fill="auto"/>
            <w:vAlign w:val="center"/>
          </w:tcPr>
          <w:p w14:paraId="3E00E837"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171</w:t>
            </w:r>
          </w:p>
        </w:tc>
        <w:tc>
          <w:tcPr>
            <w:tcW w:w="741" w:type="dxa"/>
            <w:tcBorders>
              <w:top w:val="nil"/>
              <w:left w:val="nil"/>
              <w:bottom w:val="single" w:sz="4" w:space="0" w:color="auto"/>
              <w:right w:val="single" w:sz="4" w:space="0" w:color="auto"/>
            </w:tcBorders>
            <w:shd w:val="clear" w:color="auto" w:fill="auto"/>
            <w:vAlign w:val="center"/>
          </w:tcPr>
          <w:p w14:paraId="43D96331"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146</w:t>
            </w:r>
          </w:p>
        </w:tc>
        <w:tc>
          <w:tcPr>
            <w:tcW w:w="740" w:type="dxa"/>
            <w:tcBorders>
              <w:top w:val="nil"/>
              <w:left w:val="nil"/>
              <w:bottom w:val="single" w:sz="4" w:space="0" w:color="auto"/>
              <w:right w:val="single" w:sz="4" w:space="0" w:color="auto"/>
            </w:tcBorders>
            <w:shd w:val="clear" w:color="auto" w:fill="auto"/>
            <w:vAlign w:val="center"/>
          </w:tcPr>
          <w:p w14:paraId="05BF2725"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456</w:t>
            </w:r>
          </w:p>
        </w:tc>
        <w:tc>
          <w:tcPr>
            <w:tcW w:w="740" w:type="dxa"/>
            <w:tcBorders>
              <w:top w:val="nil"/>
              <w:left w:val="nil"/>
              <w:bottom w:val="single" w:sz="4" w:space="0" w:color="auto"/>
              <w:right w:val="single" w:sz="4" w:space="0" w:color="auto"/>
            </w:tcBorders>
            <w:shd w:val="clear" w:color="auto" w:fill="auto"/>
            <w:vAlign w:val="center"/>
          </w:tcPr>
          <w:p w14:paraId="114D6FD7"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374</w:t>
            </w:r>
          </w:p>
        </w:tc>
        <w:tc>
          <w:tcPr>
            <w:tcW w:w="742" w:type="dxa"/>
            <w:tcBorders>
              <w:top w:val="nil"/>
              <w:left w:val="nil"/>
              <w:bottom w:val="single" w:sz="4" w:space="0" w:color="auto"/>
              <w:right w:val="single" w:sz="4" w:space="0" w:color="auto"/>
            </w:tcBorders>
            <w:shd w:val="clear" w:color="auto" w:fill="auto"/>
            <w:vAlign w:val="center"/>
          </w:tcPr>
          <w:p w14:paraId="62C843D3" w14:textId="77777777" w:rsidR="00B12D14" w:rsidRPr="0015506E" w:rsidRDefault="00B12D14" w:rsidP="00B12D14">
            <w:pPr>
              <w:spacing w:after="0" w:line="240" w:lineRule="auto"/>
              <w:jc w:val="center"/>
              <w:rPr>
                <w:rFonts w:eastAsia="Times New Roman"/>
                <w:b/>
                <w:bCs/>
                <w:color w:val="000000"/>
                <w:szCs w:val="28"/>
                <w:lang w:eastAsia="ru-RU"/>
              </w:rPr>
            </w:pPr>
            <w:r w:rsidRPr="0015506E">
              <w:rPr>
                <w:rFonts w:eastAsia="Times New Roman"/>
                <w:b/>
                <w:bCs/>
                <w:color w:val="000000"/>
                <w:szCs w:val="28"/>
                <w:lang w:eastAsia="ru-RU"/>
              </w:rPr>
              <w:t>830</w:t>
            </w:r>
          </w:p>
        </w:tc>
      </w:tr>
    </w:tbl>
    <w:p w14:paraId="7CADA535" w14:textId="77777777" w:rsidR="00B12D14" w:rsidRPr="00536B87" w:rsidRDefault="00B12D14" w:rsidP="00B12D14">
      <w:pPr>
        <w:spacing w:after="0" w:line="240" w:lineRule="auto"/>
        <w:rPr>
          <w:sz w:val="20"/>
          <w:szCs w:val="20"/>
        </w:rPr>
      </w:pPr>
    </w:p>
    <w:p w14:paraId="10AA7BAE" w14:textId="775769D8" w:rsidR="00B34702" w:rsidRDefault="00B34702" w:rsidP="00B12D14">
      <w:pPr>
        <w:spacing w:after="0" w:line="240" w:lineRule="auto"/>
      </w:pPr>
      <w:r>
        <w:br w:type="page"/>
      </w:r>
    </w:p>
    <w:p w14:paraId="7531C1AF" w14:textId="77777777" w:rsidR="00B12D14" w:rsidRPr="00740ADB" w:rsidRDefault="00B12D14" w:rsidP="00B12D14">
      <w:pPr>
        <w:tabs>
          <w:tab w:val="left" w:pos="993"/>
        </w:tabs>
        <w:spacing w:after="0" w:line="221" w:lineRule="auto"/>
        <w:jc w:val="center"/>
        <w:rPr>
          <w:b/>
          <w:szCs w:val="28"/>
        </w:rPr>
      </w:pPr>
      <w:r w:rsidRPr="00740ADB">
        <w:rPr>
          <w:b/>
          <w:szCs w:val="28"/>
        </w:rPr>
        <w:lastRenderedPageBreak/>
        <w:t>Перечень источников информации для мониторинга</w:t>
      </w:r>
    </w:p>
    <w:p w14:paraId="10E048D8" w14:textId="77777777" w:rsidR="00B12D14" w:rsidRPr="00740ADB" w:rsidRDefault="00B12D14" w:rsidP="00B12D14">
      <w:pPr>
        <w:tabs>
          <w:tab w:val="left" w:pos="993"/>
        </w:tabs>
        <w:spacing w:after="0" w:line="221" w:lineRule="auto"/>
        <w:rPr>
          <w:szCs w:val="28"/>
        </w:rPr>
      </w:pPr>
    </w:p>
    <w:p w14:paraId="07573A19" w14:textId="77777777" w:rsidR="00B12D14" w:rsidRPr="00740ADB" w:rsidRDefault="00B12D14" w:rsidP="00B12D14">
      <w:pPr>
        <w:tabs>
          <w:tab w:val="left" w:pos="993"/>
        </w:tabs>
        <w:spacing w:after="0" w:line="221" w:lineRule="auto"/>
        <w:rPr>
          <w:b/>
          <w:szCs w:val="28"/>
          <w:u w:val="single"/>
        </w:rPr>
      </w:pPr>
      <w:r w:rsidRPr="00740ADB">
        <w:rPr>
          <w:b/>
          <w:szCs w:val="28"/>
          <w:u w:val="single"/>
        </w:rPr>
        <w:t>Печатные издания</w:t>
      </w:r>
    </w:p>
    <w:p w14:paraId="385C8A54" w14:textId="77777777" w:rsidR="00B12D14" w:rsidRPr="00740ADB" w:rsidRDefault="00B12D14" w:rsidP="00B12D14">
      <w:pPr>
        <w:tabs>
          <w:tab w:val="left" w:pos="993"/>
        </w:tabs>
        <w:spacing w:after="0" w:line="221" w:lineRule="auto"/>
        <w:rPr>
          <w:szCs w:val="28"/>
        </w:rPr>
      </w:pPr>
    </w:p>
    <w:p w14:paraId="513389AA" w14:textId="77777777" w:rsidR="00B12D14" w:rsidRPr="00740ADB" w:rsidRDefault="00B12D14" w:rsidP="00B12D14">
      <w:pPr>
        <w:tabs>
          <w:tab w:val="left" w:pos="709"/>
        </w:tabs>
        <w:spacing w:after="0" w:line="221" w:lineRule="auto"/>
        <w:rPr>
          <w:b/>
          <w:i/>
          <w:szCs w:val="28"/>
        </w:rPr>
      </w:pPr>
      <w:r w:rsidRPr="00740ADB">
        <w:rPr>
          <w:b/>
          <w:i/>
          <w:szCs w:val="28"/>
        </w:rPr>
        <w:t xml:space="preserve">Центральные газеты – </w:t>
      </w:r>
      <w:r>
        <w:rPr>
          <w:b/>
          <w:i/>
          <w:szCs w:val="28"/>
        </w:rPr>
        <w:t>6</w:t>
      </w:r>
    </w:p>
    <w:p w14:paraId="41350DBC" w14:textId="77777777" w:rsidR="00B12D14" w:rsidRPr="00740ADB" w:rsidRDefault="00B12D14" w:rsidP="00B12D14">
      <w:pPr>
        <w:numPr>
          <w:ilvl w:val="0"/>
          <w:numId w:val="5"/>
        </w:numPr>
        <w:tabs>
          <w:tab w:val="left" w:pos="1134"/>
        </w:tabs>
        <w:spacing w:after="0" w:line="221" w:lineRule="auto"/>
        <w:ind w:left="0" w:firstLine="709"/>
        <w:jc w:val="both"/>
        <w:rPr>
          <w:szCs w:val="28"/>
        </w:rPr>
      </w:pPr>
      <w:r w:rsidRPr="00740ADB">
        <w:rPr>
          <w:szCs w:val="28"/>
        </w:rPr>
        <w:t>Российская газета</w:t>
      </w:r>
    </w:p>
    <w:p w14:paraId="2B5CAA02" w14:textId="77777777" w:rsidR="00B12D14" w:rsidRPr="00740ADB" w:rsidRDefault="00B12D14" w:rsidP="00B12D14">
      <w:pPr>
        <w:numPr>
          <w:ilvl w:val="0"/>
          <w:numId w:val="5"/>
        </w:numPr>
        <w:tabs>
          <w:tab w:val="left" w:pos="1134"/>
        </w:tabs>
        <w:spacing w:after="0" w:line="221" w:lineRule="auto"/>
        <w:ind w:left="0" w:firstLine="709"/>
        <w:jc w:val="both"/>
        <w:rPr>
          <w:szCs w:val="28"/>
        </w:rPr>
      </w:pPr>
      <w:r w:rsidRPr="00740ADB">
        <w:rPr>
          <w:szCs w:val="28"/>
        </w:rPr>
        <w:t>Российская газета. Экономика Поволжья</w:t>
      </w:r>
    </w:p>
    <w:p w14:paraId="1CF2D7DC" w14:textId="77777777" w:rsidR="00B12D14" w:rsidRPr="00740ADB" w:rsidRDefault="00B12D14" w:rsidP="00B12D14">
      <w:pPr>
        <w:numPr>
          <w:ilvl w:val="0"/>
          <w:numId w:val="5"/>
        </w:numPr>
        <w:tabs>
          <w:tab w:val="left" w:pos="1134"/>
        </w:tabs>
        <w:spacing w:after="0" w:line="221" w:lineRule="auto"/>
        <w:ind w:left="0" w:firstLine="709"/>
        <w:jc w:val="both"/>
        <w:rPr>
          <w:szCs w:val="28"/>
        </w:rPr>
      </w:pPr>
      <w:r w:rsidRPr="00740ADB">
        <w:rPr>
          <w:szCs w:val="28"/>
        </w:rPr>
        <w:t>Парламентская газета</w:t>
      </w:r>
    </w:p>
    <w:p w14:paraId="2B4FD130" w14:textId="77777777" w:rsidR="00B12D14" w:rsidRPr="00740ADB" w:rsidRDefault="00B12D14" w:rsidP="00B12D14">
      <w:pPr>
        <w:numPr>
          <w:ilvl w:val="0"/>
          <w:numId w:val="5"/>
        </w:numPr>
        <w:tabs>
          <w:tab w:val="left" w:pos="1134"/>
        </w:tabs>
        <w:spacing w:after="0" w:line="221" w:lineRule="auto"/>
        <w:ind w:left="0" w:firstLine="709"/>
        <w:jc w:val="both"/>
        <w:rPr>
          <w:szCs w:val="28"/>
        </w:rPr>
      </w:pPr>
      <w:r w:rsidRPr="00740ADB">
        <w:rPr>
          <w:szCs w:val="28"/>
        </w:rPr>
        <w:t>Комсомольская правда</w:t>
      </w:r>
    </w:p>
    <w:p w14:paraId="3018F61B" w14:textId="77777777" w:rsidR="00B12D14" w:rsidRPr="00740ADB" w:rsidRDefault="00B12D14" w:rsidP="00B12D14">
      <w:pPr>
        <w:numPr>
          <w:ilvl w:val="0"/>
          <w:numId w:val="5"/>
        </w:numPr>
        <w:tabs>
          <w:tab w:val="left" w:pos="1134"/>
        </w:tabs>
        <w:spacing w:after="0" w:line="221" w:lineRule="auto"/>
        <w:ind w:left="0" w:firstLine="709"/>
        <w:jc w:val="both"/>
        <w:rPr>
          <w:szCs w:val="28"/>
        </w:rPr>
      </w:pPr>
      <w:r w:rsidRPr="00740ADB">
        <w:rPr>
          <w:szCs w:val="28"/>
        </w:rPr>
        <w:t>Аргументы и факты</w:t>
      </w:r>
    </w:p>
    <w:p w14:paraId="48A63137" w14:textId="77777777" w:rsidR="00B12D14" w:rsidRPr="00740ADB" w:rsidRDefault="00B12D14" w:rsidP="00B12D14">
      <w:pPr>
        <w:numPr>
          <w:ilvl w:val="0"/>
          <w:numId w:val="5"/>
        </w:numPr>
        <w:tabs>
          <w:tab w:val="left" w:pos="1134"/>
        </w:tabs>
        <w:spacing w:after="0" w:line="221" w:lineRule="auto"/>
        <w:ind w:left="0" w:firstLine="709"/>
        <w:jc w:val="both"/>
        <w:rPr>
          <w:szCs w:val="28"/>
        </w:rPr>
      </w:pPr>
      <w:r w:rsidRPr="00740ADB">
        <w:rPr>
          <w:szCs w:val="28"/>
        </w:rPr>
        <w:t>Новая газета</w:t>
      </w:r>
    </w:p>
    <w:p w14:paraId="2ABAE8CB" w14:textId="77777777" w:rsidR="00B12D14" w:rsidRPr="00740ADB" w:rsidRDefault="00B12D14" w:rsidP="00B12D14">
      <w:pPr>
        <w:tabs>
          <w:tab w:val="left" w:pos="993"/>
        </w:tabs>
        <w:spacing w:after="0" w:line="221" w:lineRule="auto"/>
        <w:rPr>
          <w:szCs w:val="28"/>
        </w:rPr>
      </w:pPr>
    </w:p>
    <w:p w14:paraId="5F81771B" w14:textId="77777777" w:rsidR="00B12D14" w:rsidRPr="00740ADB" w:rsidRDefault="00B12D14" w:rsidP="00B12D14">
      <w:pPr>
        <w:tabs>
          <w:tab w:val="left" w:pos="993"/>
        </w:tabs>
        <w:spacing w:after="0" w:line="221" w:lineRule="auto"/>
        <w:rPr>
          <w:b/>
          <w:i/>
          <w:szCs w:val="28"/>
        </w:rPr>
      </w:pPr>
      <w:r w:rsidRPr="00740ADB">
        <w:rPr>
          <w:b/>
          <w:i/>
          <w:szCs w:val="28"/>
        </w:rPr>
        <w:t>Республиканские газеты – 9</w:t>
      </w:r>
    </w:p>
    <w:p w14:paraId="04C32BF7" w14:textId="77777777" w:rsidR="00B12D14" w:rsidRPr="00740ADB" w:rsidRDefault="00B12D14" w:rsidP="00B12D14">
      <w:pPr>
        <w:numPr>
          <w:ilvl w:val="0"/>
          <w:numId w:val="6"/>
        </w:numPr>
        <w:tabs>
          <w:tab w:val="left" w:pos="1134"/>
        </w:tabs>
        <w:spacing w:after="0" w:line="221" w:lineRule="auto"/>
        <w:ind w:left="0" w:firstLine="709"/>
        <w:jc w:val="both"/>
        <w:rPr>
          <w:szCs w:val="28"/>
        </w:rPr>
      </w:pPr>
      <w:r w:rsidRPr="00740ADB">
        <w:rPr>
          <w:szCs w:val="28"/>
        </w:rPr>
        <w:t>Марийская правда</w:t>
      </w:r>
    </w:p>
    <w:p w14:paraId="4E7A5E73" w14:textId="77777777" w:rsidR="00B12D14" w:rsidRPr="00740ADB" w:rsidRDefault="00B12D14" w:rsidP="00B12D14">
      <w:pPr>
        <w:numPr>
          <w:ilvl w:val="0"/>
          <w:numId w:val="6"/>
        </w:numPr>
        <w:tabs>
          <w:tab w:val="left" w:pos="1134"/>
        </w:tabs>
        <w:spacing w:after="0" w:line="221" w:lineRule="auto"/>
        <w:ind w:left="0" w:firstLine="709"/>
        <w:jc w:val="both"/>
        <w:rPr>
          <w:szCs w:val="28"/>
        </w:rPr>
      </w:pPr>
      <w:r w:rsidRPr="00740ADB">
        <w:rPr>
          <w:szCs w:val="28"/>
        </w:rPr>
        <w:t>Марийская правда. Официальный еженедельник</w:t>
      </w:r>
    </w:p>
    <w:p w14:paraId="478632B3" w14:textId="77777777" w:rsidR="00B12D14" w:rsidRPr="00740ADB" w:rsidRDefault="00B12D14" w:rsidP="00B12D14">
      <w:pPr>
        <w:numPr>
          <w:ilvl w:val="0"/>
          <w:numId w:val="6"/>
        </w:numPr>
        <w:tabs>
          <w:tab w:val="left" w:pos="1134"/>
        </w:tabs>
        <w:spacing w:after="0" w:line="221" w:lineRule="auto"/>
        <w:ind w:left="0" w:firstLine="709"/>
        <w:jc w:val="both"/>
        <w:rPr>
          <w:szCs w:val="28"/>
        </w:rPr>
      </w:pPr>
      <w:r w:rsidRPr="00740ADB">
        <w:rPr>
          <w:szCs w:val="28"/>
        </w:rPr>
        <w:t>Марий Эл</w:t>
      </w:r>
    </w:p>
    <w:p w14:paraId="0253DD77" w14:textId="77777777" w:rsidR="00B12D14" w:rsidRPr="00740ADB" w:rsidRDefault="00B12D14" w:rsidP="00B12D14">
      <w:pPr>
        <w:numPr>
          <w:ilvl w:val="0"/>
          <w:numId w:val="6"/>
        </w:numPr>
        <w:tabs>
          <w:tab w:val="left" w:pos="1134"/>
        </w:tabs>
        <w:spacing w:after="0" w:line="221" w:lineRule="auto"/>
        <w:ind w:left="0" w:firstLine="709"/>
        <w:jc w:val="both"/>
        <w:rPr>
          <w:szCs w:val="28"/>
        </w:rPr>
      </w:pPr>
      <w:r w:rsidRPr="00740ADB">
        <w:rPr>
          <w:szCs w:val="28"/>
        </w:rPr>
        <w:t>Марий Эл. Официальный еженедельник</w:t>
      </w:r>
    </w:p>
    <w:p w14:paraId="6663C8F0" w14:textId="77777777" w:rsidR="00B12D14" w:rsidRPr="00740ADB" w:rsidRDefault="00B12D14" w:rsidP="00B12D14">
      <w:pPr>
        <w:numPr>
          <w:ilvl w:val="0"/>
          <w:numId w:val="6"/>
        </w:numPr>
        <w:tabs>
          <w:tab w:val="left" w:pos="1134"/>
        </w:tabs>
        <w:spacing w:after="0" w:line="221" w:lineRule="auto"/>
        <w:ind w:left="0" w:firstLine="709"/>
        <w:jc w:val="both"/>
        <w:rPr>
          <w:szCs w:val="28"/>
        </w:rPr>
      </w:pPr>
      <w:r w:rsidRPr="00740ADB">
        <w:rPr>
          <w:szCs w:val="28"/>
        </w:rPr>
        <w:t>Пенсионер - Ваш друг и советчик</w:t>
      </w:r>
    </w:p>
    <w:p w14:paraId="1D208D90" w14:textId="77777777" w:rsidR="00B12D14" w:rsidRPr="00740ADB" w:rsidRDefault="00B12D14" w:rsidP="00B12D14">
      <w:pPr>
        <w:numPr>
          <w:ilvl w:val="0"/>
          <w:numId w:val="6"/>
        </w:numPr>
        <w:tabs>
          <w:tab w:val="left" w:pos="1134"/>
        </w:tabs>
        <w:spacing w:after="0" w:line="221" w:lineRule="auto"/>
        <w:ind w:left="0" w:firstLine="709"/>
        <w:jc w:val="both"/>
        <w:rPr>
          <w:szCs w:val="28"/>
        </w:rPr>
      </w:pPr>
      <w:r w:rsidRPr="00740ADB">
        <w:rPr>
          <w:szCs w:val="28"/>
        </w:rPr>
        <w:t>Семейная газета</w:t>
      </w:r>
    </w:p>
    <w:p w14:paraId="04E386C9" w14:textId="77777777" w:rsidR="00B12D14" w:rsidRPr="00740ADB" w:rsidRDefault="00B12D14" w:rsidP="00B12D14">
      <w:pPr>
        <w:numPr>
          <w:ilvl w:val="0"/>
          <w:numId w:val="6"/>
        </w:numPr>
        <w:tabs>
          <w:tab w:val="left" w:pos="1134"/>
        </w:tabs>
        <w:spacing w:after="0" w:line="221" w:lineRule="auto"/>
        <w:ind w:left="0" w:firstLine="709"/>
        <w:jc w:val="both"/>
        <w:rPr>
          <w:szCs w:val="28"/>
        </w:rPr>
      </w:pPr>
      <w:proofErr w:type="spellStart"/>
      <w:r w:rsidRPr="00740ADB">
        <w:rPr>
          <w:szCs w:val="28"/>
        </w:rPr>
        <w:t>Кугарня</w:t>
      </w:r>
      <w:proofErr w:type="spellEnd"/>
    </w:p>
    <w:p w14:paraId="27B68CB6" w14:textId="77777777" w:rsidR="00B12D14" w:rsidRPr="00740ADB" w:rsidRDefault="00B12D14" w:rsidP="00B12D14">
      <w:pPr>
        <w:numPr>
          <w:ilvl w:val="0"/>
          <w:numId w:val="6"/>
        </w:numPr>
        <w:tabs>
          <w:tab w:val="left" w:pos="1134"/>
          <w:tab w:val="left" w:pos="1418"/>
        </w:tabs>
        <w:spacing w:after="0" w:line="221" w:lineRule="auto"/>
        <w:ind w:left="0" w:firstLine="709"/>
        <w:jc w:val="both"/>
        <w:rPr>
          <w:szCs w:val="28"/>
        </w:rPr>
      </w:pPr>
      <w:proofErr w:type="spellStart"/>
      <w:r w:rsidRPr="00740ADB">
        <w:rPr>
          <w:szCs w:val="28"/>
        </w:rPr>
        <w:t>Ямде</w:t>
      </w:r>
      <w:proofErr w:type="spellEnd"/>
      <w:r w:rsidRPr="00740ADB">
        <w:rPr>
          <w:szCs w:val="28"/>
        </w:rPr>
        <w:t xml:space="preserve"> </w:t>
      </w:r>
      <w:proofErr w:type="spellStart"/>
      <w:r w:rsidRPr="00740ADB">
        <w:rPr>
          <w:szCs w:val="28"/>
        </w:rPr>
        <w:t>лий</w:t>
      </w:r>
      <w:proofErr w:type="spellEnd"/>
      <w:r w:rsidRPr="00740ADB">
        <w:rPr>
          <w:szCs w:val="28"/>
        </w:rPr>
        <w:t xml:space="preserve"> (на марийском луговом языке)</w:t>
      </w:r>
    </w:p>
    <w:p w14:paraId="2140E4BB" w14:textId="77777777" w:rsidR="00B12D14" w:rsidRPr="00740ADB" w:rsidRDefault="00B12D14" w:rsidP="00B12D14">
      <w:pPr>
        <w:numPr>
          <w:ilvl w:val="0"/>
          <w:numId w:val="6"/>
        </w:numPr>
        <w:tabs>
          <w:tab w:val="left" w:pos="1134"/>
          <w:tab w:val="left" w:pos="1418"/>
        </w:tabs>
        <w:spacing w:after="0" w:line="221" w:lineRule="auto"/>
        <w:ind w:left="0" w:firstLine="709"/>
        <w:jc w:val="both"/>
        <w:rPr>
          <w:szCs w:val="28"/>
        </w:rPr>
      </w:pPr>
      <w:proofErr w:type="spellStart"/>
      <w:r w:rsidRPr="00740ADB">
        <w:rPr>
          <w:szCs w:val="28"/>
        </w:rPr>
        <w:t>Ямд</w:t>
      </w:r>
      <w:proofErr w:type="spellEnd"/>
      <w:r w:rsidRPr="00740ADB">
        <w:rPr>
          <w:rFonts w:ascii="Mari-Time Roman" w:hAnsi="Mari-Time Roman"/>
          <w:szCs w:val="28"/>
        </w:rPr>
        <w:t>¿</w:t>
      </w:r>
      <w:r w:rsidRPr="00740ADB">
        <w:rPr>
          <w:szCs w:val="28"/>
        </w:rPr>
        <w:t xml:space="preserve"> ли (на горномарийском языке)</w:t>
      </w:r>
    </w:p>
    <w:p w14:paraId="51939FC4" w14:textId="77777777" w:rsidR="00B12D14" w:rsidRPr="00740ADB" w:rsidRDefault="00B12D14" w:rsidP="00B12D14">
      <w:pPr>
        <w:tabs>
          <w:tab w:val="left" w:pos="1134"/>
          <w:tab w:val="left" w:pos="1560"/>
        </w:tabs>
        <w:spacing w:after="0" w:line="221" w:lineRule="auto"/>
        <w:rPr>
          <w:szCs w:val="28"/>
        </w:rPr>
      </w:pPr>
    </w:p>
    <w:p w14:paraId="27650722" w14:textId="77777777" w:rsidR="00B12D14" w:rsidRPr="00740ADB" w:rsidRDefault="00B12D14" w:rsidP="00B12D14">
      <w:pPr>
        <w:tabs>
          <w:tab w:val="left" w:pos="993"/>
        </w:tabs>
        <w:spacing w:after="0" w:line="221" w:lineRule="auto"/>
        <w:rPr>
          <w:b/>
          <w:i/>
          <w:szCs w:val="28"/>
        </w:rPr>
      </w:pPr>
      <w:r w:rsidRPr="00740ADB">
        <w:rPr>
          <w:b/>
          <w:i/>
          <w:szCs w:val="28"/>
        </w:rPr>
        <w:t>Районные (городские) газеты – 20</w:t>
      </w:r>
    </w:p>
    <w:p w14:paraId="69CF7087" w14:textId="77777777" w:rsidR="00B12D14" w:rsidRPr="00740ADB" w:rsidRDefault="00B12D14" w:rsidP="00B12D14">
      <w:pPr>
        <w:numPr>
          <w:ilvl w:val="0"/>
          <w:numId w:val="7"/>
        </w:numPr>
        <w:tabs>
          <w:tab w:val="left" w:pos="1134"/>
          <w:tab w:val="left" w:pos="1560"/>
        </w:tabs>
        <w:spacing w:after="0" w:line="221" w:lineRule="auto"/>
        <w:ind w:left="0" w:firstLine="709"/>
        <w:jc w:val="both"/>
        <w:rPr>
          <w:szCs w:val="28"/>
        </w:rPr>
      </w:pPr>
      <w:r w:rsidRPr="00740ADB">
        <w:rPr>
          <w:szCs w:val="28"/>
        </w:rPr>
        <w:t>Йошкар-Ола</w:t>
      </w:r>
    </w:p>
    <w:p w14:paraId="561CC854" w14:textId="77777777" w:rsidR="00B12D14" w:rsidRPr="00740ADB" w:rsidRDefault="00B12D14" w:rsidP="00B12D14">
      <w:pPr>
        <w:numPr>
          <w:ilvl w:val="0"/>
          <w:numId w:val="7"/>
        </w:numPr>
        <w:tabs>
          <w:tab w:val="left" w:pos="1134"/>
          <w:tab w:val="left" w:pos="1560"/>
        </w:tabs>
        <w:spacing w:after="0" w:line="221" w:lineRule="auto"/>
        <w:ind w:left="0" w:firstLine="709"/>
        <w:jc w:val="both"/>
        <w:rPr>
          <w:szCs w:val="28"/>
        </w:rPr>
      </w:pPr>
      <w:r w:rsidRPr="00740ADB">
        <w:rPr>
          <w:szCs w:val="28"/>
        </w:rPr>
        <w:t>Ведомости Козьмы и Дамиана (</w:t>
      </w:r>
      <w:proofErr w:type="spellStart"/>
      <w:r w:rsidRPr="00740ADB">
        <w:rPr>
          <w:szCs w:val="28"/>
        </w:rPr>
        <w:t>г.Козьмодемьянск</w:t>
      </w:r>
      <w:proofErr w:type="spellEnd"/>
      <w:r w:rsidRPr="00740ADB">
        <w:rPr>
          <w:szCs w:val="28"/>
        </w:rPr>
        <w:t>)</w:t>
      </w:r>
    </w:p>
    <w:p w14:paraId="293E1DD3" w14:textId="77777777" w:rsidR="00B12D14" w:rsidRPr="00740ADB" w:rsidRDefault="00B12D14" w:rsidP="00B12D14">
      <w:pPr>
        <w:numPr>
          <w:ilvl w:val="0"/>
          <w:numId w:val="7"/>
        </w:numPr>
        <w:tabs>
          <w:tab w:val="left" w:pos="1134"/>
          <w:tab w:val="left" w:pos="1560"/>
        </w:tabs>
        <w:spacing w:after="0" w:line="221" w:lineRule="auto"/>
        <w:ind w:left="0" w:firstLine="709"/>
        <w:jc w:val="both"/>
        <w:rPr>
          <w:szCs w:val="28"/>
        </w:rPr>
      </w:pPr>
      <w:r w:rsidRPr="00740ADB">
        <w:rPr>
          <w:szCs w:val="28"/>
        </w:rPr>
        <w:t>Вести (Медведевский район)</w:t>
      </w:r>
    </w:p>
    <w:p w14:paraId="4F0B034A" w14:textId="77777777" w:rsidR="00B12D14" w:rsidRPr="00740ADB" w:rsidRDefault="00B12D14" w:rsidP="00B12D14">
      <w:pPr>
        <w:numPr>
          <w:ilvl w:val="0"/>
          <w:numId w:val="7"/>
        </w:numPr>
        <w:tabs>
          <w:tab w:val="left" w:pos="1134"/>
          <w:tab w:val="left" w:pos="1560"/>
        </w:tabs>
        <w:spacing w:after="0" w:line="221" w:lineRule="auto"/>
        <w:ind w:left="0" w:firstLine="709"/>
        <w:jc w:val="both"/>
        <w:rPr>
          <w:szCs w:val="28"/>
        </w:rPr>
      </w:pPr>
      <w:r w:rsidRPr="00740ADB">
        <w:rPr>
          <w:szCs w:val="28"/>
        </w:rPr>
        <w:t>Вестник района (Советский район)</w:t>
      </w:r>
    </w:p>
    <w:p w14:paraId="748A0D57" w14:textId="77777777" w:rsidR="00B12D14" w:rsidRPr="00740ADB" w:rsidRDefault="00B12D14" w:rsidP="00B12D14">
      <w:pPr>
        <w:numPr>
          <w:ilvl w:val="0"/>
          <w:numId w:val="7"/>
        </w:numPr>
        <w:tabs>
          <w:tab w:val="left" w:pos="1134"/>
          <w:tab w:val="left" w:pos="1560"/>
        </w:tabs>
        <w:spacing w:after="0" w:line="221" w:lineRule="auto"/>
        <w:ind w:left="0" w:firstLine="709"/>
        <w:jc w:val="both"/>
        <w:rPr>
          <w:szCs w:val="28"/>
        </w:rPr>
      </w:pPr>
      <w:r w:rsidRPr="00740ADB">
        <w:rPr>
          <w:szCs w:val="28"/>
        </w:rPr>
        <w:t>Волжская правда (</w:t>
      </w:r>
      <w:proofErr w:type="spellStart"/>
      <w:r w:rsidRPr="00740ADB">
        <w:rPr>
          <w:szCs w:val="28"/>
        </w:rPr>
        <w:t>г.Волжск</w:t>
      </w:r>
      <w:proofErr w:type="spellEnd"/>
      <w:r w:rsidRPr="00740ADB">
        <w:rPr>
          <w:szCs w:val="28"/>
        </w:rPr>
        <w:t>)</w:t>
      </w:r>
    </w:p>
    <w:p w14:paraId="6F2EAC2D" w14:textId="77777777" w:rsidR="00B12D14" w:rsidRPr="00740ADB" w:rsidRDefault="00B12D14" w:rsidP="00B12D14">
      <w:pPr>
        <w:numPr>
          <w:ilvl w:val="0"/>
          <w:numId w:val="7"/>
        </w:numPr>
        <w:tabs>
          <w:tab w:val="left" w:pos="1134"/>
          <w:tab w:val="left" w:pos="1560"/>
        </w:tabs>
        <w:spacing w:after="0" w:line="221" w:lineRule="auto"/>
        <w:ind w:left="0" w:firstLine="709"/>
        <w:jc w:val="both"/>
        <w:rPr>
          <w:szCs w:val="28"/>
        </w:rPr>
      </w:pPr>
      <w:r w:rsidRPr="00740ADB">
        <w:rPr>
          <w:szCs w:val="28"/>
        </w:rPr>
        <w:t>Волжские вести (Волжский район)</w:t>
      </w:r>
    </w:p>
    <w:p w14:paraId="6C903800" w14:textId="77777777" w:rsidR="00B12D14" w:rsidRPr="00740ADB" w:rsidRDefault="00B12D14" w:rsidP="00B12D14">
      <w:pPr>
        <w:numPr>
          <w:ilvl w:val="0"/>
          <w:numId w:val="7"/>
        </w:numPr>
        <w:tabs>
          <w:tab w:val="left" w:pos="1134"/>
          <w:tab w:val="left" w:pos="1560"/>
        </w:tabs>
        <w:spacing w:after="0" w:line="221" w:lineRule="auto"/>
        <w:ind w:left="0" w:firstLine="709"/>
        <w:jc w:val="both"/>
        <w:rPr>
          <w:szCs w:val="28"/>
        </w:rPr>
      </w:pPr>
      <w:r w:rsidRPr="00740ADB">
        <w:rPr>
          <w:szCs w:val="28"/>
        </w:rPr>
        <w:t>Восход (Килемарский район)</w:t>
      </w:r>
    </w:p>
    <w:p w14:paraId="73C1495D" w14:textId="77777777" w:rsidR="00B12D14" w:rsidRPr="00740ADB" w:rsidRDefault="00B12D14" w:rsidP="00B12D14">
      <w:pPr>
        <w:numPr>
          <w:ilvl w:val="0"/>
          <w:numId w:val="7"/>
        </w:numPr>
        <w:tabs>
          <w:tab w:val="left" w:pos="1134"/>
          <w:tab w:val="left" w:pos="1560"/>
        </w:tabs>
        <w:spacing w:after="0" w:line="221" w:lineRule="auto"/>
        <w:ind w:left="0" w:firstLine="709"/>
        <w:jc w:val="both"/>
        <w:rPr>
          <w:szCs w:val="28"/>
        </w:rPr>
      </w:pPr>
      <w:r w:rsidRPr="00740ADB">
        <w:rPr>
          <w:szCs w:val="28"/>
        </w:rPr>
        <w:t>Вперед (Оршанский район)</w:t>
      </w:r>
    </w:p>
    <w:p w14:paraId="59286E3E" w14:textId="77777777" w:rsidR="00B12D14" w:rsidRPr="00740ADB" w:rsidRDefault="00B12D14" w:rsidP="00B12D14">
      <w:pPr>
        <w:numPr>
          <w:ilvl w:val="0"/>
          <w:numId w:val="7"/>
        </w:numPr>
        <w:tabs>
          <w:tab w:val="left" w:pos="1134"/>
          <w:tab w:val="left" w:pos="1560"/>
        </w:tabs>
        <w:spacing w:after="0" w:line="221" w:lineRule="auto"/>
        <w:ind w:left="0" w:firstLine="709"/>
        <w:jc w:val="both"/>
        <w:rPr>
          <w:szCs w:val="28"/>
        </w:rPr>
      </w:pPr>
      <w:proofErr w:type="spellStart"/>
      <w:r w:rsidRPr="00740ADB">
        <w:rPr>
          <w:szCs w:val="28"/>
        </w:rPr>
        <w:t>Жерä</w:t>
      </w:r>
      <w:proofErr w:type="spellEnd"/>
      <w:r w:rsidRPr="00740ADB">
        <w:rPr>
          <w:szCs w:val="28"/>
        </w:rPr>
        <w:t xml:space="preserve"> (Горномарийский район)</w:t>
      </w:r>
    </w:p>
    <w:p w14:paraId="7F1A2B4B" w14:textId="77777777" w:rsidR="00B12D14" w:rsidRPr="00740ADB" w:rsidRDefault="00B12D14" w:rsidP="00B12D14">
      <w:pPr>
        <w:numPr>
          <w:ilvl w:val="0"/>
          <w:numId w:val="7"/>
        </w:numPr>
        <w:tabs>
          <w:tab w:val="left" w:pos="1134"/>
          <w:tab w:val="left" w:pos="1560"/>
        </w:tabs>
        <w:spacing w:after="0" w:line="221" w:lineRule="auto"/>
        <w:ind w:left="0" w:firstLine="709"/>
        <w:jc w:val="both"/>
        <w:rPr>
          <w:szCs w:val="28"/>
        </w:rPr>
      </w:pPr>
      <w:r w:rsidRPr="00740ADB">
        <w:rPr>
          <w:szCs w:val="28"/>
        </w:rPr>
        <w:t>Заря (Куженерский район)</w:t>
      </w:r>
    </w:p>
    <w:p w14:paraId="29FBD63B" w14:textId="77777777" w:rsidR="00B12D14" w:rsidRPr="00740ADB" w:rsidRDefault="00B12D14" w:rsidP="00B12D14">
      <w:pPr>
        <w:numPr>
          <w:ilvl w:val="0"/>
          <w:numId w:val="7"/>
        </w:numPr>
        <w:tabs>
          <w:tab w:val="left" w:pos="1134"/>
          <w:tab w:val="left" w:pos="1560"/>
        </w:tabs>
        <w:spacing w:after="0" w:line="221" w:lineRule="auto"/>
        <w:ind w:left="0" w:firstLine="709"/>
        <w:jc w:val="both"/>
        <w:rPr>
          <w:szCs w:val="28"/>
        </w:rPr>
      </w:pPr>
      <w:r w:rsidRPr="00740ADB">
        <w:rPr>
          <w:szCs w:val="28"/>
        </w:rPr>
        <w:t>Звениговская неде</w:t>
      </w:r>
      <w:r>
        <w:rPr>
          <w:szCs w:val="28"/>
        </w:rPr>
        <w:t>ля</w:t>
      </w:r>
    </w:p>
    <w:p w14:paraId="3D56642F" w14:textId="77777777" w:rsidR="00B12D14" w:rsidRPr="00740ADB" w:rsidRDefault="00B12D14" w:rsidP="00B12D14">
      <w:pPr>
        <w:numPr>
          <w:ilvl w:val="0"/>
          <w:numId w:val="7"/>
        </w:numPr>
        <w:tabs>
          <w:tab w:val="left" w:pos="1134"/>
          <w:tab w:val="left" w:pos="1560"/>
        </w:tabs>
        <w:spacing w:after="0" w:line="221" w:lineRule="auto"/>
        <w:ind w:left="0" w:firstLine="709"/>
        <w:jc w:val="both"/>
        <w:rPr>
          <w:szCs w:val="28"/>
        </w:rPr>
      </w:pPr>
      <w:r w:rsidRPr="00740ADB">
        <w:rPr>
          <w:szCs w:val="28"/>
        </w:rPr>
        <w:t>Знамя (Мари-Турекский район)</w:t>
      </w:r>
    </w:p>
    <w:p w14:paraId="364E353E" w14:textId="77777777" w:rsidR="00B12D14" w:rsidRPr="00740ADB" w:rsidRDefault="00B12D14" w:rsidP="00B12D14">
      <w:pPr>
        <w:numPr>
          <w:ilvl w:val="0"/>
          <w:numId w:val="7"/>
        </w:numPr>
        <w:tabs>
          <w:tab w:val="left" w:pos="1134"/>
          <w:tab w:val="left" w:pos="1560"/>
        </w:tabs>
        <w:spacing w:after="0" w:line="221" w:lineRule="auto"/>
        <w:ind w:left="0" w:firstLine="709"/>
        <w:jc w:val="both"/>
        <w:rPr>
          <w:szCs w:val="28"/>
        </w:rPr>
      </w:pPr>
      <w:r w:rsidRPr="00740ADB">
        <w:rPr>
          <w:szCs w:val="28"/>
        </w:rPr>
        <w:t>Край горномарийский</w:t>
      </w:r>
    </w:p>
    <w:p w14:paraId="715D6104" w14:textId="77777777" w:rsidR="00B12D14" w:rsidRPr="00740ADB" w:rsidRDefault="00B12D14" w:rsidP="00B12D14">
      <w:pPr>
        <w:numPr>
          <w:ilvl w:val="0"/>
          <w:numId w:val="7"/>
        </w:numPr>
        <w:tabs>
          <w:tab w:val="left" w:pos="1134"/>
          <w:tab w:val="left" w:pos="1560"/>
        </w:tabs>
        <w:spacing w:after="0" w:line="221" w:lineRule="auto"/>
        <w:ind w:left="0" w:firstLine="709"/>
        <w:jc w:val="both"/>
        <w:rPr>
          <w:szCs w:val="28"/>
        </w:rPr>
      </w:pPr>
      <w:r w:rsidRPr="00740ADB">
        <w:rPr>
          <w:szCs w:val="28"/>
        </w:rPr>
        <w:t xml:space="preserve">Край сернурский </w:t>
      </w:r>
    </w:p>
    <w:p w14:paraId="265FB9F6" w14:textId="77777777" w:rsidR="00B12D14" w:rsidRPr="00740ADB" w:rsidRDefault="00B12D14" w:rsidP="00B12D14">
      <w:pPr>
        <w:numPr>
          <w:ilvl w:val="0"/>
          <w:numId w:val="7"/>
        </w:numPr>
        <w:tabs>
          <w:tab w:val="left" w:pos="1134"/>
          <w:tab w:val="left" w:pos="1560"/>
        </w:tabs>
        <w:spacing w:after="0" w:line="221" w:lineRule="auto"/>
        <w:ind w:left="0" w:firstLine="709"/>
        <w:jc w:val="both"/>
        <w:rPr>
          <w:szCs w:val="28"/>
        </w:rPr>
      </w:pPr>
      <w:proofErr w:type="spellStart"/>
      <w:r w:rsidRPr="00740ADB">
        <w:rPr>
          <w:szCs w:val="28"/>
        </w:rPr>
        <w:t>Шернур</w:t>
      </w:r>
      <w:proofErr w:type="spellEnd"/>
      <w:r w:rsidRPr="00740ADB">
        <w:rPr>
          <w:szCs w:val="28"/>
        </w:rPr>
        <w:t xml:space="preserve"> вел (Сернурский район)</w:t>
      </w:r>
    </w:p>
    <w:p w14:paraId="416DCE3C" w14:textId="77777777" w:rsidR="00B12D14" w:rsidRPr="00740ADB" w:rsidRDefault="00B12D14" w:rsidP="00B12D14">
      <w:pPr>
        <w:numPr>
          <w:ilvl w:val="0"/>
          <w:numId w:val="7"/>
        </w:numPr>
        <w:tabs>
          <w:tab w:val="left" w:pos="1134"/>
          <w:tab w:val="left" w:pos="1560"/>
        </w:tabs>
        <w:spacing w:after="0" w:line="221" w:lineRule="auto"/>
        <w:ind w:left="0" w:firstLine="709"/>
        <w:jc w:val="both"/>
        <w:rPr>
          <w:szCs w:val="28"/>
        </w:rPr>
      </w:pPr>
      <w:r w:rsidRPr="00740ADB">
        <w:rPr>
          <w:szCs w:val="28"/>
        </w:rPr>
        <w:t>Моркинская земля (Моркинский район)</w:t>
      </w:r>
    </w:p>
    <w:p w14:paraId="2C8DB2A8" w14:textId="77777777" w:rsidR="00B12D14" w:rsidRPr="00740ADB" w:rsidRDefault="00B12D14" w:rsidP="00B12D14">
      <w:pPr>
        <w:numPr>
          <w:ilvl w:val="0"/>
          <w:numId w:val="7"/>
        </w:numPr>
        <w:tabs>
          <w:tab w:val="left" w:pos="1134"/>
          <w:tab w:val="left" w:pos="1560"/>
        </w:tabs>
        <w:spacing w:after="0" w:line="221" w:lineRule="auto"/>
        <w:ind w:left="0" w:firstLine="709"/>
        <w:jc w:val="both"/>
        <w:rPr>
          <w:szCs w:val="28"/>
        </w:rPr>
      </w:pPr>
      <w:proofErr w:type="spellStart"/>
      <w:r w:rsidRPr="00740ADB">
        <w:rPr>
          <w:szCs w:val="28"/>
        </w:rPr>
        <w:t>Морко</w:t>
      </w:r>
      <w:proofErr w:type="spellEnd"/>
      <w:r w:rsidRPr="00740ADB">
        <w:rPr>
          <w:szCs w:val="28"/>
        </w:rPr>
        <w:t xml:space="preserve"> </w:t>
      </w:r>
      <w:proofErr w:type="spellStart"/>
      <w:r w:rsidRPr="00740ADB">
        <w:rPr>
          <w:szCs w:val="28"/>
        </w:rPr>
        <w:t>мланде</w:t>
      </w:r>
      <w:proofErr w:type="spellEnd"/>
      <w:r w:rsidRPr="00740ADB">
        <w:rPr>
          <w:szCs w:val="28"/>
        </w:rPr>
        <w:t xml:space="preserve"> (Моркинский район)</w:t>
      </w:r>
    </w:p>
    <w:p w14:paraId="530BAF39" w14:textId="77777777" w:rsidR="00B12D14" w:rsidRPr="00740ADB" w:rsidRDefault="00B12D14" w:rsidP="00B12D14">
      <w:pPr>
        <w:numPr>
          <w:ilvl w:val="0"/>
          <w:numId w:val="7"/>
        </w:numPr>
        <w:tabs>
          <w:tab w:val="left" w:pos="1134"/>
          <w:tab w:val="left" w:pos="1560"/>
        </w:tabs>
        <w:spacing w:after="0" w:line="221" w:lineRule="auto"/>
        <w:ind w:left="0" w:firstLine="709"/>
        <w:jc w:val="both"/>
        <w:rPr>
          <w:szCs w:val="28"/>
        </w:rPr>
      </w:pPr>
      <w:r w:rsidRPr="00740ADB">
        <w:rPr>
          <w:szCs w:val="28"/>
        </w:rPr>
        <w:t>Наша жизнь (Параньгинский район)</w:t>
      </w:r>
    </w:p>
    <w:p w14:paraId="024DEF88" w14:textId="77777777" w:rsidR="00B12D14" w:rsidRPr="00740ADB" w:rsidRDefault="00B12D14" w:rsidP="00B12D14">
      <w:pPr>
        <w:numPr>
          <w:ilvl w:val="0"/>
          <w:numId w:val="7"/>
        </w:numPr>
        <w:tabs>
          <w:tab w:val="left" w:pos="1134"/>
          <w:tab w:val="left" w:pos="1560"/>
        </w:tabs>
        <w:spacing w:after="0" w:line="221" w:lineRule="auto"/>
        <w:ind w:left="0" w:firstLine="709"/>
        <w:jc w:val="both"/>
        <w:rPr>
          <w:szCs w:val="28"/>
        </w:rPr>
      </w:pPr>
      <w:r w:rsidRPr="00740ADB">
        <w:rPr>
          <w:szCs w:val="28"/>
        </w:rPr>
        <w:t>Сельская новь (Новоторъяльский район)</w:t>
      </w:r>
    </w:p>
    <w:p w14:paraId="02EAF560" w14:textId="77777777" w:rsidR="00B12D14" w:rsidRDefault="00B12D14" w:rsidP="00B12D14">
      <w:pPr>
        <w:numPr>
          <w:ilvl w:val="0"/>
          <w:numId w:val="7"/>
        </w:numPr>
        <w:tabs>
          <w:tab w:val="left" w:pos="1134"/>
          <w:tab w:val="left" w:pos="1560"/>
        </w:tabs>
        <w:spacing w:after="0" w:line="221" w:lineRule="auto"/>
        <w:ind w:left="0" w:firstLine="709"/>
        <w:jc w:val="both"/>
        <w:rPr>
          <w:szCs w:val="28"/>
        </w:rPr>
      </w:pPr>
      <w:r w:rsidRPr="00740ADB">
        <w:rPr>
          <w:szCs w:val="28"/>
        </w:rPr>
        <w:t>Юринский рабочий (Юринский район)</w:t>
      </w:r>
    </w:p>
    <w:p w14:paraId="0AD40380" w14:textId="77777777" w:rsidR="00B12D14" w:rsidRPr="00740ADB" w:rsidRDefault="00B12D14" w:rsidP="00B12D14">
      <w:pPr>
        <w:tabs>
          <w:tab w:val="left" w:pos="1134"/>
          <w:tab w:val="left" w:pos="1560"/>
        </w:tabs>
        <w:spacing w:after="0" w:line="221" w:lineRule="auto"/>
        <w:ind w:left="709"/>
        <w:rPr>
          <w:szCs w:val="28"/>
        </w:rPr>
      </w:pPr>
    </w:p>
    <w:p w14:paraId="029702A4" w14:textId="77777777" w:rsidR="00B12D14" w:rsidRPr="00740ADB" w:rsidRDefault="00B12D14" w:rsidP="00B12D14">
      <w:pPr>
        <w:tabs>
          <w:tab w:val="left" w:pos="993"/>
        </w:tabs>
        <w:spacing w:after="0" w:line="221" w:lineRule="auto"/>
        <w:rPr>
          <w:b/>
          <w:i/>
          <w:szCs w:val="28"/>
        </w:rPr>
      </w:pPr>
      <w:r>
        <w:rPr>
          <w:b/>
          <w:i/>
          <w:szCs w:val="28"/>
        </w:rPr>
        <w:t xml:space="preserve">Другие </w:t>
      </w:r>
      <w:r w:rsidRPr="00740ADB">
        <w:rPr>
          <w:b/>
          <w:i/>
          <w:szCs w:val="28"/>
        </w:rPr>
        <w:t xml:space="preserve">– </w:t>
      </w:r>
      <w:r>
        <w:rPr>
          <w:b/>
          <w:i/>
          <w:szCs w:val="28"/>
        </w:rPr>
        <w:t>3</w:t>
      </w:r>
    </w:p>
    <w:p w14:paraId="764D01D2" w14:textId="77777777" w:rsidR="00B12D14" w:rsidRPr="00740ADB" w:rsidRDefault="00B12D14" w:rsidP="00B12D14">
      <w:pPr>
        <w:numPr>
          <w:ilvl w:val="0"/>
          <w:numId w:val="8"/>
        </w:numPr>
        <w:tabs>
          <w:tab w:val="left" w:pos="1134"/>
          <w:tab w:val="left" w:pos="1560"/>
        </w:tabs>
        <w:spacing w:after="0" w:line="221" w:lineRule="auto"/>
        <w:ind w:left="0" w:firstLine="709"/>
        <w:jc w:val="both"/>
        <w:rPr>
          <w:szCs w:val="28"/>
        </w:rPr>
      </w:pPr>
      <w:r w:rsidRPr="00740ADB">
        <w:rPr>
          <w:szCs w:val="28"/>
        </w:rPr>
        <w:t>Профсоюзный диалог</w:t>
      </w:r>
    </w:p>
    <w:p w14:paraId="034BBE70" w14:textId="77777777" w:rsidR="00B12D14" w:rsidRPr="00740ADB" w:rsidRDefault="00B12D14" w:rsidP="00B12D14">
      <w:pPr>
        <w:numPr>
          <w:ilvl w:val="0"/>
          <w:numId w:val="8"/>
        </w:numPr>
        <w:tabs>
          <w:tab w:val="left" w:pos="1134"/>
          <w:tab w:val="left" w:pos="1560"/>
        </w:tabs>
        <w:spacing w:after="0" w:line="221" w:lineRule="auto"/>
        <w:ind w:left="0" w:firstLine="709"/>
        <w:jc w:val="both"/>
        <w:rPr>
          <w:szCs w:val="28"/>
        </w:rPr>
      </w:pPr>
      <w:r w:rsidRPr="00740ADB">
        <w:rPr>
          <w:szCs w:val="28"/>
        </w:rPr>
        <w:t>Ваш новый день</w:t>
      </w:r>
    </w:p>
    <w:p w14:paraId="0BD58B4F" w14:textId="77777777" w:rsidR="00B12D14" w:rsidRPr="00740ADB" w:rsidRDefault="00B12D14" w:rsidP="00B12D14">
      <w:pPr>
        <w:numPr>
          <w:ilvl w:val="0"/>
          <w:numId w:val="8"/>
        </w:numPr>
        <w:tabs>
          <w:tab w:val="left" w:pos="1134"/>
          <w:tab w:val="left" w:pos="1560"/>
        </w:tabs>
        <w:spacing w:after="0" w:line="221" w:lineRule="auto"/>
        <w:ind w:left="0" w:firstLine="709"/>
        <w:jc w:val="both"/>
        <w:rPr>
          <w:szCs w:val="28"/>
        </w:rPr>
      </w:pPr>
      <w:r w:rsidRPr="00740ADB">
        <w:rPr>
          <w:szCs w:val="28"/>
          <w:lang w:val="en-US"/>
        </w:rPr>
        <w:t>PRO</w:t>
      </w:r>
      <w:r w:rsidRPr="00740ADB">
        <w:rPr>
          <w:szCs w:val="28"/>
        </w:rPr>
        <w:t>город. Йошкар-Ола</w:t>
      </w:r>
    </w:p>
    <w:p w14:paraId="3577EB7B" w14:textId="77777777" w:rsidR="00B12D14" w:rsidRPr="00740ADB" w:rsidRDefault="00B12D14" w:rsidP="00B12D14">
      <w:pPr>
        <w:tabs>
          <w:tab w:val="left" w:pos="1134"/>
        </w:tabs>
        <w:spacing w:after="0" w:line="240" w:lineRule="auto"/>
        <w:rPr>
          <w:b/>
          <w:szCs w:val="28"/>
          <w:u w:val="single"/>
        </w:rPr>
      </w:pPr>
      <w:r w:rsidRPr="00740ADB">
        <w:rPr>
          <w:b/>
          <w:szCs w:val="28"/>
          <w:u w:val="single"/>
        </w:rPr>
        <w:lastRenderedPageBreak/>
        <w:t>Телевидение и радио</w:t>
      </w:r>
    </w:p>
    <w:p w14:paraId="5491A726" w14:textId="77777777" w:rsidR="00B12D14" w:rsidRPr="00740ADB" w:rsidRDefault="00B12D14" w:rsidP="00B12D14">
      <w:pPr>
        <w:tabs>
          <w:tab w:val="left" w:pos="1134"/>
        </w:tabs>
        <w:spacing w:after="0" w:line="240" w:lineRule="auto"/>
        <w:rPr>
          <w:szCs w:val="28"/>
        </w:rPr>
      </w:pPr>
    </w:p>
    <w:p w14:paraId="72C631FF" w14:textId="77777777" w:rsidR="00B12D14" w:rsidRPr="00740ADB" w:rsidRDefault="00B12D14" w:rsidP="00B12D14">
      <w:pPr>
        <w:numPr>
          <w:ilvl w:val="0"/>
          <w:numId w:val="10"/>
        </w:numPr>
        <w:tabs>
          <w:tab w:val="left" w:pos="1134"/>
        </w:tabs>
        <w:spacing w:after="0" w:line="240" w:lineRule="auto"/>
        <w:ind w:left="0" w:firstLine="709"/>
        <w:jc w:val="both"/>
        <w:rPr>
          <w:szCs w:val="28"/>
        </w:rPr>
      </w:pPr>
      <w:r w:rsidRPr="00740ADB">
        <w:rPr>
          <w:szCs w:val="28"/>
        </w:rPr>
        <w:t>Телевидение ГТРК "Марий Эл" (телеканалы "Россия 1", "Россия 24")</w:t>
      </w:r>
    </w:p>
    <w:p w14:paraId="3878F1A2" w14:textId="77777777" w:rsidR="00B12D14" w:rsidRPr="00A017B3" w:rsidRDefault="00B12D14" w:rsidP="00B12D14">
      <w:pPr>
        <w:numPr>
          <w:ilvl w:val="0"/>
          <w:numId w:val="10"/>
        </w:numPr>
        <w:tabs>
          <w:tab w:val="left" w:pos="1134"/>
        </w:tabs>
        <w:spacing w:after="0" w:line="240" w:lineRule="auto"/>
        <w:ind w:left="0" w:firstLine="709"/>
        <w:jc w:val="both"/>
        <w:rPr>
          <w:spacing w:val="-8"/>
          <w:szCs w:val="28"/>
        </w:rPr>
      </w:pPr>
      <w:r w:rsidRPr="00A017B3">
        <w:rPr>
          <w:spacing w:val="-8"/>
          <w:szCs w:val="28"/>
        </w:rPr>
        <w:t xml:space="preserve">Телевидение ГАУК РМЭ "Марий Эл </w:t>
      </w:r>
      <w:proofErr w:type="spellStart"/>
      <w:r w:rsidRPr="00A017B3">
        <w:rPr>
          <w:spacing w:val="-8"/>
          <w:szCs w:val="28"/>
        </w:rPr>
        <w:t>Телерадио</w:t>
      </w:r>
      <w:proofErr w:type="spellEnd"/>
      <w:r w:rsidRPr="00A017B3">
        <w:rPr>
          <w:spacing w:val="-8"/>
          <w:szCs w:val="28"/>
        </w:rPr>
        <w:t>" (телеканалы МЭТР, ОТР)</w:t>
      </w:r>
    </w:p>
    <w:p w14:paraId="12DAA035" w14:textId="77777777" w:rsidR="00B12D14" w:rsidRPr="00740ADB" w:rsidRDefault="00B12D14" w:rsidP="00B12D14">
      <w:pPr>
        <w:numPr>
          <w:ilvl w:val="0"/>
          <w:numId w:val="10"/>
        </w:numPr>
        <w:tabs>
          <w:tab w:val="left" w:pos="426"/>
          <w:tab w:val="left" w:pos="1134"/>
        </w:tabs>
        <w:spacing w:after="0" w:line="240" w:lineRule="auto"/>
        <w:ind w:left="0" w:firstLine="709"/>
        <w:jc w:val="both"/>
        <w:rPr>
          <w:szCs w:val="28"/>
        </w:rPr>
      </w:pPr>
      <w:r w:rsidRPr="00740ADB">
        <w:rPr>
          <w:szCs w:val="28"/>
        </w:rPr>
        <w:t>Радио ГТРК "Марий Эл</w:t>
      </w:r>
    </w:p>
    <w:p w14:paraId="184F2588" w14:textId="77777777" w:rsidR="00B12D14" w:rsidRDefault="00B12D14" w:rsidP="00B12D14">
      <w:pPr>
        <w:tabs>
          <w:tab w:val="left" w:pos="993"/>
        </w:tabs>
        <w:spacing w:after="0" w:line="240" w:lineRule="auto"/>
        <w:rPr>
          <w:szCs w:val="28"/>
        </w:rPr>
      </w:pPr>
    </w:p>
    <w:p w14:paraId="2F5F8390" w14:textId="77777777" w:rsidR="00B12D14" w:rsidRPr="00AF2D7A" w:rsidRDefault="00B12D14" w:rsidP="00B12D14">
      <w:pPr>
        <w:tabs>
          <w:tab w:val="left" w:pos="993"/>
        </w:tabs>
        <w:spacing w:after="0" w:line="240" w:lineRule="auto"/>
        <w:rPr>
          <w:b/>
          <w:szCs w:val="28"/>
          <w:u w:val="single"/>
        </w:rPr>
      </w:pPr>
      <w:r>
        <w:rPr>
          <w:b/>
          <w:szCs w:val="28"/>
          <w:u w:val="single"/>
        </w:rPr>
        <w:t>И</w:t>
      </w:r>
      <w:r w:rsidRPr="00AF2D7A">
        <w:rPr>
          <w:b/>
          <w:szCs w:val="28"/>
          <w:u w:val="single"/>
        </w:rPr>
        <w:t>нтернет-</w:t>
      </w:r>
      <w:r>
        <w:rPr>
          <w:b/>
          <w:szCs w:val="28"/>
          <w:u w:val="single"/>
        </w:rPr>
        <w:t>сайты</w:t>
      </w:r>
    </w:p>
    <w:p w14:paraId="7E46E4C7" w14:textId="77777777" w:rsidR="00B12D14" w:rsidRPr="00740ADB" w:rsidRDefault="00B12D14" w:rsidP="00B12D14">
      <w:pPr>
        <w:tabs>
          <w:tab w:val="left" w:pos="993"/>
        </w:tabs>
        <w:spacing w:after="0" w:line="240" w:lineRule="auto"/>
        <w:rPr>
          <w:szCs w:val="28"/>
        </w:rPr>
      </w:pPr>
    </w:p>
    <w:p w14:paraId="00C3B2B6" w14:textId="77777777" w:rsidR="00B12D14" w:rsidRPr="00AF2D7A" w:rsidRDefault="00B12D14" w:rsidP="00B12D14">
      <w:pPr>
        <w:tabs>
          <w:tab w:val="left" w:pos="993"/>
        </w:tabs>
        <w:spacing w:after="0" w:line="240" w:lineRule="auto"/>
        <w:rPr>
          <w:b/>
          <w:i/>
          <w:szCs w:val="28"/>
        </w:rPr>
      </w:pPr>
      <w:r w:rsidRPr="00AF2D7A">
        <w:rPr>
          <w:b/>
          <w:i/>
          <w:szCs w:val="28"/>
        </w:rPr>
        <w:t>Официальные сайты органов власти</w:t>
      </w:r>
      <w:r>
        <w:rPr>
          <w:b/>
          <w:i/>
          <w:szCs w:val="28"/>
        </w:rPr>
        <w:t xml:space="preserve"> и других органов</w:t>
      </w:r>
    </w:p>
    <w:p w14:paraId="6EABB2E0" w14:textId="77777777" w:rsidR="00B12D14" w:rsidRPr="00B30C95" w:rsidRDefault="00B12D14" w:rsidP="00B12D14">
      <w:pPr>
        <w:numPr>
          <w:ilvl w:val="0"/>
          <w:numId w:val="9"/>
        </w:numPr>
        <w:tabs>
          <w:tab w:val="left" w:pos="426"/>
          <w:tab w:val="left" w:pos="1134"/>
        </w:tabs>
        <w:spacing w:after="0" w:line="240" w:lineRule="auto"/>
        <w:ind w:left="0" w:firstLine="709"/>
        <w:jc w:val="both"/>
        <w:rPr>
          <w:szCs w:val="28"/>
        </w:rPr>
      </w:pPr>
      <w:r w:rsidRPr="00B30C95">
        <w:rPr>
          <w:szCs w:val="28"/>
        </w:rPr>
        <w:t>Официальный сайт Президента Российской Федерации</w:t>
      </w:r>
    </w:p>
    <w:p w14:paraId="4BFA3582" w14:textId="77777777" w:rsidR="00B12D14" w:rsidRPr="00B30C95" w:rsidRDefault="00B12D14" w:rsidP="00B12D14">
      <w:pPr>
        <w:numPr>
          <w:ilvl w:val="0"/>
          <w:numId w:val="9"/>
        </w:numPr>
        <w:tabs>
          <w:tab w:val="left" w:pos="426"/>
          <w:tab w:val="left" w:pos="1134"/>
        </w:tabs>
        <w:spacing w:after="0" w:line="240" w:lineRule="auto"/>
        <w:ind w:left="0" w:firstLine="709"/>
        <w:jc w:val="both"/>
        <w:rPr>
          <w:szCs w:val="28"/>
        </w:rPr>
      </w:pPr>
      <w:r w:rsidRPr="00B30C95">
        <w:rPr>
          <w:szCs w:val="28"/>
        </w:rPr>
        <w:t>Официальный сайт Правительства Российской Федерации</w:t>
      </w:r>
    </w:p>
    <w:p w14:paraId="58E3A473" w14:textId="77777777" w:rsidR="00B12D14" w:rsidRPr="00B30C95" w:rsidRDefault="00B12D14" w:rsidP="00B12D14">
      <w:pPr>
        <w:numPr>
          <w:ilvl w:val="0"/>
          <w:numId w:val="9"/>
        </w:numPr>
        <w:tabs>
          <w:tab w:val="left" w:pos="426"/>
          <w:tab w:val="left" w:pos="1134"/>
        </w:tabs>
        <w:spacing w:after="0" w:line="240" w:lineRule="auto"/>
        <w:ind w:left="0" w:firstLine="709"/>
        <w:jc w:val="both"/>
        <w:rPr>
          <w:szCs w:val="28"/>
        </w:rPr>
      </w:pPr>
      <w:r w:rsidRPr="00B30C95">
        <w:rPr>
          <w:szCs w:val="28"/>
        </w:rPr>
        <w:t>Официальный сайт Государственной Думы Федерального Собрания Российской Федерации</w:t>
      </w:r>
    </w:p>
    <w:p w14:paraId="3028C305" w14:textId="77777777" w:rsidR="00B12D14" w:rsidRPr="00B30C95" w:rsidRDefault="00B12D14" w:rsidP="00B12D14">
      <w:pPr>
        <w:numPr>
          <w:ilvl w:val="0"/>
          <w:numId w:val="9"/>
        </w:numPr>
        <w:tabs>
          <w:tab w:val="left" w:pos="426"/>
          <w:tab w:val="left" w:pos="1134"/>
        </w:tabs>
        <w:spacing w:after="0" w:line="240" w:lineRule="auto"/>
        <w:ind w:left="0" w:firstLine="709"/>
        <w:jc w:val="both"/>
        <w:rPr>
          <w:szCs w:val="28"/>
        </w:rPr>
      </w:pPr>
      <w:r w:rsidRPr="006E1FBF">
        <w:rPr>
          <w:szCs w:val="28"/>
        </w:rPr>
        <w:t>Официальный сайт Совета Федерации Федерального Собрания Российской</w:t>
      </w:r>
      <w:r w:rsidRPr="00B30C95">
        <w:rPr>
          <w:szCs w:val="28"/>
        </w:rPr>
        <w:t xml:space="preserve"> Федерации</w:t>
      </w:r>
    </w:p>
    <w:p w14:paraId="26CE583B" w14:textId="77777777" w:rsidR="00B12D14" w:rsidRPr="00B30C95" w:rsidRDefault="00B12D14" w:rsidP="00B12D14">
      <w:pPr>
        <w:numPr>
          <w:ilvl w:val="0"/>
          <w:numId w:val="9"/>
        </w:numPr>
        <w:tabs>
          <w:tab w:val="left" w:pos="426"/>
          <w:tab w:val="left" w:pos="1134"/>
        </w:tabs>
        <w:spacing w:after="0" w:line="240" w:lineRule="auto"/>
        <w:ind w:left="0" w:firstLine="709"/>
        <w:jc w:val="both"/>
        <w:rPr>
          <w:szCs w:val="28"/>
        </w:rPr>
      </w:pPr>
      <w:r w:rsidRPr="00B30C95">
        <w:rPr>
          <w:szCs w:val="28"/>
        </w:rPr>
        <w:t>Официальный интернет-портал Республики Марий Эл</w:t>
      </w:r>
    </w:p>
    <w:p w14:paraId="551B98DD" w14:textId="77777777" w:rsidR="00B12D14" w:rsidRPr="009944E4" w:rsidRDefault="00B12D14" w:rsidP="00B12D14">
      <w:pPr>
        <w:numPr>
          <w:ilvl w:val="0"/>
          <w:numId w:val="9"/>
        </w:numPr>
        <w:tabs>
          <w:tab w:val="left" w:pos="426"/>
          <w:tab w:val="left" w:pos="1134"/>
        </w:tabs>
        <w:spacing w:after="0" w:line="240" w:lineRule="auto"/>
        <w:ind w:left="0" w:firstLine="709"/>
        <w:jc w:val="both"/>
        <w:rPr>
          <w:spacing w:val="-4"/>
          <w:szCs w:val="28"/>
        </w:rPr>
      </w:pPr>
      <w:r w:rsidRPr="009944E4">
        <w:rPr>
          <w:spacing w:val="-4"/>
          <w:szCs w:val="28"/>
        </w:rPr>
        <w:t>Официальный сайт Государственного Собрания Республики Марий Эл</w:t>
      </w:r>
    </w:p>
    <w:p w14:paraId="1EC4306D" w14:textId="77777777" w:rsidR="00B12D14" w:rsidRPr="00B30C95" w:rsidRDefault="00B12D14" w:rsidP="00B12D14">
      <w:pPr>
        <w:numPr>
          <w:ilvl w:val="0"/>
          <w:numId w:val="9"/>
        </w:numPr>
        <w:tabs>
          <w:tab w:val="left" w:pos="426"/>
          <w:tab w:val="left" w:pos="1134"/>
        </w:tabs>
        <w:spacing w:after="0" w:line="240" w:lineRule="auto"/>
        <w:ind w:left="0" w:firstLine="709"/>
        <w:jc w:val="both"/>
        <w:rPr>
          <w:szCs w:val="28"/>
        </w:rPr>
      </w:pPr>
      <w:r w:rsidRPr="009944E4">
        <w:rPr>
          <w:spacing w:val="-4"/>
          <w:szCs w:val="28"/>
        </w:rPr>
        <w:t>Официальный</w:t>
      </w:r>
      <w:r w:rsidRPr="00B30C95">
        <w:rPr>
          <w:szCs w:val="28"/>
        </w:rPr>
        <w:t xml:space="preserve"> </w:t>
      </w:r>
      <w:r>
        <w:rPr>
          <w:szCs w:val="28"/>
        </w:rPr>
        <w:t>с</w:t>
      </w:r>
      <w:r w:rsidRPr="00B30C95">
        <w:rPr>
          <w:szCs w:val="28"/>
        </w:rPr>
        <w:t>айт Центральной избирательной комиссии Республики Марий Эл</w:t>
      </w:r>
    </w:p>
    <w:p w14:paraId="67828CC7" w14:textId="77777777" w:rsidR="00B12D14" w:rsidRPr="00B30C95" w:rsidRDefault="00B12D14" w:rsidP="00B12D14">
      <w:pPr>
        <w:numPr>
          <w:ilvl w:val="0"/>
          <w:numId w:val="9"/>
        </w:numPr>
        <w:tabs>
          <w:tab w:val="left" w:pos="426"/>
          <w:tab w:val="left" w:pos="1134"/>
        </w:tabs>
        <w:spacing w:after="0" w:line="240" w:lineRule="auto"/>
        <w:ind w:left="0" w:firstLine="709"/>
        <w:jc w:val="both"/>
        <w:rPr>
          <w:szCs w:val="28"/>
        </w:rPr>
      </w:pPr>
      <w:r w:rsidRPr="009944E4">
        <w:rPr>
          <w:spacing w:val="-4"/>
          <w:szCs w:val="28"/>
        </w:rPr>
        <w:t>Официальный</w:t>
      </w:r>
      <w:r w:rsidRPr="00B30C95">
        <w:rPr>
          <w:szCs w:val="28"/>
        </w:rPr>
        <w:t xml:space="preserve"> </w:t>
      </w:r>
      <w:r>
        <w:rPr>
          <w:szCs w:val="28"/>
        </w:rPr>
        <w:t>с</w:t>
      </w:r>
      <w:r w:rsidRPr="00B30C95">
        <w:rPr>
          <w:szCs w:val="28"/>
        </w:rPr>
        <w:t>айт Общественной палаты Республики Марий Эл</w:t>
      </w:r>
    </w:p>
    <w:p w14:paraId="165F9D90" w14:textId="77777777" w:rsidR="00B12D14" w:rsidRPr="00740ADB" w:rsidRDefault="00B12D14" w:rsidP="00B12D14">
      <w:pPr>
        <w:tabs>
          <w:tab w:val="left" w:pos="426"/>
          <w:tab w:val="left" w:pos="1134"/>
        </w:tabs>
        <w:spacing w:after="0" w:line="240" w:lineRule="auto"/>
        <w:ind w:left="709"/>
        <w:rPr>
          <w:szCs w:val="28"/>
        </w:rPr>
      </w:pPr>
    </w:p>
    <w:p w14:paraId="6D2C6D09" w14:textId="77777777" w:rsidR="00B12D14" w:rsidRPr="00B30C95" w:rsidRDefault="00B12D14" w:rsidP="00B12D14">
      <w:pPr>
        <w:tabs>
          <w:tab w:val="left" w:pos="426"/>
          <w:tab w:val="left" w:pos="1134"/>
        </w:tabs>
        <w:spacing w:after="0" w:line="240" w:lineRule="auto"/>
        <w:rPr>
          <w:b/>
          <w:i/>
          <w:spacing w:val="-4"/>
          <w:szCs w:val="28"/>
        </w:rPr>
      </w:pPr>
      <w:r w:rsidRPr="00B30C95">
        <w:rPr>
          <w:b/>
          <w:i/>
          <w:spacing w:val="-4"/>
          <w:szCs w:val="28"/>
        </w:rPr>
        <w:t>Официальные сайты политических партий и общественных движений</w:t>
      </w:r>
    </w:p>
    <w:p w14:paraId="5C5FD64C" w14:textId="77777777" w:rsidR="00B12D14" w:rsidRPr="007D27C3" w:rsidRDefault="00B12D14" w:rsidP="00B12D14">
      <w:pPr>
        <w:numPr>
          <w:ilvl w:val="0"/>
          <w:numId w:val="11"/>
        </w:numPr>
        <w:tabs>
          <w:tab w:val="left" w:pos="426"/>
          <w:tab w:val="left" w:pos="1134"/>
        </w:tabs>
        <w:spacing w:after="0" w:line="240" w:lineRule="auto"/>
        <w:jc w:val="both"/>
        <w:rPr>
          <w:szCs w:val="28"/>
        </w:rPr>
      </w:pPr>
      <w:r w:rsidRPr="007D27C3">
        <w:rPr>
          <w:szCs w:val="28"/>
        </w:rPr>
        <w:t xml:space="preserve">Официальный сайт </w:t>
      </w:r>
      <w:r>
        <w:rPr>
          <w:szCs w:val="28"/>
        </w:rPr>
        <w:t xml:space="preserve">партии </w:t>
      </w:r>
      <w:r w:rsidRPr="007D27C3">
        <w:rPr>
          <w:szCs w:val="28"/>
        </w:rPr>
        <w:t>"ЕДИНАЯ РОССИЯ"</w:t>
      </w:r>
    </w:p>
    <w:p w14:paraId="63AD0E54" w14:textId="77777777" w:rsidR="00B12D14" w:rsidRPr="007D27C3" w:rsidRDefault="00B12D14" w:rsidP="00B12D14">
      <w:pPr>
        <w:numPr>
          <w:ilvl w:val="0"/>
          <w:numId w:val="11"/>
        </w:numPr>
        <w:tabs>
          <w:tab w:val="left" w:pos="426"/>
          <w:tab w:val="left" w:pos="1134"/>
        </w:tabs>
        <w:spacing w:after="0" w:line="240" w:lineRule="auto"/>
        <w:ind w:left="0" w:firstLine="709"/>
        <w:jc w:val="both"/>
        <w:rPr>
          <w:szCs w:val="28"/>
        </w:rPr>
      </w:pPr>
      <w:r w:rsidRPr="007D27C3">
        <w:rPr>
          <w:szCs w:val="28"/>
        </w:rPr>
        <w:t>Сайт Марийского регионального отделения ВПП "Единая Россия"</w:t>
      </w:r>
    </w:p>
    <w:p w14:paraId="010B9BDD" w14:textId="77777777" w:rsidR="00B12D14" w:rsidRPr="007D27C3" w:rsidRDefault="00B12D14" w:rsidP="00B12D14">
      <w:pPr>
        <w:numPr>
          <w:ilvl w:val="0"/>
          <w:numId w:val="11"/>
        </w:numPr>
        <w:tabs>
          <w:tab w:val="left" w:pos="426"/>
          <w:tab w:val="left" w:pos="1134"/>
        </w:tabs>
        <w:spacing w:after="0" w:line="240" w:lineRule="auto"/>
        <w:ind w:left="0" w:firstLine="709"/>
        <w:jc w:val="both"/>
        <w:rPr>
          <w:szCs w:val="28"/>
        </w:rPr>
      </w:pPr>
      <w:r w:rsidRPr="007D27C3">
        <w:rPr>
          <w:szCs w:val="28"/>
        </w:rPr>
        <w:t>Официальный сайт партии КПРФ</w:t>
      </w:r>
    </w:p>
    <w:p w14:paraId="35671D9D" w14:textId="77777777" w:rsidR="00B12D14" w:rsidRPr="007D27C3" w:rsidRDefault="00B12D14" w:rsidP="00B12D14">
      <w:pPr>
        <w:numPr>
          <w:ilvl w:val="0"/>
          <w:numId w:val="11"/>
        </w:numPr>
        <w:tabs>
          <w:tab w:val="left" w:pos="426"/>
          <w:tab w:val="left" w:pos="1134"/>
        </w:tabs>
        <w:spacing w:after="0" w:line="240" w:lineRule="auto"/>
        <w:ind w:left="0" w:firstLine="709"/>
        <w:jc w:val="both"/>
        <w:rPr>
          <w:szCs w:val="28"/>
        </w:rPr>
      </w:pPr>
      <w:r w:rsidRPr="007D27C3">
        <w:rPr>
          <w:szCs w:val="28"/>
        </w:rPr>
        <w:t>Сайт Марийского республиканского отделения КПРФ</w:t>
      </w:r>
    </w:p>
    <w:p w14:paraId="4FE7EFF2" w14:textId="77777777" w:rsidR="00B12D14" w:rsidRPr="007D27C3" w:rsidRDefault="00B12D14" w:rsidP="00B12D14">
      <w:pPr>
        <w:numPr>
          <w:ilvl w:val="0"/>
          <w:numId w:val="11"/>
        </w:numPr>
        <w:tabs>
          <w:tab w:val="left" w:pos="426"/>
          <w:tab w:val="left" w:pos="1134"/>
        </w:tabs>
        <w:spacing w:after="0" w:line="240" w:lineRule="auto"/>
        <w:ind w:left="0" w:firstLine="709"/>
        <w:jc w:val="both"/>
        <w:rPr>
          <w:szCs w:val="28"/>
        </w:rPr>
      </w:pPr>
      <w:r w:rsidRPr="007D27C3">
        <w:rPr>
          <w:szCs w:val="28"/>
        </w:rPr>
        <w:t>Официальный сайт партии ЛДПР</w:t>
      </w:r>
    </w:p>
    <w:p w14:paraId="0FECE90A" w14:textId="77777777" w:rsidR="00B12D14" w:rsidRPr="007D27C3" w:rsidRDefault="00B12D14" w:rsidP="00B12D14">
      <w:pPr>
        <w:numPr>
          <w:ilvl w:val="0"/>
          <w:numId w:val="11"/>
        </w:numPr>
        <w:tabs>
          <w:tab w:val="left" w:pos="426"/>
          <w:tab w:val="left" w:pos="1134"/>
        </w:tabs>
        <w:spacing w:after="0" w:line="240" w:lineRule="auto"/>
        <w:ind w:left="0" w:firstLine="709"/>
        <w:jc w:val="both"/>
        <w:rPr>
          <w:szCs w:val="28"/>
        </w:rPr>
      </w:pPr>
      <w:r w:rsidRPr="007D27C3">
        <w:rPr>
          <w:szCs w:val="28"/>
        </w:rPr>
        <w:t>Сайт регионального отделения партии ЛДПР</w:t>
      </w:r>
    </w:p>
    <w:p w14:paraId="0EB4DB1C" w14:textId="77777777" w:rsidR="00B12D14" w:rsidRPr="007D27C3" w:rsidRDefault="00B12D14" w:rsidP="00B12D14">
      <w:pPr>
        <w:numPr>
          <w:ilvl w:val="0"/>
          <w:numId w:val="11"/>
        </w:numPr>
        <w:tabs>
          <w:tab w:val="left" w:pos="426"/>
          <w:tab w:val="left" w:pos="1134"/>
        </w:tabs>
        <w:spacing w:after="0" w:line="240" w:lineRule="auto"/>
        <w:ind w:left="0" w:firstLine="709"/>
        <w:jc w:val="both"/>
        <w:rPr>
          <w:szCs w:val="28"/>
        </w:rPr>
      </w:pPr>
      <w:r w:rsidRPr="007D27C3">
        <w:rPr>
          <w:spacing w:val="-6"/>
          <w:szCs w:val="28"/>
        </w:rPr>
        <w:t>Официальный сайт партии СПРАВЕДЛИВАЯ РОССИЯ – ПАТРИОТЫ –</w:t>
      </w:r>
      <w:r w:rsidRPr="007D27C3">
        <w:rPr>
          <w:szCs w:val="28"/>
        </w:rPr>
        <w:t xml:space="preserve"> ЗА ПРАВДУ</w:t>
      </w:r>
    </w:p>
    <w:p w14:paraId="4B4676AC" w14:textId="77777777" w:rsidR="00B12D14" w:rsidRPr="007D27C3" w:rsidRDefault="00B12D14" w:rsidP="00B12D14">
      <w:pPr>
        <w:numPr>
          <w:ilvl w:val="0"/>
          <w:numId w:val="11"/>
        </w:numPr>
        <w:tabs>
          <w:tab w:val="left" w:pos="426"/>
          <w:tab w:val="left" w:pos="1134"/>
        </w:tabs>
        <w:spacing w:after="0" w:line="240" w:lineRule="auto"/>
        <w:ind w:left="0" w:firstLine="709"/>
        <w:jc w:val="both"/>
        <w:rPr>
          <w:szCs w:val="28"/>
        </w:rPr>
      </w:pPr>
      <w:r w:rsidRPr="007D27C3">
        <w:rPr>
          <w:szCs w:val="28"/>
        </w:rPr>
        <w:t>Сайт регионального отделения партии СПРАВЕДЛИВАЯ РОССИЯ – ПАТРИОТЫ – ЗА ПРАВДУ</w:t>
      </w:r>
    </w:p>
    <w:p w14:paraId="6943727C" w14:textId="77777777" w:rsidR="00B12D14" w:rsidRPr="007D27C3" w:rsidRDefault="00B12D14" w:rsidP="00B12D14">
      <w:pPr>
        <w:numPr>
          <w:ilvl w:val="0"/>
          <w:numId w:val="11"/>
        </w:numPr>
        <w:tabs>
          <w:tab w:val="left" w:pos="426"/>
          <w:tab w:val="left" w:pos="1134"/>
        </w:tabs>
        <w:spacing w:after="0" w:line="240" w:lineRule="auto"/>
        <w:jc w:val="both"/>
        <w:rPr>
          <w:szCs w:val="28"/>
        </w:rPr>
      </w:pPr>
      <w:r w:rsidRPr="007D27C3">
        <w:rPr>
          <w:szCs w:val="28"/>
        </w:rPr>
        <w:t>Сайт регионального отделения ОНФ</w:t>
      </w:r>
    </w:p>
    <w:p w14:paraId="5B8BDC42" w14:textId="77777777" w:rsidR="00B12D14" w:rsidRPr="00874845" w:rsidRDefault="00B12D14" w:rsidP="00B12D14">
      <w:pPr>
        <w:tabs>
          <w:tab w:val="left" w:pos="426"/>
          <w:tab w:val="left" w:pos="1134"/>
        </w:tabs>
        <w:spacing w:after="0" w:line="240" w:lineRule="auto"/>
        <w:ind w:left="709"/>
        <w:rPr>
          <w:b/>
          <w:i/>
          <w:szCs w:val="28"/>
        </w:rPr>
      </w:pPr>
      <w:r w:rsidRPr="007D27C3">
        <w:rPr>
          <w:szCs w:val="28"/>
        </w:rPr>
        <w:br w:type="page"/>
      </w:r>
      <w:r w:rsidRPr="00874845">
        <w:rPr>
          <w:b/>
          <w:i/>
          <w:szCs w:val="28"/>
        </w:rPr>
        <w:lastRenderedPageBreak/>
        <w:t>Сайты газет</w:t>
      </w:r>
      <w:r>
        <w:rPr>
          <w:b/>
          <w:i/>
          <w:szCs w:val="28"/>
        </w:rPr>
        <w:t>, интернет-газеты, интернет-журналы</w:t>
      </w:r>
    </w:p>
    <w:p w14:paraId="1F8DA852" w14:textId="77777777" w:rsidR="00B12D14" w:rsidRPr="00740ADB" w:rsidRDefault="00B12D14" w:rsidP="00B12D14">
      <w:pPr>
        <w:numPr>
          <w:ilvl w:val="0"/>
          <w:numId w:val="13"/>
        </w:numPr>
        <w:tabs>
          <w:tab w:val="left" w:pos="1134"/>
        </w:tabs>
        <w:spacing w:after="0" w:line="240" w:lineRule="auto"/>
        <w:ind w:left="0" w:firstLine="709"/>
        <w:jc w:val="both"/>
        <w:rPr>
          <w:szCs w:val="28"/>
        </w:rPr>
      </w:pPr>
      <w:r w:rsidRPr="00740ADB">
        <w:rPr>
          <w:szCs w:val="28"/>
        </w:rPr>
        <w:t>"Марийская правда"</w:t>
      </w:r>
    </w:p>
    <w:p w14:paraId="187F0B30" w14:textId="77777777" w:rsidR="00B12D14" w:rsidRDefault="00B12D14" w:rsidP="00B12D14">
      <w:pPr>
        <w:numPr>
          <w:ilvl w:val="0"/>
          <w:numId w:val="13"/>
        </w:numPr>
        <w:tabs>
          <w:tab w:val="left" w:pos="1134"/>
        </w:tabs>
        <w:spacing w:after="0" w:line="240" w:lineRule="auto"/>
        <w:ind w:left="0" w:firstLine="709"/>
        <w:jc w:val="both"/>
        <w:rPr>
          <w:szCs w:val="28"/>
        </w:rPr>
      </w:pPr>
      <w:r w:rsidRPr="00740ADB">
        <w:rPr>
          <w:szCs w:val="28"/>
        </w:rPr>
        <w:t>"Йошкар-Ола"</w:t>
      </w:r>
    </w:p>
    <w:p w14:paraId="5CDCE928" w14:textId="77777777" w:rsidR="00B12D14" w:rsidRDefault="00B12D14" w:rsidP="00B12D14">
      <w:pPr>
        <w:numPr>
          <w:ilvl w:val="0"/>
          <w:numId w:val="13"/>
        </w:numPr>
        <w:tabs>
          <w:tab w:val="left" w:pos="1134"/>
        </w:tabs>
        <w:spacing w:after="0" w:line="240" w:lineRule="auto"/>
        <w:ind w:left="0" w:firstLine="709"/>
        <w:jc w:val="both"/>
        <w:rPr>
          <w:szCs w:val="28"/>
        </w:rPr>
      </w:pPr>
      <w:r w:rsidRPr="00740ADB">
        <w:rPr>
          <w:szCs w:val="28"/>
        </w:rPr>
        <w:t>"Волжская правда" (vpgazeta.ru)</w:t>
      </w:r>
    </w:p>
    <w:p w14:paraId="21E990A1" w14:textId="77777777" w:rsidR="00B12D14" w:rsidRDefault="00B12D14" w:rsidP="00B12D14">
      <w:pPr>
        <w:numPr>
          <w:ilvl w:val="0"/>
          <w:numId w:val="13"/>
        </w:numPr>
        <w:tabs>
          <w:tab w:val="left" w:pos="1134"/>
        </w:tabs>
        <w:spacing w:after="0" w:line="240" w:lineRule="auto"/>
        <w:ind w:left="0" w:firstLine="709"/>
        <w:jc w:val="both"/>
        <w:rPr>
          <w:szCs w:val="28"/>
        </w:rPr>
      </w:pPr>
      <w:r w:rsidRPr="00740ADB">
        <w:rPr>
          <w:szCs w:val="28"/>
        </w:rPr>
        <w:t>"</w:t>
      </w:r>
      <w:r w:rsidRPr="00740ADB">
        <w:rPr>
          <w:szCs w:val="28"/>
          <w:lang w:val="en-US"/>
        </w:rPr>
        <w:t>PRO</w:t>
      </w:r>
      <w:r w:rsidRPr="00740ADB">
        <w:rPr>
          <w:szCs w:val="28"/>
        </w:rPr>
        <w:t>город"</w:t>
      </w:r>
    </w:p>
    <w:p w14:paraId="185E35F3" w14:textId="77777777" w:rsidR="00B12D14" w:rsidRPr="00740ADB" w:rsidRDefault="00B12D14" w:rsidP="00B12D14">
      <w:pPr>
        <w:numPr>
          <w:ilvl w:val="0"/>
          <w:numId w:val="13"/>
        </w:numPr>
        <w:tabs>
          <w:tab w:val="left" w:pos="1134"/>
        </w:tabs>
        <w:spacing w:after="0" w:line="240" w:lineRule="auto"/>
        <w:ind w:left="0" w:firstLine="709"/>
        <w:jc w:val="both"/>
        <w:rPr>
          <w:szCs w:val="28"/>
        </w:rPr>
      </w:pPr>
      <w:r w:rsidRPr="00740ADB">
        <w:rPr>
          <w:szCs w:val="28"/>
        </w:rPr>
        <w:t>"МК" в Марий Эл"</w:t>
      </w:r>
    </w:p>
    <w:p w14:paraId="71486D5D" w14:textId="77777777" w:rsidR="00B12D14" w:rsidRDefault="00B12D14" w:rsidP="00B12D14">
      <w:pPr>
        <w:numPr>
          <w:ilvl w:val="0"/>
          <w:numId w:val="13"/>
        </w:numPr>
        <w:tabs>
          <w:tab w:val="left" w:pos="1134"/>
        </w:tabs>
        <w:spacing w:after="0" w:line="240" w:lineRule="auto"/>
        <w:ind w:left="0" w:firstLine="709"/>
        <w:jc w:val="both"/>
        <w:rPr>
          <w:szCs w:val="28"/>
        </w:rPr>
      </w:pPr>
      <w:r w:rsidRPr="00740ADB">
        <w:rPr>
          <w:szCs w:val="28"/>
        </w:rPr>
        <w:t>"Ваш новый день"</w:t>
      </w:r>
      <w:r>
        <w:rPr>
          <w:szCs w:val="28"/>
        </w:rPr>
        <w:t xml:space="preserve"> </w:t>
      </w:r>
      <w:r w:rsidRPr="00740ADB">
        <w:rPr>
          <w:szCs w:val="28"/>
        </w:rPr>
        <w:t>(vnd12.ru)</w:t>
      </w:r>
    </w:p>
    <w:p w14:paraId="02986A92" w14:textId="77777777" w:rsidR="00B12D14" w:rsidRPr="00740ADB" w:rsidRDefault="00B12D14" w:rsidP="00B12D14">
      <w:pPr>
        <w:numPr>
          <w:ilvl w:val="0"/>
          <w:numId w:val="13"/>
        </w:numPr>
        <w:tabs>
          <w:tab w:val="left" w:pos="1134"/>
        </w:tabs>
        <w:spacing w:after="0" w:line="240" w:lineRule="auto"/>
        <w:ind w:left="0" w:firstLine="709"/>
        <w:jc w:val="both"/>
        <w:rPr>
          <w:szCs w:val="28"/>
        </w:rPr>
      </w:pPr>
      <w:r w:rsidRPr="00740ADB">
        <w:rPr>
          <w:szCs w:val="28"/>
        </w:rPr>
        <w:t>"Версия"</w:t>
      </w:r>
    </w:p>
    <w:p w14:paraId="2C3D182A" w14:textId="77777777" w:rsidR="00B12D14" w:rsidRDefault="00B12D14" w:rsidP="00B12D14">
      <w:pPr>
        <w:numPr>
          <w:ilvl w:val="0"/>
          <w:numId w:val="13"/>
        </w:numPr>
        <w:tabs>
          <w:tab w:val="left" w:pos="1134"/>
        </w:tabs>
        <w:spacing w:after="0" w:line="240" w:lineRule="auto"/>
        <w:ind w:left="0" w:firstLine="709"/>
        <w:jc w:val="both"/>
        <w:rPr>
          <w:szCs w:val="28"/>
        </w:rPr>
      </w:pPr>
      <w:r w:rsidRPr="00740ADB">
        <w:rPr>
          <w:szCs w:val="28"/>
        </w:rPr>
        <w:t>"Реальное время"</w:t>
      </w:r>
    </w:p>
    <w:p w14:paraId="3ED4D4C8" w14:textId="77777777" w:rsidR="00B12D14" w:rsidRPr="00740ADB" w:rsidRDefault="00B12D14" w:rsidP="00B12D14">
      <w:pPr>
        <w:numPr>
          <w:ilvl w:val="0"/>
          <w:numId w:val="13"/>
        </w:numPr>
        <w:tabs>
          <w:tab w:val="left" w:pos="1134"/>
        </w:tabs>
        <w:spacing w:after="0" w:line="240" w:lineRule="auto"/>
        <w:ind w:left="0" w:firstLine="709"/>
        <w:jc w:val="both"/>
        <w:rPr>
          <w:szCs w:val="28"/>
        </w:rPr>
      </w:pPr>
      <w:r w:rsidRPr="00740ADB">
        <w:rPr>
          <w:szCs w:val="28"/>
        </w:rPr>
        <w:t>"7х7"</w:t>
      </w:r>
    </w:p>
    <w:p w14:paraId="05F3DF1E" w14:textId="77777777" w:rsidR="00B12D14" w:rsidRPr="00740ADB" w:rsidRDefault="00B12D14" w:rsidP="00B12D14">
      <w:pPr>
        <w:tabs>
          <w:tab w:val="left" w:pos="1134"/>
        </w:tabs>
        <w:spacing w:after="0" w:line="240" w:lineRule="auto"/>
        <w:rPr>
          <w:szCs w:val="28"/>
        </w:rPr>
      </w:pPr>
    </w:p>
    <w:p w14:paraId="77C328EF" w14:textId="77777777" w:rsidR="00B12D14" w:rsidRPr="00AF2D7A" w:rsidRDefault="00B12D14" w:rsidP="00B12D14">
      <w:pPr>
        <w:tabs>
          <w:tab w:val="left" w:pos="426"/>
          <w:tab w:val="left" w:pos="1134"/>
        </w:tabs>
        <w:spacing w:after="0" w:line="240" w:lineRule="auto"/>
        <w:rPr>
          <w:b/>
          <w:i/>
          <w:szCs w:val="28"/>
        </w:rPr>
      </w:pPr>
      <w:r w:rsidRPr="00AF2D7A">
        <w:rPr>
          <w:b/>
          <w:i/>
          <w:szCs w:val="28"/>
        </w:rPr>
        <w:t>Сайты информационных агентств</w:t>
      </w:r>
    </w:p>
    <w:p w14:paraId="15064B05" w14:textId="77777777" w:rsidR="00B12D14" w:rsidRPr="00740ADB" w:rsidRDefault="00B12D14" w:rsidP="00B12D14">
      <w:pPr>
        <w:numPr>
          <w:ilvl w:val="0"/>
          <w:numId w:val="12"/>
        </w:numPr>
        <w:tabs>
          <w:tab w:val="left" w:pos="0"/>
          <w:tab w:val="left" w:pos="1134"/>
        </w:tabs>
        <w:spacing w:after="0" w:line="240" w:lineRule="auto"/>
        <w:ind w:left="0" w:firstLine="709"/>
        <w:jc w:val="both"/>
        <w:rPr>
          <w:szCs w:val="28"/>
        </w:rPr>
      </w:pPr>
      <w:r w:rsidRPr="00740ADB">
        <w:rPr>
          <w:szCs w:val="28"/>
        </w:rPr>
        <w:t>ИА "</w:t>
      </w:r>
      <w:proofErr w:type="spellStart"/>
      <w:r w:rsidRPr="00740ADB">
        <w:rPr>
          <w:szCs w:val="28"/>
        </w:rPr>
        <w:t>МариМедиа</w:t>
      </w:r>
      <w:proofErr w:type="spellEnd"/>
      <w:r w:rsidRPr="00740ADB">
        <w:rPr>
          <w:szCs w:val="28"/>
        </w:rPr>
        <w:t>"</w:t>
      </w:r>
    </w:p>
    <w:p w14:paraId="2D78AB66" w14:textId="77777777" w:rsidR="00B12D14" w:rsidRPr="00740ADB" w:rsidRDefault="00B12D14" w:rsidP="00B12D14">
      <w:pPr>
        <w:numPr>
          <w:ilvl w:val="0"/>
          <w:numId w:val="12"/>
        </w:numPr>
        <w:tabs>
          <w:tab w:val="left" w:pos="0"/>
          <w:tab w:val="left" w:pos="1134"/>
        </w:tabs>
        <w:spacing w:after="0" w:line="240" w:lineRule="auto"/>
        <w:ind w:left="0" w:firstLine="709"/>
        <w:jc w:val="both"/>
        <w:rPr>
          <w:szCs w:val="28"/>
        </w:rPr>
      </w:pPr>
      <w:r w:rsidRPr="00740ADB">
        <w:rPr>
          <w:szCs w:val="28"/>
        </w:rPr>
        <w:t>ИА "</w:t>
      </w:r>
      <w:proofErr w:type="spellStart"/>
      <w:r w:rsidRPr="00740ADB">
        <w:rPr>
          <w:szCs w:val="28"/>
        </w:rPr>
        <w:t>МедиаПоток</w:t>
      </w:r>
      <w:proofErr w:type="spellEnd"/>
      <w:r w:rsidRPr="00740ADB">
        <w:rPr>
          <w:szCs w:val="28"/>
        </w:rPr>
        <w:t>"</w:t>
      </w:r>
    </w:p>
    <w:p w14:paraId="095444D2" w14:textId="77777777" w:rsidR="00B12D14" w:rsidRPr="00AF2D7A" w:rsidRDefault="00B12D14" w:rsidP="00B12D14">
      <w:pPr>
        <w:numPr>
          <w:ilvl w:val="0"/>
          <w:numId w:val="12"/>
        </w:numPr>
        <w:tabs>
          <w:tab w:val="left" w:pos="0"/>
          <w:tab w:val="left" w:pos="426"/>
          <w:tab w:val="left" w:pos="1134"/>
        </w:tabs>
        <w:spacing w:after="0" w:line="240" w:lineRule="auto"/>
        <w:ind w:left="0" w:firstLine="709"/>
        <w:jc w:val="both"/>
        <w:rPr>
          <w:szCs w:val="28"/>
          <w:lang w:val="en-US"/>
        </w:rPr>
      </w:pPr>
      <w:r w:rsidRPr="00740ADB">
        <w:rPr>
          <w:szCs w:val="28"/>
        </w:rPr>
        <w:t>ИА</w:t>
      </w:r>
      <w:r>
        <w:rPr>
          <w:szCs w:val="28"/>
          <w:lang w:val="en-US"/>
        </w:rPr>
        <w:t xml:space="preserve"> "REGNUM"</w:t>
      </w:r>
    </w:p>
    <w:p w14:paraId="00E0DAD3" w14:textId="77777777" w:rsidR="00B12D14" w:rsidRPr="00740ADB" w:rsidRDefault="00B12D14" w:rsidP="00B12D14">
      <w:pPr>
        <w:numPr>
          <w:ilvl w:val="0"/>
          <w:numId w:val="12"/>
        </w:numPr>
        <w:tabs>
          <w:tab w:val="left" w:pos="0"/>
          <w:tab w:val="left" w:pos="426"/>
          <w:tab w:val="left" w:pos="1134"/>
        </w:tabs>
        <w:spacing w:after="0" w:line="240" w:lineRule="auto"/>
        <w:ind w:left="0" w:firstLine="709"/>
        <w:jc w:val="both"/>
        <w:rPr>
          <w:szCs w:val="28"/>
        </w:rPr>
      </w:pPr>
      <w:r w:rsidRPr="00740ADB">
        <w:rPr>
          <w:szCs w:val="28"/>
        </w:rPr>
        <w:t>РИА "Новости"</w:t>
      </w:r>
    </w:p>
    <w:p w14:paraId="4D377C69" w14:textId="77777777" w:rsidR="00B12D14" w:rsidRPr="00740ADB" w:rsidRDefault="00B12D14" w:rsidP="00B12D14">
      <w:pPr>
        <w:numPr>
          <w:ilvl w:val="0"/>
          <w:numId w:val="12"/>
        </w:numPr>
        <w:tabs>
          <w:tab w:val="left" w:pos="0"/>
          <w:tab w:val="left" w:pos="426"/>
          <w:tab w:val="left" w:pos="1134"/>
        </w:tabs>
        <w:spacing w:after="0" w:line="240" w:lineRule="auto"/>
        <w:ind w:left="0" w:firstLine="709"/>
        <w:jc w:val="both"/>
        <w:rPr>
          <w:szCs w:val="28"/>
        </w:rPr>
      </w:pPr>
      <w:r w:rsidRPr="00740ADB">
        <w:rPr>
          <w:szCs w:val="28"/>
        </w:rPr>
        <w:t>ИА "Коммерсант"</w:t>
      </w:r>
    </w:p>
    <w:p w14:paraId="64ACA4FB" w14:textId="77777777" w:rsidR="00B12D14" w:rsidRPr="00740ADB" w:rsidRDefault="00B12D14" w:rsidP="00B12D14">
      <w:pPr>
        <w:numPr>
          <w:ilvl w:val="0"/>
          <w:numId w:val="12"/>
        </w:numPr>
        <w:tabs>
          <w:tab w:val="left" w:pos="0"/>
          <w:tab w:val="left" w:pos="426"/>
          <w:tab w:val="left" w:pos="1134"/>
        </w:tabs>
        <w:spacing w:after="0" w:line="240" w:lineRule="auto"/>
        <w:ind w:left="0" w:firstLine="709"/>
        <w:jc w:val="both"/>
        <w:rPr>
          <w:szCs w:val="28"/>
        </w:rPr>
      </w:pPr>
      <w:r w:rsidRPr="00740ADB">
        <w:rPr>
          <w:szCs w:val="28"/>
        </w:rPr>
        <w:t>ИА РБК</w:t>
      </w:r>
    </w:p>
    <w:p w14:paraId="4E421882" w14:textId="77777777" w:rsidR="00B12D14" w:rsidRPr="00740ADB" w:rsidRDefault="00B12D14" w:rsidP="00B12D14">
      <w:pPr>
        <w:numPr>
          <w:ilvl w:val="0"/>
          <w:numId w:val="12"/>
        </w:numPr>
        <w:tabs>
          <w:tab w:val="left" w:pos="0"/>
          <w:tab w:val="left" w:pos="426"/>
          <w:tab w:val="left" w:pos="1134"/>
        </w:tabs>
        <w:spacing w:after="0" w:line="240" w:lineRule="auto"/>
        <w:ind w:left="0" w:firstLine="709"/>
        <w:jc w:val="both"/>
        <w:rPr>
          <w:szCs w:val="28"/>
        </w:rPr>
      </w:pPr>
      <w:r w:rsidRPr="00740ADB">
        <w:rPr>
          <w:szCs w:val="28"/>
        </w:rPr>
        <w:t>ИА "Ведомости"</w:t>
      </w:r>
    </w:p>
    <w:p w14:paraId="58B31F92" w14:textId="77777777" w:rsidR="00B12D14" w:rsidRPr="00AF2D7A" w:rsidRDefault="00B12D14" w:rsidP="00B12D14">
      <w:pPr>
        <w:numPr>
          <w:ilvl w:val="0"/>
          <w:numId w:val="12"/>
        </w:numPr>
        <w:tabs>
          <w:tab w:val="left" w:pos="0"/>
          <w:tab w:val="left" w:pos="426"/>
          <w:tab w:val="left" w:pos="1134"/>
        </w:tabs>
        <w:spacing w:after="0" w:line="240" w:lineRule="auto"/>
        <w:ind w:left="0" w:firstLine="709"/>
        <w:jc w:val="both"/>
        <w:rPr>
          <w:szCs w:val="28"/>
          <w:lang w:val="en-US"/>
        </w:rPr>
      </w:pPr>
      <w:r w:rsidRPr="00740ADB">
        <w:rPr>
          <w:szCs w:val="28"/>
        </w:rPr>
        <w:t>ИА</w:t>
      </w:r>
      <w:r w:rsidRPr="00740ADB">
        <w:rPr>
          <w:szCs w:val="28"/>
          <w:lang w:val="en-US"/>
        </w:rPr>
        <w:t xml:space="preserve"> "Interfax" </w:t>
      </w:r>
      <w:r w:rsidRPr="00740ADB">
        <w:rPr>
          <w:szCs w:val="28"/>
        </w:rPr>
        <w:t>(+</w:t>
      </w:r>
      <w:r w:rsidRPr="00740ADB">
        <w:rPr>
          <w:szCs w:val="28"/>
          <w:lang w:val="en-US"/>
        </w:rPr>
        <w:t xml:space="preserve">"Interfax – </w:t>
      </w:r>
      <w:r w:rsidRPr="00740ADB">
        <w:rPr>
          <w:szCs w:val="28"/>
        </w:rPr>
        <w:t>ПФО")</w:t>
      </w:r>
    </w:p>
    <w:p w14:paraId="6ACF16E7" w14:textId="77777777" w:rsidR="00B12D14" w:rsidRDefault="00B12D14" w:rsidP="00B12D14">
      <w:pPr>
        <w:tabs>
          <w:tab w:val="left" w:pos="0"/>
          <w:tab w:val="left" w:pos="426"/>
          <w:tab w:val="left" w:pos="1134"/>
        </w:tabs>
        <w:spacing w:after="0" w:line="240" w:lineRule="auto"/>
        <w:rPr>
          <w:szCs w:val="28"/>
        </w:rPr>
      </w:pPr>
    </w:p>
    <w:p w14:paraId="25AE8738" w14:textId="77777777" w:rsidR="00B12D14" w:rsidRPr="00B30C95" w:rsidRDefault="00B12D14" w:rsidP="00B12D14">
      <w:pPr>
        <w:tabs>
          <w:tab w:val="left" w:pos="426"/>
          <w:tab w:val="left" w:pos="1134"/>
        </w:tabs>
        <w:spacing w:after="0" w:line="240" w:lineRule="auto"/>
        <w:rPr>
          <w:b/>
          <w:i/>
          <w:szCs w:val="28"/>
        </w:rPr>
      </w:pPr>
      <w:r w:rsidRPr="00B30C95">
        <w:rPr>
          <w:b/>
          <w:i/>
          <w:szCs w:val="28"/>
        </w:rPr>
        <w:t>Прочие информационные сайты</w:t>
      </w:r>
    </w:p>
    <w:p w14:paraId="33862704" w14:textId="77777777" w:rsidR="00B12D14" w:rsidRPr="00740ADB" w:rsidRDefault="00B12D14" w:rsidP="00B12D14">
      <w:pPr>
        <w:numPr>
          <w:ilvl w:val="0"/>
          <w:numId w:val="14"/>
        </w:numPr>
        <w:tabs>
          <w:tab w:val="left" w:pos="426"/>
          <w:tab w:val="left" w:pos="1134"/>
        </w:tabs>
        <w:spacing w:after="0" w:line="240" w:lineRule="auto"/>
        <w:ind w:left="0" w:firstLine="709"/>
        <w:jc w:val="both"/>
        <w:rPr>
          <w:szCs w:val="28"/>
        </w:rPr>
      </w:pPr>
      <w:r>
        <w:rPr>
          <w:szCs w:val="28"/>
        </w:rPr>
        <w:t xml:space="preserve">ИАС </w:t>
      </w:r>
      <w:r w:rsidRPr="00740ADB">
        <w:rPr>
          <w:szCs w:val="28"/>
        </w:rPr>
        <w:t>"</w:t>
      </w:r>
      <w:proofErr w:type="spellStart"/>
      <w:r w:rsidRPr="00740ADB">
        <w:rPr>
          <w:szCs w:val="28"/>
        </w:rPr>
        <w:t>Медиалогия</w:t>
      </w:r>
      <w:proofErr w:type="spellEnd"/>
      <w:r w:rsidRPr="00740ADB">
        <w:rPr>
          <w:szCs w:val="28"/>
        </w:rPr>
        <w:t>"</w:t>
      </w:r>
    </w:p>
    <w:p w14:paraId="3C939CB8" w14:textId="77777777" w:rsidR="00B12D14" w:rsidRDefault="00B12D14" w:rsidP="00B12D14">
      <w:pPr>
        <w:numPr>
          <w:ilvl w:val="0"/>
          <w:numId w:val="14"/>
        </w:numPr>
        <w:tabs>
          <w:tab w:val="left" w:pos="426"/>
          <w:tab w:val="left" w:pos="1134"/>
        </w:tabs>
        <w:spacing w:after="0" w:line="240" w:lineRule="auto"/>
        <w:jc w:val="both"/>
        <w:rPr>
          <w:szCs w:val="28"/>
        </w:rPr>
      </w:pPr>
      <w:r>
        <w:rPr>
          <w:szCs w:val="28"/>
        </w:rPr>
        <w:t>ФЭС</w:t>
      </w:r>
      <w:r w:rsidRPr="00740ADB">
        <w:rPr>
          <w:szCs w:val="28"/>
        </w:rPr>
        <w:t xml:space="preserve"> "Клуб регионов"</w:t>
      </w:r>
    </w:p>
    <w:p w14:paraId="05F017A3" w14:textId="77777777" w:rsidR="00B12D14" w:rsidRPr="00740ADB" w:rsidRDefault="00B12D14" w:rsidP="00B12D14">
      <w:pPr>
        <w:numPr>
          <w:ilvl w:val="0"/>
          <w:numId w:val="14"/>
        </w:numPr>
        <w:tabs>
          <w:tab w:val="left" w:pos="0"/>
          <w:tab w:val="left" w:pos="1134"/>
        </w:tabs>
        <w:spacing w:after="0" w:line="240" w:lineRule="auto"/>
        <w:ind w:left="0" w:firstLine="709"/>
        <w:jc w:val="both"/>
        <w:rPr>
          <w:szCs w:val="28"/>
        </w:rPr>
      </w:pPr>
      <w:r w:rsidRPr="00740ADB">
        <w:rPr>
          <w:szCs w:val="28"/>
          <w:lang w:val="en-US"/>
        </w:rPr>
        <w:t>Mail</w:t>
      </w:r>
      <w:r w:rsidRPr="00740ADB">
        <w:rPr>
          <w:szCs w:val="28"/>
        </w:rPr>
        <w:t>.</w:t>
      </w:r>
      <w:proofErr w:type="spellStart"/>
      <w:r w:rsidRPr="00740ADB">
        <w:rPr>
          <w:szCs w:val="28"/>
          <w:lang w:val="en-US"/>
        </w:rPr>
        <w:t>ru</w:t>
      </w:r>
      <w:proofErr w:type="spellEnd"/>
    </w:p>
    <w:p w14:paraId="66C7850E" w14:textId="77777777" w:rsidR="00B12D14" w:rsidRPr="00740ADB" w:rsidRDefault="00B12D14" w:rsidP="00B12D14">
      <w:pPr>
        <w:numPr>
          <w:ilvl w:val="0"/>
          <w:numId w:val="14"/>
        </w:numPr>
        <w:tabs>
          <w:tab w:val="left" w:pos="426"/>
          <w:tab w:val="left" w:pos="1134"/>
        </w:tabs>
        <w:spacing w:after="0" w:line="240" w:lineRule="auto"/>
        <w:jc w:val="both"/>
        <w:rPr>
          <w:szCs w:val="28"/>
        </w:rPr>
      </w:pPr>
      <w:r w:rsidRPr="00740ADB">
        <w:rPr>
          <w:szCs w:val="28"/>
        </w:rPr>
        <w:t>СТОПКОРОНАВИРУС.РФ</w:t>
      </w:r>
    </w:p>
    <w:p w14:paraId="0F4856CF" w14:textId="77777777" w:rsidR="00B12D14" w:rsidRDefault="00B12D14" w:rsidP="00B12D14">
      <w:pPr>
        <w:numPr>
          <w:ilvl w:val="0"/>
          <w:numId w:val="14"/>
        </w:numPr>
        <w:tabs>
          <w:tab w:val="left" w:pos="426"/>
          <w:tab w:val="left" w:pos="1134"/>
        </w:tabs>
        <w:spacing w:after="0" w:line="240" w:lineRule="auto"/>
        <w:jc w:val="both"/>
        <w:rPr>
          <w:szCs w:val="28"/>
        </w:rPr>
      </w:pPr>
      <w:r w:rsidRPr="00740ADB">
        <w:rPr>
          <w:szCs w:val="28"/>
        </w:rPr>
        <w:t>"</w:t>
      </w:r>
      <w:proofErr w:type="spellStart"/>
      <w:r w:rsidRPr="00740ADB">
        <w:rPr>
          <w:szCs w:val="28"/>
        </w:rPr>
        <w:fldChar w:fldCharType="begin"/>
      </w:r>
      <w:r w:rsidRPr="00740ADB">
        <w:rPr>
          <w:szCs w:val="28"/>
        </w:rPr>
        <w:instrText xml:space="preserve"> HYPERLINK "http://mariuver.wordpress.com/" \o "MariUver" </w:instrText>
      </w:r>
      <w:r w:rsidRPr="00740ADB">
        <w:rPr>
          <w:szCs w:val="28"/>
        </w:rPr>
        <w:fldChar w:fldCharType="separate"/>
      </w:r>
      <w:r w:rsidRPr="00740ADB">
        <w:rPr>
          <w:szCs w:val="28"/>
        </w:rPr>
        <w:t>MariUve</w:t>
      </w:r>
      <w:proofErr w:type="spellEnd"/>
      <w:r w:rsidRPr="00740ADB">
        <w:rPr>
          <w:szCs w:val="28"/>
        </w:rPr>
        <w:fldChar w:fldCharType="end"/>
      </w:r>
      <w:r w:rsidRPr="00740ADB">
        <w:rPr>
          <w:szCs w:val="28"/>
          <w:lang w:val="en-US"/>
        </w:rPr>
        <w:t>r</w:t>
      </w:r>
      <w:r w:rsidRPr="00740ADB">
        <w:rPr>
          <w:szCs w:val="28"/>
        </w:rPr>
        <w:t>"</w:t>
      </w:r>
    </w:p>
    <w:p w14:paraId="65370C2D" w14:textId="77777777" w:rsidR="00B12D14" w:rsidRPr="00740ADB" w:rsidRDefault="00B12D14" w:rsidP="00B12D14">
      <w:pPr>
        <w:numPr>
          <w:ilvl w:val="0"/>
          <w:numId w:val="14"/>
        </w:numPr>
        <w:tabs>
          <w:tab w:val="left" w:pos="426"/>
          <w:tab w:val="left" w:pos="1134"/>
        </w:tabs>
        <w:spacing w:after="0" w:line="240" w:lineRule="auto"/>
        <w:ind w:left="0" w:firstLine="709"/>
        <w:jc w:val="both"/>
        <w:rPr>
          <w:szCs w:val="28"/>
        </w:rPr>
      </w:pPr>
      <w:r>
        <w:rPr>
          <w:bCs/>
          <w:szCs w:val="28"/>
        </w:rPr>
        <w:t>"</w:t>
      </w:r>
      <w:proofErr w:type="spellStart"/>
      <w:r w:rsidRPr="00740ADB">
        <w:rPr>
          <w:bCs/>
          <w:szCs w:val="28"/>
        </w:rPr>
        <w:t>Idel.Реалии</w:t>
      </w:r>
      <w:proofErr w:type="spellEnd"/>
      <w:r w:rsidRPr="00740ADB">
        <w:rPr>
          <w:bCs/>
          <w:szCs w:val="28"/>
        </w:rPr>
        <w:t>"</w:t>
      </w:r>
    </w:p>
    <w:p w14:paraId="6F84870A" w14:textId="58CF94FE" w:rsidR="00B12D14" w:rsidRDefault="00B12D14" w:rsidP="00B12D14">
      <w:pPr>
        <w:spacing w:after="0" w:line="240" w:lineRule="auto"/>
      </w:pPr>
      <w:r>
        <w:br w:type="page"/>
      </w:r>
    </w:p>
    <w:p w14:paraId="2E93BFCC" w14:textId="77777777" w:rsidR="00C41D51" w:rsidRDefault="00C41D51">
      <w:pPr>
        <w:spacing w:after="160" w:line="259" w:lineRule="auto"/>
        <w:sectPr w:rsidR="00C41D51" w:rsidSect="0097458C">
          <w:pgSz w:w="11906" w:h="16838"/>
          <w:pgMar w:top="1134" w:right="1134" w:bottom="1134" w:left="1134" w:header="709" w:footer="709" w:gutter="0"/>
          <w:cols w:space="708"/>
          <w:docGrid w:linePitch="360"/>
        </w:sectPr>
      </w:pPr>
    </w:p>
    <w:p w14:paraId="4EFEAB3B" w14:textId="18AC7E22" w:rsidR="00C41D51" w:rsidRPr="00C41D51" w:rsidRDefault="00C41D51" w:rsidP="00C41D51">
      <w:pPr>
        <w:spacing w:after="0" w:line="240" w:lineRule="auto"/>
        <w:jc w:val="center"/>
        <w:rPr>
          <w:b/>
        </w:rPr>
      </w:pPr>
      <w:r>
        <w:rPr>
          <w:b/>
        </w:rPr>
        <w:lastRenderedPageBreak/>
        <w:t>Сведения</w:t>
      </w:r>
    </w:p>
    <w:p w14:paraId="1AFBC58F" w14:textId="77777777" w:rsidR="00C41D51" w:rsidRPr="00DA70F1" w:rsidRDefault="00C41D51" w:rsidP="00C41D51">
      <w:pPr>
        <w:spacing w:after="0" w:line="240" w:lineRule="auto"/>
        <w:jc w:val="center"/>
      </w:pPr>
      <w:r w:rsidRPr="00DA70F1">
        <w:t>по обращениям граждан, поступивши</w:t>
      </w:r>
      <w:r>
        <w:t>м</w:t>
      </w:r>
      <w:r w:rsidRPr="00DA70F1">
        <w:t xml:space="preserve"> </w:t>
      </w:r>
    </w:p>
    <w:p w14:paraId="47D6D198" w14:textId="38F6BC89" w:rsidR="00C41D51" w:rsidRDefault="00C41D51" w:rsidP="00C41D51">
      <w:pPr>
        <w:spacing w:after="0" w:line="240" w:lineRule="auto"/>
        <w:jc w:val="center"/>
      </w:pPr>
      <w:r w:rsidRPr="00DA70F1">
        <w:t>в Государственное Собрание Республики Марий Эл</w:t>
      </w:r>
      <w:r>
        <w:t xml:space="preserve"> </w:t>
      </w:r>
      <w:r w:rsidR="004C2478">
        <w:t>седьмого</w:t>
      </w:r>
      <w:r>
        <w:t xml:space="preserve"> созыва</w:t>
      </w:r>
      <w:r w:rsidRPr="00DA70F1">
        <w:t xml:space="preserve"> </w:t>
      </w:r>
    </w:p>
    <w:p w14:paraId="31E02FF9" w14:textId="77777777" w:rsidR="00C41D51" w:rsidRPr="007E4A81" w:rsidRDefault="00C41D51" w:rsidP="00C41D51">
      <w:pPr>
        <w:spacing w:after="0" w:line="240" w:lineRule="auto"/>
      </w:pPr>
    </w:p>
    <w:tbl>
      <w:tblPr>
        <w:tblW w:w="150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910"/>
        <w:gridCol w:w="709"/>
        <w:gridCol w:w="992"/>
        <w:gridCol w:w="850"/>
        <w:gridCol w:w="709"/>
        <w:gridCol w:w="709"/>
        <w:gridCol w:w="992"/>
        <w:gridCol w:w="709"/>
        <w:gridCol w:w="850"/>
        <w:gridCol w:w="993"/>
        <w:gridCol w:w="992"/>
        <w:gridCol w:w="992"/>
        <w:gridCol w:w="851"/>
        <w:gridCol w:w="992"/>
        <w:gridCol w:w="992"/>
        <w:gridCol w:w="992"/>
      </w:tblGrid>
      <w:tr w:rsidR="00C41D51" w14:paraId="29E3CE31" w14:textId="77777777" w:rsidTr="004834D2">
        <w:tc>
          <w:tcPr>
            <w:tcW w:w="15026" w:type="dxa"/>
            <w:gridSpan w:val="17"/>
            <w:tcBorders>
              <w:top w:val="single" w:sz="4" w:space="0" w:color="auto"/>
              <w:left w:val="single" w:sz="4" w:space="0" w:color="auto"/>
              <w:bottom w:val="single" w:sz="4" w:space="0" w:color="auto"/>
              <w:right w:val="single" w:sz="4" w:space="0" w:color="auto"/>
            </w:tcBorders>
          </w:tcPr>
          <w:p w14:paraId="009D3416" w14:textId="77777777" w:rsidR="00C41D51" w:rsidRPr="00CC0839" w:rsidRDefault="00C41D51" w:rsidP="00C41D51">
            <w:pPr>
              <w:spacing w:after="0" w:line="240" w:lineRule="auto"/>
              <w:jc w:val="center"/>
              <w:rPr>
                <w:b/>
                <w:i/>
              </w:rPr>
            </w:pPr>
            <w:r w:rsidRPr="00C90F25">
              <w:rPr>
                <w:b/>
                <w:i/>
              </w:rPr>
              <w:t>20</w:t>
            </w:r>
            <w:r>
              <w:rPr>
                <w:b/>
                <w:i/>
              </w:rPr>
              <w:t>19</w:t>
            </w:r>
            <w:r w:rsidRPr="00C90F25">
              <w:rPr>
                <w:b/>
                <w:i/>
              </w:rPr>
              <w:t xml:space="preserve"> год</w:t>
            </w:r>
          </w:p>
        </w:tc>
      </w:tr>
      <w:tr w:rsidR="004834D2" w14:paraId="3F6F8C16" w14:textId="77777777" w:rsidTr="004834D2">
        <w:tc>
          <w:tcPr>
            <w:tcW w:w="792" w:type="dxa"/>
            <w:shd w:val="clear" w:color="auto" w:fill="EEECE1"/>
          </w:tcPr>
          <w:p w14:paraId="2369E8FF" w14:textId="77777777" w:rsidR="00C41D51" w:rsidRPr="00C90F25" w:rsidRDefault="00C41D51" w:rsidP="00C41D51">
            <w:pPr>
              <w:spacing w:after="0" w:line="240" w:lineRule="auto"/>
              <w:jc w:val="center"/>
              <w:rPr>
                <w:sz w:val="20"/>
                <w:szCs w:val="20"/>
              </w:rPr>
            </w:pPr>
            <w:r w:rsidRPr="00C90F25">
              <w:rPr>
                <w:sz w:val="20"/>
                <w:szCs w:val="20"/>
              </w:rPr>
              <w:t xml:space="preserve">январь </w:t>
            </w:r>
          </w:p>
        </w:tc>
        <w:tc>
          <w:tcPr>
            <w:tcW w:w="910" w:type="dxa"/>
            <w:shd w:val="clear" w:color="auto" w:fill="EEECE1"/>
          </w:tcPr>
          <w:p w14:paraId="311C50A6" w14:textId="77777777" w:rsidR="00C41D51" w:rsidRPr="00C90F25" w:rsidRDefault="00C41D51" w:rsidP="00C41D51">
            <w:pPr>
              <w:spacing w:after="0" w:line="240" w:lineRule="auto"/>
              <w:jc w:val="center"/>
              <w:rPr>
                <w:sz w:val="20"/>
                <w:szCs w:val="20"/>
              </w:rPr>
            </w:pPr>
            <w:r w:rsidRPr="00C90F25">
              <w:rPr>
                <w:sz w:val="20"/>
                <w:szCs w:val="20"/>
              </w:rPr>
              <w:t>февраль</w:t>
            </w:r>
          </w:p>
        </w:tc>
        <w:tc>
          <w:tcPr>
            <w:tcW w:w="709" w:type="dxa"/>
            <w:shd w:val="clear" w:color="auto" w:fill="EEECE1"/>
          </w:tcPr>
          <w:p w14:paraId="264EAF82" w14:textId="77777777" w:rsidR="00C41D51" w:rsidRPr="00C90F25" w:rsidRDefault="00C41D51" w:rsidP="00C41D51">
            <w:pPr>
              <w:spacing w:after="0" w:line="240" w:lineRule="auto"/>
              <w:jc w:val="center"/>
              <w:rPr>
                <w:sz w:val="20"/>
                <w:szCs w:val="20"/>
              </w:rPr>
            </w:pPr>
            <w:r w:rsidRPr="00C90F25">
              <w:rPr>
                <w:sz w:val="20"/>
                <w:szCs w:val="20"/>
              </w:rPr>
              <w:t xml:space="preserve">март </w:t>
            </w:r>
          </w:p>
        </w:tc>
        <w:tc>
          <w:tcPr>
            <w:tcW w:w="992" w:type="dxa"/>
            <w:shd w:val="clear" w:color="auto" w:fill="EEECE1"/>
          </w:tcPr>
          <w:p w14:paraId="33AFDD17" w14:textId="77777777" w:rsidR="00C41D51" w:rsidRPr="00C90F25" w:rsidRDefault="00C41D51" w:rsidP="00C41D51">
            <w:pPr>
              <w:spacing w:after="0" w:line="240" w:lineRule="auto"/>
              <w:jc w:val="center"/>
              <w:rPr>
                <w:b/>
                <w:sz w:val="20"/>
                <w:szCs w:val="20"/>
              </w:rPr>
            </w:pPr>
            <w:r w:rsidRPr="00C90F25">
              <w:rPr>
                <w:b/>
                <w:sz w:val="20"/>
                <w:szCs w:val="20"/>
                <w:lang w:val="en-US"/>
              </w:rPr>
              <w:t xml:space="preserve">I </w:t>
            </w:r>
            <w:r w:rsidRPr="00C90F25">
              <w:rPr>
                <w:b/>
                <w:sz w:val="20"/>
                <w:szCs w:val="20"/>
              </w:rPr>
              <w:t>квартал</w:t>
            </w:r>
          </w:p>
        </w:tc>
        <w:tc>
          <w:tcPr>
            <w:tcW w:w="850" w:type="dxa"/>
            <w:shd w:val="clear" w:color="auto" w:fill="EEECE1"/>
          </w:tcPr>
          <w:p w14:paraId="7CC188CA" w14:textId="77777777" w:rsidR="00C41D51" w:rsidRPr="00C90F25" w:rsidRDefault="00C41D51" w:rsidP="00C41D51">
            <w:pPr>
              <w:spacing w:after="0" w:line="240" w:lineRule="auto"/>
              <w:jc w:val="center"/>
              <w:rPr>
                <w:sz w:val="20"/>
                <w:szCs w:val="20"/>
              </w:rPr>
            </w:pPr>
            <w:r w:rsidRPr="00C90F25">
              <w:rPr>
                <w:sz w:val="20"/>
                <w:szCs w:val="20"/>
              </w:rPr>
              <w:t>апрель</w:t>
            </w:r>
          </w:p>
        </w:tc>
        <w:tc>
          <w:tcPr>
            <w:tcW w:w="709" w:type="dxa"/>
            <w:shd w:val="clear" w:color="auto" w:fill="EEECE1"/>
          </w:tcPr>
          <w:p w14:paraId="27A9B63E" w14:textId="77777777" w:rsidR="00C41D51" w:rsidRPr="00C90F25" w:rsidRDefault="00C41D51" w:rsidP="00C41D51">
            <w:pPr>
              <w:spacing w:after="0" w:line="240" w:lineRule="auto"/>
              <w:jc w:val="center"/>
              <w:rPr>
                <w:sz w:val="20"/>
                <w:szCs w:val="20"/>
              </w:rPr>
            </w:pPr>
            <w:r w:rsidRPr="00C90F25">
              <w:rPr>
                <w:sz w:val="20"/>
                <w:szCs w:val="20"/>
              </w:rPr>
              <w:t xml:space="preserve">май </w:t>
            </w:r>
          </w:p>
        </w:tc>
        <w:tc>
          <w:tcPr>
            <w:tcW w:w="709" w:type="dxa"/>
            <w:shd w:val="clear" w:color="auto" w:fill="EEECE1"/>
          </w:tcPr>
          <w:p w14:paraId="34C12657" w14:textId="77777777" w:rsidR="00C41D51" w:rsidRPr="00C90F25" w:rsidRDefault="00C41D51" w:rsidP="00C41D51">
            <w:pPr>
              <w:spacing w:after="0" w:line="240" w:lineRule="auto"/>
              <w:jc w:val="center"/>
              <w:rPr>
                <w:sz w:val="20"/>
                <w:szCs w:val="20"/>
              </w:rPr>
            </w:pPr>
            <w:r w:rsidRPr="00C90F25">
              <w:rPr>
                <w:sz w:val="20"/>
                <w:szCs w:val="20"/>
              </w:rPr>
              <w:t>июнь</w:t>
            </w:r>
          </w:p>
        </w:tc>
        <w:tc>
          <w:tcPr>
            <w:tcW w:w="992" w:type="dxa"/>
            <w:shd w:val="clear" w:color="auto" w:fill="EEECE1"/>
          </w:tcPr>
          <w:p w14:paraId="70E8ABD2" w14:textId="77777777" w:rsidR="00C41D51" w:rsidRPr="00C90F25" w:rsidRDefault="00C41D51" w:rsidP="00C41D51">
            <w:pPr>
              <w:spacing w:after="0" w:line="240" w:lineRule="auto"/>
              <w:jc w:val="center"/>
              <w:rPr>
                <w:b/>
                <w:sz w:val="20"/>
                <w:szCs w:val="20"/>
              </w:rPr>
            </w:pPr>
            <w:r w:rsidRPr="00C90F25">
              <w:rPr>
                <w:b/>
                <w:sz w:val="20"/>
                <w:szCs w:val="20"/>
                <w:lang w:val="en-US"/>
              </w:rPr>
              <w:t xml:space="preserve">II </w:t>
            </w:r>
            <w:r w:rsidRPr="00C90F25">
              <w:rPr>
                <w:b/>
                <w:sz w:val="20"/>
                <w:szCs w:val="20"/>
              </w:rPr>
              <w:t>квартал</w:t>
            </w:r>
          </w:p>
        </w:tc>
        <w:tc>
          <w:tcPr>
            <w:tcW w:w="709" w:type="dxa"/>
            <w:shd w:val="clear" w:color="auto" w:fill="EEECE1"/>
          </w:tcPr>
          <w:p w14:paraId="29149DC9" w14:textId="77777777" w:rsidR="00C41D51" w:rsidRPr="00C90F25" w:rsidRDefault="00C41D51" w:rsidP="00C41D51">
            <w:pPr>
              <w:spacing w:after="0" w:line="240" w:lineRule="auto"/>
              <w:jc w:val="center"/>
              <w:rPr>
                <w:sz w:val="20"/>
                <w:szCs w:val="20"/>
              </w:rPr>
            </w:pPr>
            <w:r w:rsidRPr="00C90F25">
              <w:rPr>
                <w:sz w:val="20"/>
                <w:szCs w:val="20"/>
              </w:rPr>
              <w:t xml:space="preserve">июль </w:t>
            </w:r>
          </w:p>
        </w:tc>
        <w:tc>
          <w:tcPr>
            <w:tcW w:w="850" w:type="dxa"/>
            <w:shd w:val="clear" w:color="auto" w:fill="EEECE1"/>
          </w:tcPr>
          <w:p w14:paraId="16F603A9" w14:textId="77777777" w:rsidR="00C41D51" w:rsidRPr="00C90F25" w:rsidRDefault="00C41D51" w:rsidP="00C41D51">
            <w:pPr>
              <w:spacing w:after="0" w:line="240" w:lineRule="auto"/>
              <w:jc w:val="center"/>
              <w:rPr>
                <w:sz w:val="20"/>
                <w:szCs w:val="20"/>
              </w:rPr>
            </w:pPr>
            <w:r w:rsidRPr="00C90F25">
              <w:rPr>
                <w:sz w:val="20"/>
                <w:szCs w:val="20"/>
              </w:rPr>
              <w:t>август</w:t>
            </w:r>
          </w:p>
        </w:tc>
        <w:tc>
          <w:tcPr>
            <w:tcW w:w="993" w:type="dxa"/>
            <w:shd w:val="clear" w:color="auto" w:fill="EEECE1"/>
          </w:tcPr>
          <w:p w14:paraId="76F7237D" w14:textId="77777777" w:rsidR="00C41D51" w:rsidRPr="00C90F25" w:rsidRDefault="00C41D51" w:rsidP="00C41D51">
            <w:pPr>
              <w:spacing w:after="0" w:line="240" w:lineRule="auto"/>
              <w:jc w:val="center"/>
              <w:rPr>
                <w:sz w:val="20"/>
                <w:szCs w:val="20"/>
              </w:rPr>
            </w:pPr>
            <w:r w:rsidRPr="00C90F25">
              <w:rPr>
                <w:sz w:val="20"/>
                <w:szCs w:val="20"/>
              </w:rPr>
              <w:t>сентябрь</w:t>
            </w:r>
          </w:p>
        </w:tc>
        <w:tc>
          <w:tcPr>
            <w:tcW w:w="992" w:type="dxa"/>
            <w:shd w:val="clear" w:color="auto" w:fill="EEECE1"/>
          </w:tcPr>
          <w:p w14:paraId="02195BFD" w14:textId="77777777" w:rsidR="00C41D51" w:rsidRPr="00C90F25" w:rsidRDefault="00C41D51" w:rsidP="00C41D51">
            <w:pPr>
              <w:spacing w:after="0" w:line="240" w:lineRule="auto"/>
              <w:jc w:val="center"/>
              <w:rPr>
                <w:b/>
                <w:sz w:val="20"/>
                <w:szCs w:val="20"/>
              </w:rPr>
            </w:pPr>
            <w:r w:rsidRPr="00C90F25">
              <w:rPr>
                <w:b/>
                <w:sz w:val="20"/>
                <w:szCs w:val="20"/>
                <w:lang w:val="en-US"/>
              </w:rPr>
              <w:t xml:space="preserve">III </w:t>
            </w:r>
            <w:r w:rsidRPr="00C90F25">
              <w:rPr>
                <w:b/>
                <w:sz w:val="20"/>
                <w:szCs w:val="20"/>
              </w:rPr>
              <w:t>квартал</w:t>
            </w:r>
          </w:p>
        </w:tc>
        <w:tc>
          <w:tcPr>
            <w:tcW w:w="992" w:type="dxa"/>
            <w:shd w:val="clear" w:color="auto" w:fill="EEECE1"/>
          </w:tcPr>
          <w:p w14:paraId="21EAA9D7" w14:textId="2BA02BD9" w:rsidR="00C41D51" w:rsidRPr="00C90F25" w:rsidRDefault="00C41D51" w:rsidP="00C41D51">
            <w:pPr>
              <w:spacing w:after="0" w:line="240" w:lineRule="auto"/>
              <w:jc w:val="center"/>
              <w:rPr>
                <w:sz w:val="20"/>
                <w:szCs w:val="20"/>
              </w:rPr>
            </w:pPr>
            <w:r w:rsidRPr="00C90F25">
              <w:rPr>
                <w:sz w:val="20"/>
                <w:szCs w:val="20"/>
              </w:rPr>
              <w:t>октябрь</w:t>
            </w:r>
          </w:p>
        </w:tc>
        <w:tc>
          <w:tcPr>
            <w:tcW w:w="851" w:type="dxa"/>
            <w:shd w:val="clear" w:color="auto" w:fill="EEECE1"/>
          </w:tcPr>
          <w:p w14:paraId="42826809" w14:textId="77777777" w:rsidR="00C41D51" w:rsidRPr="00C90F25" w:rsidRDefault="00C41D51" w:rsidP="00C41D51">
            <w:pPr>
              <w:spacing w:after="0" w:line="240" w:lineRule="auto"/>
              <w:jc w:val="center"/>
              <w:rPr>
                <w:sz w:val="20"/>
                <w:szCs w:val="20"/>
              </w:rPr>
            </w:pPr>
            <w:r w:rsidRPr="00C90F25">
              <w:rPr>
                <w:sz w:val="20"/>
                <w:szCs w:val="20"/>
              </w:rPr>
              <w:t>ноябрь</w:t>
            </w:r>
          </w:p>
        </w:tc>
        <w:tc>
          <w:tcPr>
            <w:tcW w:w="992" w:type="dxa"/>
            <w:shd w:val="clear" w:color="auto" w:fill="EEECE1"/>
          </w:tcPr>
          <w:p w14:paraId="1FDE0454" w14:textId="77777777" w:rsidR="00C41D51" w:rsidRPr="00C90F25" w:rsidRDefault="00C41D51" w:rsidP="00C41D51">
            <w:pPr>
              <w:spacing w:after="0" w:line="240" w:lineRule="auto"/>
              <w:jc w:val="center"/>
              <w:rPr>
                <w:sz w:val="20"/>
                <w:szCs w:val="20"/>
              </w:rPr>
            </w:pPr>
            <w:r w:rsidRPr="00C90F25">
              <w:rPr>
                <w:sz w:val="20"/>
                <w:szCs w:val="20"/>
              </w:rPr>
              <w:t>декабрь</w:t>
            </w:r>
          </w:p>
        </w:tc>
        <w:tc>
          <w:tcPr>
            <w:tcW w:w="992" w:type="dxa"/>
            <w:shd w:val="clear" w:color="auto" w:fill="EEECE1"/>
          </w:tcPr>
          <w:p w14:paraId="2358C2F0" w14:textId="77777777" w:rsidR="00C41D51" w:rsidRPr="00C90F25" w:rsidRDefault="00C41D51" w:rsidP="00C41D51">
            <w:pPr>
              <w:spacing w:after="0" w:line="240" w:lineRule="auto"/>
              <w:jc w:val="center"/>
              <w:rPr>
                <w:b/>
                <w:sz w:val="20"/>
                <w:szCs w:val="20"/>
              </w:rPr>
            </w:pPr>
            <w:r w:rsidRPr="00C90F25">
              <w:rPr>
                <w:b/>
                <w:sz w:val="20"/>
                <w:szCs w:val="20"/>
                <w:lang w:val="en-US"/>
              </w:rPr>
              <w:t xml:space="preserve">IV </w:t>
            </w:r>
            <w:r w:rsidRPr="00C90F25">
              <w:rPr>
                <w:b/>
                <w:sz w:val="20"/>
                <w:szCs w:val="20"/>
              </w:rPr>
              <w:t>квартал</w:t>
            </w:r>
          </w:p>
        </w:tc>
        <w:tc>
          <w:tcPr>
            <w:tcW w:w="992" w:type="dxa"/>
            <w:shd w:val="clear" w:color="auto" w:fill="EEECE1"/>
          </w:tcPr>
          <w:p w14:paraId="1F3B4269" w14:textId="77777777" w:rsidR="00C41D51" w:rsidRPr="00C90F25" w:rsidRDefault="00C41D51" w:rsidP="00C41D51">
            <w:pPr>
              <w:spacing w:after="0" w:line="240" w:lineRule="auto"/>
              <w:jc w:val="center"/>
              <w:rPr>
                <w:b/>
                <w:i/>
                <w:sz w:val="20"/>
                <w:szCs w:val="20"/>
              </w:rPr>
            </w:pPr>
            <w:r w:rsidRPr="00C90F25">
              <w:rPr>
                <w:b/>
                <w:i/>
                <w:sz w:val="20"/>
                <w:szCs w:val="20"/>
                <w:lang w:val="en-US"/>
              </w:rPr>
              <w:t>20</w:t>
            </w:r>
            <w:r>
              <w:rPr>
                <w:b/>
                <w:i/>
                <w:sz w:val="20"/>
                <w:szCs w:val="20"/>
              </w:rPr>
              <w:t>19</w:t>
            </w:r>
            <w:r w:rsidRPr="00C90F25">
              <w:rPr>
                <w:b/>
                <w:i/>
                <w:sz w:val="20"/>
                <w:szCs w:val="20"/>
              </w:rPr>
              <w:t xml:space="preserve"> год </w:t>
            </w:r>
          </w:p>
        </w:tc>
      </w:tr>
      <w:tr w:rsidR="004834D2" w14:paraId="53E02E7A" w14:textId="77777777" w:rsidTr="004834D2">
        <w:tc>
          <w:tcPr>
            <w:tcW w:w="792" w:type="dxa"/>
          </w:tcPr>
          <w:p w14:paraId="355E0EF2" w14:textId="77777777" w:rsidR="00C41D51" w:rsidRPr="00C90F25" w:rsidRDefault="00C41D51" w:rsidP="00C41D51">
            <w:pPr>
              <w:spacing w:after="0" w:line="240" w:lineRule="auto"/>
              <w:jc w:val="center"/>
              <w:rPr>
                <w:b/>
              </w:rPr>
            </w:pPr>
            <w:r>
              <w:rPr>
                <w:b/>
              </w:rPr>
              <w:t>-</w:t>
            </w:r>
          </w:p>
        </w:tc>
        <w:tc>
          <w:tcPr>
            <w:tcW w:w="910" w:type="dxa"/>
          </w:tcPr>
          <w:p w14:paraId="7470236A" w14:textId="77777777" w:rsidR="00C41D51" w:rsidRPr="00C90F25" w:rsidRDefault="00C41D51" w:rsidP="00C41D51">
            <w:pPr>
              <w:spacing w:after="0" w:line="240" w:lineRule="auto"/>
              <w:jc w:val="center"/>
              <w:rPr>
                <w:b/>
              </w:rPr>
            </w:pPr>
            <w:r>
              <w:rPr>
                <w:b/>
              </w:rPr>
              <w:t>-</w:t>
            </w:r>
          </w:p>
        </w:tc>
        <w:tc>
          <w:tcPr>
            <w:tcW w:w="709" w:type="dxa"/>
          </w:tcPr>
          <w:p w14:paraId="0D0BA0FB" w14:textId="77777777" w:rsidR="00C41D51" w:rsidRPr="00C90F25" w:rsidRDefault="00C41D51" w:rsidP="00C41D51">
            <w:pPr>
              <w:spacing w:after="0" w:line="240" w:lineRule="auto"/>
              <w:jc w:val="center"/>
              <w:rPr>
                <w:b/>
              </w:rPr>
            </w:pPr>
            <w:r>
              <w:rPr>
                <w:b/>
              </w:rPr>
              <w:t>-</w:t>
            </w:r>
          </w:p>
        </w:tc>
        <w:tc>
          <w:tcPr>
            <w:tcW w:w="992" w:type="dxa"/>
          </w:tcPr>
          <w:p w14:paraId="122B803F" w14:textId="77777777" w:rsidR="00C41D51" w:rsidRPr="00C90F25" w:rsidRDefault="00C41D51" w:rsidP="00C41D51">
            <w:pPr>
              <w:spacing w:after="0" w:line="240" w:lineRule="auto"/>
              <w:jc w:val="center"/>
              <w:rPr>
                <w:b/>
              </w:rPr>
            </w:pPr>
            <w:r>
              <w:rPr>
                <w:b/>
              </w:rPr>
              <w:t>-</w:t>
            </w:r>
          </w:p>
        </w:tc>
        <w:tc>
          <w:tcPr>
            <w:tcW w:w="850" w:type="dxa"/>
          </w:tcPr>
          <w:p w14:paraId="29E3BA2B" w14:textId="77777777" w:rsidR="00C41D51" w:rsidRPr="00C90F25" w:rsidRDefault="00C41D51" w:rsidP="00C41D51">
            <w:pPr>
              <w:spacing w:after="0" w:line="240" w:lineRule="auto"/>
              <w:jc w:val="center"/>
              <w:rPr>
                <w:b/>
              </w:rPr>
            </w:pPr>
            <w:r>
              <w:rPr>
                <w:b/>
              </w:rPr>
              <w:t>-</w:t>
            </w:r>
          </w:p>
        </w:tc>
        <w:tc>
          <w:tcPr>
            <w:tcW w:w="709" w:type="dxa"/>
          </w:tcPr>
          <w:p w14:paraId="2069CFD3" w14:textId="77777777" w:rsidR="00C41D51" w:rsidRPr="00C90F25" w:rsidRDefault="00C41D51" w:rsidP="00C41D51">
            <w:pPr>
              <w:spacing w:after="0" w:line="240" w:lineRule="auto"/>
              <w:jc w:val="center"/>
              <w:rPr>
                <w:b/>
              </w:rPr>
            </w:pPr>
            <w:r>
              <w:rPr>
                <w:b/>
              </w:rPr>
              <w:t>-</w:t>
            </w:r>
          </w:p>
        </w:tc>
        <w:tc>
          <w:tcPr>
            <w:tcW w:w="709" w:type="dxa"/>
          </w:tcPr>
          <w:p w14:paraId="1656A114" w14:textId="77777777" w:rsidR="00C41D51" w:rsidRPr="00C90F25" w:rsidRDefault="00C41D51" w:rsidP="00C41D51">
            <w:pPr>
              <w:spacing w:after="0" w:line="240" w:lineRule="auto"/>
              <w:jc w:val="center"/>
              <w:rPr>
                <w:b/>
              </w:rPr>
            </w:pPr>
            <w:r>
              <w:rPr>
                <w:b/>
              </w:rPr>
              <w:t>-</w:t>
            </w:r>
          </w:p>
        </w:tc>
        <w:tc>
          <w:tcPr>
            <w:tcW w:w="992" w:type="dxa"/>
          </w:tcPr>
          <w:p w14:paraId="146E446D" w14:textId="77777777" w:rsidR="00C41D51" w:rsidRPr="00C90F25" w:rsidRDefault="00C41D51" w:rsidP="00C41D51">
            <w:pPr>
              <w:spacing w:after="0" w:line="240" w:lineRule="auto"/>
              <w:jc w:val="center"/>
              <w:rPr>
                <w:b/>
              </w:rPr>
            </w:pPr>
            <w:r>
              <w:rPr>
                <w:b/>
              </w:rPr>
              <w:t>-</w:t>
            </w:r>
          </w:p>
        </w:tc>
        <w:tc>
          <w:tcPr>
            <w:tcW w:w="709" w:type="dxa"/>
          </w:tcPr>
          <w:p w14:paraId="6543BA00" w14:textId="77777777" w:rsidR="00C41D51" w:rsidRPr="00C90F25" w:rsidRDefault="00C41D51" w:rsidP="00C41D51">
            <w:pPr>
              <w:spacing w:after="0" w:line="240" w:lineRule="auto"/>
              <w:jc w:val="center"/>
              <w:rPr>
                <w:b/>
              </w:rPr>
            </w:pPr>
            <w:r>
              <w:rPr>
                <w:b/>
              </w:rPr>
              <w:t>-</w:t>
            </w:r>
          </w:p>
        </w:tc>
        <w:tc>
          <w:tcPr>
            <w:tcW w:w="850" w:type="dxa"/>
          </w:tcPr>
          <w:p w14:paraId="724378E0" w14:textId="77777777" w:rsidR="00C41D51" w:rsidRPr="00C90F25" w:rsidRDefault="00C41D51" w:rsidP="00C41D51">
            <w:pPr>
              <w:spacing w:after="0" w:line="240" w:lineRule="auto"/>
              <w:jc w:val="center"/>
              <w:rPr>
                <w:b/>
              </w:rPr>
            </w:pPr>
            <w:r>
              <w:rPr>
                <w:b/>
              </w:rPr>
              <w:t>-</w:t>
            </w:r>
          </w:p>
        </w:tc>
        <w:tc>
          <w:tcPr>
            <w:tcW w:w="993" w:type="dxa"/>
          </w:tcPr>
          <w:p w14:paraId="21811247" w14:textId="77777777" w:rsidR="00C41D51" w:rsidRPr="00C90F25" w:rsidRDefault="00C41D51" w:rsidP="00C41D51">
            <w:pPr>
              <w:spacing w:after="0" w:line="240" w:lineRule="auto"/>
              <w:jc w:val="center"/>
              <w:rPr>
                <w:b/>
              </w:rPr>
            </w:pPr>
            <w:r>
              <w:rPr>
                <w:b/>
              </w:rPr>
              <w:t>-</w:t>
            </w:r>
          </w:p>
        </w:tc>
        <w:tc>
          <w:tcPr>
            <w:tcW w:w="992" w:type="dxa"/>
          </w:tcPr>
          <w:p w14:paraId="6FA6ECA8" w14:textId="77777777" w:rsidR="00C41D51" w:rsidRPr="005D5E80" w:rsidRDefault="00C41D51" w:rsidP="00C41D51">
            <w:pPr>
              <w:spacing w:after="0" w:line="240" w:lineRule="auto"/>
              <w:jc w:val="center"/>
              <w:rPr>
                <w:b/>
              </w:rPr>
            </w:pPr>
            <w:r>
              <w:rPr>
                <w:b/>
              </w:rPr>
              <w:t>-</w:t>
            </w:r>
          </w:p>
        </w:tc>
        <w:tc>
          <w:tcPr>
            <w:tcW w:w="992" w:type="dxa"/>
          </w:tcPr>
          <w:p w14:paraId="71D1D214" w14:textId="77777777" w:rsidR="00C41D51" w:rsidRPr="005D5E80" w:rsidRDefault="00C41D51" w:rsidP="00C41D51">
            <w:pPr>
              <w:spacing w:after="0" w:line="240" w:lineRule="auto"/>
              <w:jc w:val="center"/>
              <w:rPr>
                <w:b/>
              </w:rPr>
            </w:pPr>
            <w:r>
              <w:rPr>
                <w:b/>
              </w:rPr>
              <w:t>12</w:t>
            </w:r>
          </w:p>
        </w:tc>
        <w:tc>
          <w:tcPr>
            <w:tcW w:w="851" w:type="dxa"/>
          </w:tcPr>
          <w:p w14:paraId="19753C95" w14:textId="77777777" w:rsidR="00C41D51" w:rsidRPr="005D5E80" w:rsidRDefault="00C41D51" w:rsidP="00C41D51">
            <w:pPr>
              <w:spacing w:after="0" w:line="240" w:lineRule="auto"/>
              <w:jc w:val="center"/>
              <w:rPr>
                <w:b/>
              </w:rPr>
            </w:pPr>
            <w:r>
              <w:rPr>
                <w:b/>
              </w:rPr>
              <w:t>23</w:t>
            </w:r>
          </w:p>
        </w:tc>
        <w:tc>
          <w:tcPr>
            <w:tcW w:w="992" w:type="dxa"/>
          </w:tcPr>
          <w:p w14:paraId="41A1E896" w14:textId="77777777" w:rsidR="00C41D51" w:rsidRPr="005D5E80" w:rsidRDefault="00C41D51" w:rsidP="00C41D51">
            <w:pPr>
              <w:spacing w:after="0" w:line="240" w:lineRule="auto"/>
              <w:jc w:val="center"/>
              <w:rPr>
                <w:b/>
              </w:rPr>
            </w:pPr>
            <w:r>
              <w:rPr>
                <w:b/>
              </w:rPr>
              <w:t>13</w:t>
            </w:r>
          </w:p>
        </w:tc>
        <w:tc>
          <w:tcPr>
            <w:tcW w:w="992" w:type="dxa"/>
          </w:tcPr>
          <w:p w14:paraId="7B648EC4" w14:textId="77777777" w:rsidR="00C41D51" w:rsidRPr="005D5E80" w:rsidRDefault="00C41D51" w:rsidP="00C41D51">
            <w:pPr>
              <w:spacing w:after="0" w:line="240" w:lineRule="auto"/>
              <w:jc w:val="center"/>
              <w:rPr>
                <w:b/>
              </w:rPr>
            </w:pPr>
            <w:r>
              <w:rPr>
                <w:b/>
              </w:rPr>
              <w:t>48</w:t>
            </w:r>
          </w:p>
        </w:tc>
        <w:tc>
          <w:tcPr>
            <w:tcW w:w="992" w:type="dxa"/>
          </w:tcPr>
          <w:p w14:paraId="5BC5F1F5" w14:textId="77777777" w:rsidR="00C41D51" w:rsidRPr="005D5E80" w:rsidRDefault="00C41D51" w:rsidP="00C41D51">
            <w:pPr>
              <w:spacing w:after="0" w:line="240" w:lineRule="auto"/>
              <w:jc w:val="center"/>
              <w:rPr>
                <w:b/>
              </w:rPr>
            </w:pPr>
            <w:r>
              <w:rPr>
                <w:b/>
              </w:rPr>
              <w:t>48</w:t>
            </w:r>
          </w:p>
        </w:tc>
      </w:tr>
      <w:tr w:rsidR="00C41D51" w14:paraId="440C4732" w14:textId="77777777" w:rsidTr="004834D2">
        <w:tc>
          <w:tcPr>
            <w:tcW w:w="15026" w:type="dxa"/>
            <w:gridSpan w:val="17"/>
          </w:tcPr>
          <w:p w14:paraId="5A63DC6E" w14:textId="77777777" w:rsidR="00C41D51" w:rsidRDefault="00C41D51" w:rsidP="00C41D51">
            <w:pPr>
              <w:spacing w:after="0" w:line="240" w:lineRule="auto"/>
              <w:jc w:val="center"/>
              <w:rPr>
                <w:b/>
              </w:rPr>
            </w:pPr>
            <w:r w:rsidRPr="00C90F25">
              <w:rPr>
                <w:b/>
                <w:i/>
              </w:rPr>
              <w:t>20</w:t>
            </w:r>
            <w:r>
              <w:rPr>
                <w:b/>
                <w:i/>
              </w:rPr>
              <w:t>20</w:t>
            </w:r>
            <w:r w:rsidRPr="00C90F25">
              <w:rPr>
                <w:b/>
                <w:i/>
              </w:rPr>
              <w:t xml:space="preserve"> год</w:t>
            </w:r>
          </w:p>
        </w:tc>
      </w:tr>
      <w:tr w:rsidR="004834D2" w14:paraId="258EFD39" w14:textId="77777777" w:rsidTr="004834D2">
        <w:tc>
          <w:tcPr>
            <w:tcW w:w="792" w:type="dxa"/>
            <w:shd w:val="clear" w:color="auto" w:fill="EEECE1"/>
          </w:tcPr>
          <w:p w14:paraId="26141DD6" w14:textId="77777777" w:rsidR="00C41D51" w:rsidRPr="00C90F25" w:rsidRDefault="00C41D51" w:rsidP="00C41D51">
            <w:pPr>
              <w:spacing w:after="0" w:line="240" w:lineRule="auto"/>
              <w:jc w:val="center"/>
              <w:rPr>
                <w:sz w:val="20"/>
                <w:szCs w:val="20"/>
              </w:rPr>
            </w:pPr>
            <w:r w:rsidRPr="00C90F25">
              <w:rPr>
                <w:sz w:val="20"/>
                <w:szCs w:val="20"/>
              </w:rPr>
              <w:t xml:space="preserve">январь </w:t>
            </w:r>
          </w:p>
        </w:tc>
        <w:tc>
          <w:tcPr>
            <w:tcW w:w="910" w:type="dxa"/>
            <w:shd w:val="clear" w:color="auto" w:fill="EEECE1"/>
          </w:tcPr>
          <w:p w14:paraId="6CC957F5" w14:textId="77777777" w:rsidR="00C41D51" w:rsidRPr="00C90F25" w:rsidRDefault="00C41D51" w:rsidP="00C41D51">
            <w:pPr>
              <w:spacing w:after="0" w:line="240" w:lineRule="auto"/>
              <w:jc w:val="center"/>
              <w:rPr>
                <w:sz w:val="20"/>
                <w:szCs w:val="20"/>
              </w:rPr>
            </w:pPr>
            <w:r w:rsidRPr="00C90F25">
              <w:rPr>
                <w:sz w:val="20"/>
                <w:szCs w:val="20"/>
              </w:rPr>
              <w:t>февраль</w:t>
            </w:r>
          </w:p>
        </w:tc>
        <w:tc>
          <w:tcPr>
            <w:tcW w:w="709" w:type="dxa"/>
            <w:shd w:val="clear" w:color="auto" w:fill="EEECE1"/>
          </w:tcPr>
          <w:p w14:paraId="03403B35" w14:textId="77777777" w:rsidR="00C41D51" w:rsidRPr="00C90F25" w:rsidRDefault="00C41D51" w:rsidP="00C41D51">
            <w:pPr>
              <w:spacing w:after="0" w:line="240" w:lineRule="auto"/>
              <w:jc w:val="center"/>
              <w:rPr>
                <w:sz w:val="20"/>
                <w:szCs w:val="20"/>
              </w:rPr>
            </w:pPr>
            <w:r w:rsidRPr="00C90F25">
              <w:rPr>
                <w:sz w:val="20"/>
                <w:szCs w:val="20"/>
              </w:rPr>
              <w:t xml:space="preserve">март </w:t>
            </w:r>
          </w:p>
        </w:tc>
        <w:tc>
          <w:tcPr>
            <w:tcW w:w="992" w:type="dxa"/>
            <w:shd w:val="clear" w:color="auto" w:fill="EEECE1"/>
          </w:tcPr>
          <w:p w14:paraId="522C14A1" w14:textId="77777777" w:rsidR="00C41D51" w:rsidRPr="00C90F25" w:rsidRDefault="00C41D51" w:rsidP="00C41D51">
            <w:pPr>
              <w:spacing w:after="0" w:line="240" w:lineRule="auto"/>
              <w:jc w:val="center"/>
              <w:rPr>
                <w:b/>
                <w:sz w:val="20"/>
                <w:szCs w:val="20"/>
              </w:rPr>
            </w:pPr>
            <w:r w:rsidRPr="00C90F25">
              <w:rPr>
                <w:b/>
                <w:sz w:val="20"/>
                <w:szCs w:val="20"/>
                <w:lang w:val="en-US"/>
              </w:rPr>
              <w:t xml:space="preserve">I </w:t>
            </w:r>
            <w:r w:rsidRPr="00C90F25">
              <w:rPr>
                <w:b/>
                <w:sz w:val="20"/>
                <w:szCs w:val="20"/>
              </w:rPr>
              <w:t>квартал</w:t>
            </w:r>
          </w:p>
        </w:tc>
        <w:tc>
          <w:tcPr>
            <w:tcW w:w="850" w:type="dxa"/>
            <w:shd w:val="clear" w:color="auto" w:fill="EEECE1"/>
          </w:tcPr>
          <w:p w14:paraId="00203D0F" w14:textId="77777777" w:rsidR="00C41D51" w:rsidRPr="00C90F25" w:rsidRDefault="00C41D51" w:rsidP="00C41D51">
            <w:pPr>
              <w:spacing w:after="0" w:line="240" w:lineRule="auto"/>
              <w:jc w:val="center"/>
              <w:rPr>
                <w:sz w:val="20"/>
                <w:szCs w:val="20"/>
              </w:rPr>
            </w:pPr>
            <w:r w:rsidRPr="00C90F25">
              <w:rPr>
                <w:sz w:val="20"/>
                <w:szCs w:val="20"/>
              </w:rPr>
              <w:t>апрель</w:t>
            </w:r>
          </w:p>
        </w:tc>
        <w:tc>
          <w:tcPr>
            <w:tcW w:w="709" w:type="dxa"/>
            <w:shd w:val="clear" w:color="auto" w:fill="EEECE1"/>
          </w:tcPr>
          <w:p w14:paraId="6FD32763" w14:textId="77777777" w:rsidR="00C41D51" w:rsidRPr="00C90F25" w:rsidRDefault="00C41D51" w:rsidP="00C41D51">
            <w:pPr>
              <w:spacing w:after="0" w:line="240" w:lineRule="auto"/>
              <w:jc w:val="center"/>
              <w:rPr>
                <w:sz w:val="20"/>
                <w:szCs w:val="20"/>
              </w:rPr>
            </w:pPr>
            <w:r w:rsidRPr="00C90F25">
              <w:rPr>
                <w:sz w:val="20"/>
                <w:szCs w:val="20"/>
              </w:rPr>
              <w:t xml:space="preserve">май </w:t>
            </w:r>
          </w:p>
        </w:tc>
        <w:tc>
          <w:tcPr>
            <w:tcW w:w="709" w:type="dxa"/>
            <w:shd w:val="clear" w:color="auto" w:fill="EEECE1"/>
          </w:tcPr>
          <w:p w14:paraId="129AF0FD" w14:textId="77777777" w:rsidR="00C41D51" w:rsidRPr="00C90F25" w:rsidRDefault="00C41D51" w:rsidP="00C41D51">
            <w:pPr>
              <w:spacing w:after="0" w:line="240" w:lineRule="auto"/>
              <w:jc w:val="center"/>
              <w:rPr>
                <w:sz w:val="20"/>
                <w:szCs w:val="20"/>
              </w:rPr>
            </w:pPr>
            <w:r w:rsidRPr="00C90F25">
              <w:rPr>
                <w:sz w:val="20"/>
                <w:szCs w:val="20"/>
              </w:rPr>
              <w:t>июнь</w:t>
            </w:r>
          </w:p>
        </w:tc>
        <w:tc>
          <w:tcPr>
            <w:tcW w:w="992" w:type="dxa"/>
            <w:shd w:val="clear" w:color="auto" w:fill="EEECE1"/>
          </w:tcPr>
          <w:p w14:paraId="5D1BCAB0" w14:textId="77777777" w:rsidR="00C41D51" w:rsidRPr="00C90F25" w:rsidRDefault="00C41D51" w:rsidP="00C41D51">
            <w:pPr>
              <w:spacing w:after="0" w:line="240" w:lineRule="auto"/>
              <w:jc w:val="center"/>
              <w:rPr>
                <w:b/>
                <w:sz w:val="20"/>
                <w:szCs w:val="20"/>
              </w:rPr>
            </w:pPr>
            <w:r w:rsidRPr="00C90F25">
              <w:rPr>
                <w:b/>
                <w:sz w:val="20"/>
                <w:szCs w:val="20"/>
                <w:lang w:val="en-US"/>
              </w:rPr>
              <w:t xml:space="preserve">II </w:t>
            </w:r>
            <w:r w:rsidRPr="00C90F25">
              <w:rPr>
                <w:b/>
                <w:sz w:val="20"/>
                <w:szCs w:val="20"/>
              </w:rPr>
              <w:t>квартал</w:t>
            </w:r>
          </w:p>
        </w:tc>
        <w:tc>
          <w:tcPr>
            <w:tcW w:w="709" w:type="dxa"/>
            <w:shd w:val="clear" w:color="auto" w:fill="EEECE1"/>
          </w:tcPr>
          <w:p w14:paraId="0E3BA54C" w14:textId="77777777" w:rsidR="00C41D51" w:rsidRPr="00C90F25" w:rsidRDefault="00C41D51" w:rsidP="00C41D51">
            <w:pPr>
              <w:spacing w:after="0" w:line="240" w:lineRule="auto"/>
              <w:jc w:val="center"/>
              <w:rPr>
                <w:sz w:val="20"/>
                <w:szCs w:val="20"/>
              </w:rPr>
            </w:pPr>
            <w:r w:rsidRPr="00C90F25">
              <w:rPr>
                <w:sz w:val="20"/>
                <w:szCs w:val="20"/>
              </w:rPr>
              <w:t xml:space="preserve">июль </w:t>
            </w:r>
          </w:p>
        </w:tc>
        <w:tc>
          <w:tcPr>
            <w:tcW w:w="850" w:type="dxa"/>
            <w:shd w:val="clear" w:color="auto" w:fill="EEECE1"/>
          </w:tcPr>
          <w:p w14:paraId="2141028B" w14:textId="77777777" w:rsidR="00C41D51" w:rsidRPr="00C90F25" w:rsidRDefault="00C41D51" w:rsidP="00C41D51">
            <w:pPr>
              <w:spacing w:after="0" w:line="240" w:lineRule="auto"/>
              <w:jc w:val="center"/>
              <w:rPr>
                <w:sz w:val="20"/>
                <w:szCs w:val="20"/>
              </w:rPr>
            </w:pPr>
            <w:r w:rsidRPr="00C90F25">
              <w:rPr>
                <w:sz w:val="20"/>
                <w:szCs w:val="20"/>
              </w:rPr>
              <w:t>август</w:t>
            </w:r>
          </w:p>
        </w:tc>
        <w:tc>
          <w:tcPr>
            <w:tcW w:w="993" w:type="dxa"/>
            <w:shd w:val="clear" w:color="auto" w:fill="EEECE1"/>
          </w:tcPr>
          <w:p w14:paraId="560B4F3C" w14:textId="77777777" w:rsidR="00C41D51" w:rsidRPr="00C90F25" w:rsidRDefault="00C41D51" w:rsidP="00C41D51">
            <w:pPr>
              <w:spacing w:after="0" w:line="240" w:lineRule="auto"/>
              <w:jc w:val="center"/>
              <w:rPr>
                <w:sz w:val="20"/>
                <w:szCs w:val="20"/>
              </w:rPr>
            </w:pPr>
            <w:r w:rsidRPr="00C90F25">
              <w:rPr>
                <w:sz w:val="20"/>
                <w:szCs w:val="20"/>
              </w:rPr>
              <w:t>сентябрь</w:t>
            </w:r>
          </w:p>
        </w:tc>
        <w:tc>
          <w:tcPr>
            <w:tcW w:w="992" w:type="dxa"/>
            <w:shd w:val="clear" w:color="auto" w:fill="EEECE1"/>
          </w:tcPr>
          <w:p w14:paraId="0AEB883E" w14:textId="77777777" w:rsidR="00C41D51" w:rsidRPr="00C90F25" w:rsidRDefault="00C41D51" w:rsidP="00C41D51">
            <w:pPr>
              <w:spacing w:after="0" w:line="240" w:lineRule="auto"/>
              <w:jc w:val="center"/>
              <w:rPr>
                <w:b/>
                <w:sz w:val="20"/>
                <w:szCs w:val="20"/>
              </w:rPr>
            </w:pPr>
            <w:r w:rsidRPr="00C90F25">
              <w:rPr>
                <w:b/>
                <w:sz w:val="20"/>
                <w:szCs w:val="20"/>
                <w:lang w:val="en-US"/>
              </w:rPr>
              <w:t xml:space="preserve">III </w:t>
            </w:r>
            <w:r w:rsidRPr="00C90F25">
              <w:rPr>
                <w:b/>
                <w:sz w:val="20"/>
                <w:szCs w:val="20"/>
              </w:rPr>
              <w:t>квартал</w:t>
            </w:r>
          </w:p>
        </w:tc>
        <w:tc>
          <w:tcPr>
            <w:tcW w:w="992" w:type="dxa"/>
            <w:shd w:val="clear" w:color="auto" w:fill="EEECE1"/>
          </w:tcPr>
          <w:p w14:paraId="08D66507" w14:textId="77777777" w:rsidR="00C41D51" w:rsidRPr="00C90F25" w:rsidRDefault="00C41D51" w:rsidP="00C41D51">
            <w:pPr>
              <w:spacing w:after="0" w:line="240" w:lineRule="auto"/>
              <w:jc w:val="center"/>
              <w:rPr>
                <w:sz w:val="20"/>
                <w:szCs w:val="20"/>
              </w:rPr>
            </w:pPr>
            <w:r w:rsidRPr="00C90F25">
              <w:rPr>
                <w:sz w:val="20"/>
                <w:szCs w:val="20"/>
              </w:rPr>
              <w:t xml:space="preserve">октябрь </w:t>
            </w:r>
          </w:p>
        </w:tc>
        <w:tc>
          <w:tcPr>
            <w:tcW w:w="851" w:type="dxa"/>
            <w:shd w:val="clear" w:color="auto" w:fill="EEECE1"/>
          </w:tcPr>
          <w:p w14:paraId="23EE815B" w14:textId="77777777" w:rsidR="00C41D51" w:rsidRPr="00C90F25" w:rsidRDefault="00C41D51" w:rsidP="00C41D51">
            <w:pPr>
              <w:spacing w:after="0" w:line="240" w:lineRule="auto"/>
              <w:jc w:val="center"/>
              <w:rPr>
                <w:sz w:val="20"/>
                <w:szCs w:val="20"/>
              </w:rPr>
            </w:pPr>
            <w:r w:rsidRPr="00C90F25">
              <w:rPr>
                <w:sz w:val="20"/>
                <w:szCs w:val="20"/>
              </w:rPr>
              <w:t>ноябрь</w:t>
            </w:r>
          </w:p>
        </w:tc>
        <w:tc>
          <w:tcPr>
            <w:tcW w:w="992" w:type="dxa"/>
            <w:shd w:val="clear" w:color="auto" w:fill="EEECE1"/>
          </w:tcPr>
          <w:p w14:paraId="0FE5424C" w14:textId="77777777" w:rsidR="00C41D51" w:rsidRPr="00C90F25" w:rsidRDefault="00C41D51" w:rsidP="00C41D51">
            <w:pPr>
              <w:spacing w:after="0" w:line="240" w:lineRule="auto"/>
              <w:jc w:val="center"/>
              <w:rPr>
                <w:sz w:val="20"/>
                <w:szCs w:val="20"/>
              </w:rPr>
            </w:pPr>
            <w:r w:rsidRPr="00C90F25">
              <w:rPr>
                <w:sz w:val="20"/>
                <w:szCs w:val="20"/>
              </w:rPr>
              <w:t>декабрь</w:t>
            </w:r>
          </w:p>
        </w:tc>
        <w:tc>
          <w:tcPr>
            <w:tcW w:w="992" w:type="dxa"/>
            <w:shd w:val="clear" w:color="auto" w:fill="EEECE1"/>
          </w:tcPr>
          <w:p w14:paraId="692D26F6" w14:textId="77777777" w:rsidR="00C41D51" w:rsidRPr="00C90F25" w:rsidRDefault="00C41D51" w:rsidP="00C41D51">
            <w:pPr>
              <w:spacing w:after="0" w:line="240" w:lineRule="auto"/>
              <w:jc w:val="center"/>
              <w:rPr>
                <w:b/>
                <w:sz w:val="20"/>
                <w:szCs w:val="20"/>
              </w:rPr>
            </w:pPr>
            <w:r w:rsidRPr="00C90F25">
              <w:rPr>
                <w:b/>
                <w:sz w:val="20"/>
                <w:szCs w:val="20"/>
                <w:lang w:val="en-US"/>
              </w:rPr>
              <w:t xml:space="preserve">IV </w:t>
            </w:r>
            <w:r w:rsidRPr="00C90F25">
              <w:rPr>
                <w:b/>
                <w:sz w:val="20"/>
                <w:szCs w:val="20"/>
              </w:rPr>
              <w:t>квартал</w:t>
            </w:r>
          </w:p>
        </w:tc>
        <w:tc>
          <w:tcPr>
            <w:tcW w:w="992" w:type="dxa"/>
            <w:shd w:val="clear" w:color="auto" w:fill="EEECE1"/>
          </w:tcPr>
          <w:p w14:paraId="043CA4E8" w14:textId="77777777" w:rsidR="00C41D51" w:rsidRPr="00C90F25" w:rsidRDefault="00C41D51" w:rsidP="00C41D51">
            <w:pPr>
              <w:spacing w:after="0" w:line="240" w:lineRule="auto"/>
              <w:jc w:val="center"/>
              <w:rPr>
                <w:b/>
                <w:i/>
                <w:sz w:val="20"/>
                <w:szCs w:val="20"/>
              </w:rPr>
            </w:pPr>
            <w:r w:rsidRPr="00C90F25">
              <w:rPr>
                <w:b/>
                <w:i/>
                <w:sz w:val="20"/>
                <w:szCs w:val="20"/>
                <w:lang w:val="en-US"/>
              </w:rPr>
              <w:t>20</w:t>
            </w:r>
            <w:r>
              <w:rPr>
                <w:b/>
                <w:i/>
                <w:sz w:val="20"/>
                <w:szCs w:val="20"/>
              </w:rPr>
              <w:t>20</w:t>
            </w:r>
            <w:r w:rsidRPr="00C90F25">
              <w:rPr>
                <w:b/>
                <w:i/>
                <w:sz w:val="20"/>
                <w:szCs w:val="20"/>
              </w:rPr>
              <w:t xml:space="preserve"> год </w:t>
            </w:r>
          </w:p>
        </w:tc>
      </w:tr>
      <w:tr w:rsidR="004834D2" w14:paraId="004BBACA" w14:textId="77777777" w:rsidTr="004834D2">
        <w:tc>
          <w:tcPr>
            <w:tcW w:w="792" w:type="dxa"/>
          </w:tcPr>
          <w:p w14:paraId="79953C3C" w14:textId="77777777" w:rsidR="00C41D51" w:rsidRDefault="00C41D51" w:rsidP="00C41D51">
            <w:pPr>
              <w:spacing w:after="0" w:line="240" w:lineRule="auto"/>
              <w:jc w:val="center"/>
              <w:rPr>
                <w:b/>
              </w:rPr>
            </w:pPr>
            <w:r>
              <w:rPr>
                <w:b/>
              </w:rPr>
              <w:t>8</w:t>
            </w:r>
          </w:p>
        </w:tc>
        <w:tc>
          <w:tcPr>
            <w:tcW w:w="910" w:type="dxa"/>
          </w:tcPr>
          <w:p w14:paraId="6D34C367" w14:textId="77777777" w:rsidR="00C41D51" w:rsidRDefault="00C41D51" w:rsidP="00C41D51">
            <w:pPr>
              <w:spacing w:after="0" w:line="240" w:lineRule="auto"/>
              <w:jc w:val="center"/>
              <w:rPr>
                <w:b/>
              </w:rPr>
            </w:pPr>
            <w:r>
              <w:rPr>
                <w:b/>
              </w:rPr>
              <w:t>26</w:t>
            </w:r>
          </w:p>
        </w:tc>
        <w:tc>
          <w:tcPr>
            <w:tcW w:w="709" w:type="dxa"/>
          </w:tcPr>
          <w:p w14:paraId="1C393F21" w14:textId="77777777" w:rsidR="00C41D51" w:rsidRDefault="00C41D51" w:rsidP="00C41D51">
            <w:pPr>
              <w:spacing w:after="0" w:line="240" w:lineRule="auto"/>
              <w:jc w:val="center"/>
              <w:rPr>
                <w:b/>
              </w:rPr>
            </w:pPr>
            <w:r>
              <w:rPr>
                <w:b/>
              </w:rPr>
              <w:t>15</w:t>
            </w:r>
          </w:p>
        </w:tc>
        <w:tc>
          <w:tcPr>
            <w:tcW w:w="992" w:type="dxa"/>
          </w:tcPr>
          <w:p w14:paraId="5B37A071" w14:textId="77777777" w:rsidR="00C41D51" w:rsidRDefault="00C41D51" w:rsidP="00C41D51">
            <w:pPr>
              <w:spacing w:after="0" w:line="240" w:lineRule="auto"/>
              <w:jc w:val="center"/>
              <w:rPr>
                <w:b/>
              </w:rPr>
            </w:pPr>
            <w:r>
              <w:rPr>
                <w:b/>
              </w:rPr>
              <w:t>49</w:t>
            </w:r>
          </w:p>
        </w:tc>
        <w:tc>
          <w:tcPr>
            <w:tcW w:w="850" w:type="dxa"/>
          </w:tcPr>
          <w:p w14:paraId="0012E586" w14:textId="77777777" w:rsidR="00C41D51" w:rsidRDefault="00C41D51" w:rsidP="00C41D51">
            <w:pPr>
              <w:spacing w:after="0" w:line="240" w:lineRule="auto"/>
              <w:jc w:val="center"/>
              <w:rPr>
                <w:b/>
              </w:rPr>
            </w:pPr>
            <w:r>
              <w:rPr>
                <w:b/>
              </w:rPr>
              <w:t>13</w:t>
            </w:r>
          </w:p>
        </w:tc>
        <w:tc>
          <w:tcPr>
            <w:tcW w:w="709" w:type="dxa"/>
          </w:tcPr>
          <w:p w14:paraId="6FFBEA51" w14:textId="77777777" w:rsidR="00C41D51" w:rsidRPr="001C42E5" w:rsidRDefault="00C41D51" w:rsidP="00C41D51">
            <w:pPr>
              <w:spacing w:after="0" w:line="240" w:lineRule="auto"/>
              <w:jc w:val="center"/>
              <w:rPr>
                <w:b/>
                <w:lang w:val="en-US"/>
              </w:rPr>
            </w:pPr>
            <w:r>
              <w:rPr>
                <w:b/>
                <w:lang w:val="en-US"/>
              </w:rPr>
              <w:t>4</w:t>
            </w:r>
          </w:p>
        </w:tc>
        <w:tc>
          <w:tcPr>
            <w:tcW w:w="709" w:type="dxa"/>
          </w:tcPr>
          <w:p w14:paraId="2E591ED0" w14:textId="77777777" w:rsidR="00C41D51" w:rsidRDefault="00C41D51" w:rsidP="00C41D51">
            <w:pPr>
              <w:spacing w:after="0" w:line="240" w:lineRule="auto"/>
              <w:jc w:val="center"/>
              <w:rPr>
                <w:b/>
              </w:rPr>
            </w:pPr>
            <w:r>
              <w:rPr>
                <w:b/>
              </w:rPr>
              <w:t>7</w:t>
            </w:r>
          </w:p>
        </w:tc>
        <w:tc>
          <w:tcPr>
            <w:tcW w:w="992" w:type="dxa"/>
          </w:tcPr>
          <w:p w14:paraId="2BFFDCB8" w14:textId="77777777" w:rsidR="00C41D51" w:rsidRPr="00E7135C" w:rsidRDefault="00C41D51" w:rsidP="00C41D51">
            <w:pPr>
              <w:spacing w:after="0" w:line="240" w:lineRule="auto"/>
              <w:jc w:val="center"/>
              <w:rPr>
                <w:b/>
              </w:rPr>
            </w:pPr>
            <w:r>
              <w:rPr>
                <w:b/>
              </w:rPr>
              <w:t>24</w:t>
            </w:r>
          </w:p>
        </w:tc>
        <w:tc>
          <w:tcPr>
            <w:tcW w:w="709" w:type="dxa"/>
          </w:tcPr>
          <w:p w14:paraId="11C33971" w14:textId="77777777" w:rsidR="00C41D51" w:rsidRDefault="00C41D51" w:rsidP="00C41D51">
            <w:pPr>
              <w:spacing w:after="0" w:line="240" w:lineRule="auto"/>
              <w:jc w:val="center"/>
              <w:rPr>
                <w:b/>
              </w:rPr>
            </w:pPr>
            <w:r>
              <w:rPr>
                <w:b/>
              </w:rPr>
              <w:t>33</w:t>
            </w:r>
          </w:p>
        </w:tc>
        <w:tc>
          <w:tcPr>
            <w:tcW w:w="850" w:type="dxa"/>
          </w:tcPr>
          <w:p w14:paraId="097F592E" w14:textId="77777777" w:rsidR="00C41D51" w:rsidRDefault="00C41D51" w:rsidP="00C41D51">
            <w:pPr>
              <w:spacing w:after="0" w:line="240" w:lineRule="auto"/>
              <w:jc w:val="center"/>
              <w:rPr>
                <w:b/>
              </w:rPr>
            </w:pPr>
            <w:r>
              <w:rPr>
                <w:b/>
              </w:rPr>
              <w:t>80</w:t>
            </w:r>
          </w:p>
        </w:tc>
        <w:tc>
          <w:tcPr>
            <w:tcW w:w="993" w:type="dxa"/>
          </w:tcPr>
          <w:p w14:paraId="758CE4DE" w14:textId="77777777" w:rsidR="00C41D51" w:rsidRDefault="00C41D51" w:rsidP="00C41D51">
            <w:pPr>
              <w:spacing w:after="0" w:line="240" w:lineRule="auto"/>
              <w:jc w:val="center"/>
              <w:rPr>
                <w:b/>
              </w:rPr>
            </w:pPr>
            <w:r>
              <w:rPr>
                <w:b/>
              </w:rPr>
              <w:t>10</w:t>
            </w:r>
          </w:p>
        </w:tc>
        <w:tc>
          <w:tcPr>
            <w:tcW w:w="992" w:type="dxa"/>
          </w:tcPr>
          <w:p w14:paraId="39350A77" w14:textId="77777777" w:rsidR="00C41D51" w:rsidRDefault="00C41D51" w:rsidP="00C41D51">
            <w:pPr>
              <w:spacing w:after="0" w:line="240" w:lineRule="auto"/>
              <w:jc w:val="center"/>
              <w:rPr>
                <w:b/>
              </w:rPr>
            </w:pPr>
            <w:r>
              <w:rPr>
                <w:b/>
              </w:rPr>
              <w:t>123</w:t>
            </w:r>
          </w:p>
        </w:tc>
        <w:tc>
          <w:tcPr>
            <w:tcW w:w="992" w:type="dxa"/>
          </w:tcPr>
          <w:p w14:paraId="42DF4DC6" w14:textId="77777777" w:rsidR="00C41D51" w:rsidRDefault="00C41D51" w:rsidP="00C41D51">
            <w:pPr>
              <w:spacing w:after="0" w:line="240" w:lineRule="auto"/>
              <w:jc w:val="center"/>
              <w:rPr>
                <w:b/>
              </w:rPr>
            </w:pPr>
            <w:r>
              <w:rPr>
                <w:b/>
              </w:rPr>
              <w:t>14</w:t>
            </w:r>
          </w:p>
        </w:tc>
        <w:tc>
          <w:tcPr>
            <w:tcW w:w="851" w:type="dxa"/>
          </w:tcPr>
          <w:p w14:paraId="0BB776E8" w14:textId="77777777" w:rsidR="00C41D51" w:rsidRDefault="00C41D51" w:rsidP="00C41D51">
            <w:pPr>
              <w:spacing w:after="0" w:line="240" w:lineRule="auto"/>
              <w:jc w:val="center"/>
              <w:rPr>
                <w:b/>
              </w:rPr>
            </w:pPr>
            <w:r>
              <w:rPr>
                <w:b/>
              </w:rPr>
              <w:t>13</w:t>
            </w:r>
          </w:p>
        </w:tc>
        <w:tc>
          <w:tcPr>
            <w:tcW w:w="992" w:type="dxa"/>
          </w:tcPr>
          <w:p w14:paraId="18594AD2" w14:textId="77777777" w:rsidR="00C41D51" w:rsidRDefault="00C41D51" w:rsidP="00C41D51">
            <w:pPr>
              <w:spacing w:after="0" w:line="240" w:lineRule="auto"/>
              <w:jc w:val="center"/>
              <w:rPr>
                <w:b/>
              </w:rPr>
            </w:pPr>
            <w:r>
              <w:rPr>
                <w:b/>
              </w:rPr>
              <w:t>16</w:t>
            </w:r>
          </w:p>
        </w:tc>
        <w:tc>
          <w:tcPr>
            <w:tcW w:w="992" w:type="dxa"/>
          </w:tcPr>
          <w:p w14:paraId="34981808" w14:textId="77777777" w:rsidR="00C41D51" w:rsidRDefault="00C41D51" w:rsidP="00C41D51">
            <w:pPr>
              <w:spacing w:after="0" w:line="240" w:lineRule="auto"/>
              <w:jc w:val="center"/>
              <w:rPr>
                <w:b/>
              </w:rPr>
            </w:pPr>
            <w:r>
              <w:rPr>
                <w:b/>
              </w:rPr>
              <w:t>43</w:t>
            </w:r>
          </w:p>
        </w:tc>
        <w:tc>
          <w:tcPr>
            <w:tcW w:w="992" w:type="dxa"/>
          </w:tcPr>
          <w:p w14:paraId="49DEB828" w14:textId="77777777" w:rsidR="00C41D51" w:rsidRPr="00E7135C" w:rsidRDefault="00C41D51" w:rsidP="00C41D51">
            <w:pPr>
              <w:spacing w:after="0" w:line="240" w:lineRule="auto"/>
              <w:jc w:val="center"/>
              <w:rPr>
                <w:b/>
              </w:rPr>
            </w:pPr>
            <w:r>
              <w:rPr>
                <w:b/>
              </w:rPr>
              <w:t>239</w:t>
            </w:r>
          </w:p>
        </w:tc>
      </w:tr>
      <w:tr w:rsidR="00C41D51" w14:paraId="4494A944" w14:textId="77777777" w:rsidTr="004834D2">
        <w:tc>
          <w:tcPr>
            <w:tcW w:w="15026" w:type="dxa"/>
            <w:gridSpan w:val="17"/>
          </w:tcPr>
          <w:p w14:paraId="74498C34" w14:textId="77777777" w:rsidR="00C41D51" w:rsidRDefault="00C41D51" w:rsidP="00C41D51">
            <w:pPr>
              <w:spacing w:after="0" w:line="240" w:lineRule="auto"/>
              <w:jc w:val="center"/>
              <w:rPr>
                <w:b/>
              </w:rPr>
            </w:pPr>
            <w:r w:rsidRPr="00C90F25">
              <w:rPr>
                <w:b/>
                <w:i/>
              </w:rPr>
              <w:t>20</w:t>
            </w:r>
            <w:r>
              <w:rPr>
                <w:b/>
                <w:i/>
              </w:rPr>
              <w:t>21</w:t>
            </w:r>
            <w:r w:rsidRPr="00C90F25">
              <w:rPr>
                <w:b/>
                <w:i/>
              </w:rPr>
              <w:t xml:space="preserve"> год</w:t>
            </w:r>
          </w:p>
        </w:tc>
      </w:tr>
      <w:tr w:rsidR="004834D2" w14:paraId="28F647A8" w14:textId="77777777" w:rsidTr="004834D2">
        <w:tc>
          <w:tcPr>
            <w:tcW w:w="792" w:type="dxa"/>
            <w:shd w:val="clear" w:color="auto" w:fill="EEECE1"/>
          </w:tcPr>
          <w:p w14:paraId="162E8007" w14:textId="77777777" w:rsidR="00C41D51" w:rsidRPr="00C90F25" w:rsidRDefault="00C41D51" w:rsidP="00C41D51">
            <w:pPr>
              <w:spacing w:after="0" w:line="240" w:lineRule="auto"/>
              <w:jc w:val="center"/>
              <w:rPr>
                <w:sz w:val="20"/>
                <w:szCs w:val="20"/>
              </w:rPr>
            </w:pPr>
            <w:r w:rsidRPr="00C90F25">
              <w:rPr>
                <w:sz w:val="20"/>
                <w:szCs w:val="20"/>
              </w:rPr>
              <w:t xml:space="preserve">январь </w:t>
            </w:r>
          </w:p>
        </w:tc>
        <w:tc>
          <w:tcPr>
            <w:tcW w:w="910" w:type="dxa"/>
            <w:shd w:val="clear" w:color="auto" w:fill="EEECE1"/>
          </w:tcPr>
          <w:p w14:paraId="10F25CB8" w14:textId="77777777" w:rsidR="00C41D51" w:rsidRPr="00C90F25" w:rsidRDefault="00C41D51" w:rsidP="00C41D51">
            <w:pPr>
              <w:spacing w:after="0" w:line="240" w:lineRule="auto"/>
              <w:jc w:val="center"/>
              <w:rPr>
                <w:sz w:val="20"/>
                <w:szCs w:val="20"/>
              </w:rPr>
            </w:pPr>
            <w:r w:rsidRPr="00C90F25">
              <w:rPr>
                <w:sz w:val="20"/>
                <w:szCs w:val="20"/>
              </w:rPr>
              <w:t>февраль</w:t>
            </w:r>
          </w:p>
        </w:tc>
        <w:tc>
          <w:tcPr>
            <w:tcW w:w="709" w:type="dxa"/>
            <w:shd w:val="clear" w:color="auto" w:fill="EEECE1"/>
          </w:tcPr>
          <w:p w14:paraId="3CDBBFF5" w14:textId="77777777" w:rsidR="00C41D51" w:rsidRPr="00C90F25" w:rsidRDefault="00C41D51" w:rsidP="00C41D51">
            <w:pPr>
              <w:spacing w:after="0" w:line="240" w:lineRule="auto"/>
              <w:jc w:val="center"/>
              <w:rPr>
                <w:sz w:val="20"/>
                <w:szCs w:val="20"/>
              </w:rPr>
            </w:pPr>
            <w:r w:rsidRPr="00C90F25">
              <w:rPr>
                <w:sz w:val="20"/>
                <w:szCs w:val="20"/>
              </w:rPr>
              <w:t xml:space="preserve">март </w:t>
            </w:r>
          </w:p>
        </w:tc>
        <w:tc>
          <w:tcPr>
            <w:tcW w:w="992" w:type="dxa"/>
            <w:shd w:val="clear" w:color="auto" w:fill="EEECE1"/>
          </w:tcPr>
          <w:p w14:paraId="555FEDEC" w14:textId="77777777" w:rsidR="00C41D51" w:rsidRPr="00C90F25" w:rsidRDefault="00C41D51" w:rsidP="00C41D51">
            <w:pPr>
              <w:spacing w:after="0" w:line="240" w:lineRule="auto"/>
              <w:jc w:val="center"/>
              <w:rPr>
                <w:b/>
                <w:sz w:val="20"/>
                <w:szCs w:val="20"/>
              </w:rPr>
            </w:pPr>
            <w:r w:rsidRPr="00C90F25">
              <w:rPr>
                <w:b/>
                <w:sz w:val="20"/>
                <w:szCs w:val="20"/>
                <w:lang w:val="en-US"/>
              </w:rPr>
              <w:t xml:space="preserve">I </w:t>
            </w:r>
            <w:r w:rsidRPr="00C90F25">
              <w:rPr>
                <w:b/>
                <w:sz w:val="20"/>
                <w:szCs w:val="20"/>
              </w:rPr>
              <w:t>квартал</w:t>
            </w:r>
          </w:p>
        </w:tc>
        <w:tc>
          <w:tcPr>
            <w:tcW w:w="850" w:type="dxa"/>
            <w:shd w:val="clear" w:color="auto" w:fill="EEECE1"/>
          </w:tcPr>
          <w:p w14:paraId="5C37615B" w14:textId="77777777" w:rsidR="00C41D51" w:rsidRPr="00C90F25" w:rsidRDefault="00C41D51" w:rsidP="00C41D51">
            <w:pPr>
              <w:spacing w:after="0" w:line="240" w:lineRule="auto"/>
              <w:jc w:val="center"/>
              <w:rPr>
                <w:sz w:val="20"/>
                <w:szCs w:val="20"/>
              </w:rPr>
            </w:pPr>
            <w:r w:rsidRPr="00C90F25">
              <w:rPr>
                <w:sz w:val="20"/>
                <w:szCs w:val="20"/>
              </w:rPr>
              <w:t>апрель</w:t>
            </w:r>
          </w:p>
        </w:tc>
        <w:tc>
          <w:tcPr>
            <w:tcW w:w="709" w:type="dxa"/>
            <w:shd w:val="clear" w:color="auto" w:fill="EEECE1"/>
          </w:tcPr>
          <w:p w14:paraId="539ECC1B" w14:textId="77777777" w:rsidR="00C41D51" w:rsidRPr="00C90F25" w:rsidRDefault="00C41D51" w:rsidP="00C41D51">
            <w:pPr>
              <w:spacing w:after="0" w:line="240" w:lineRule="auto"/>
              <w:jc w:val="center"/>
              <w:rPr>
                <w:sz w:val="20"/>
                <w:szCs w:val="20"/>
              </w:rPr>
            </w:pPr>
            <w:r w:rsidRPr="00C90F25">
              <w:rPr>
                <w:sz w:val="20"/>
                <w:szCs w:val="20"/>
              </w:rPr>
              <w:t xml:space="preserve">май </w:t>
            </w:r>
          </w:p>
        </w:tc>
        <w:tc>
          <w:tcPr>
            <w:tcW w:w="709" w:type="dxa"/>
            <w:shd w:val="clear" w:color="auto" w:fill="EEECE1"/>
          </w:tcPr>
          <w:p w14:paraId="0E08FECE" w14:textId="77777777" w:rsidR="00C41D51" w:rsidRPr="00C90F25" w:rsidRDefault="00C41D51" w:rsidP="00C41D51">
            <w:pPr>
              <w:spacing w:after="0" w:line="240" w:lineRule="auto"/>
              <w:jc w:val="center"/>
              <w:rPr>
                <w:sz w:val="20"/>
                <w:szCs w:val="20"/>
              </w:rPr>
            </w:pPr>
            <w:r w:rsidRPr="00C90F25">
              <w:rPr>
                <w:sz w:val="20"/>
                <w:szCs w:val="20"/>
              </w:rPr>
              <w:t>июнь</w:t>
            </w:r>
          </w:p>
        </w:tc>
        <w:tc>
          <w:tcPr>
            <w:tcW w:w="992" w:type="dxa"/>
            <w:shd w:val="clear" w:color="auto" w:fill="EEECE1"/>
          </w:tcPr>
          <w:p w14:paraId="0A23D3E5" w14:textId="77777777" w:rsidR="00C41D51" w:rsidRPr="00C90F25" w:rsidRDefault="00C41D51" w:rsidP="00C41D51">
            <w:pPr>
              <w:spacing w:after="0" w:line="240" w:lineRule="auto"/>
              <w:jc w:val="center"/>
              <w:rPr>
                <w:b/>
                <w:sz w:val="20"/>
                <w:szCs w:val="20"/>
              </w:rPr>
            </w:pPr>
            <w:r w:rsidRPr="00C90F25">
              <w:rPr>
                <w:b/>
                <w:sz w:val="20"/>
                <w:szCs w:val="20"/>
                <w:lang w:val="en-US"/>
              </w:rPr>
              <w:t xml:space="preserve">II </w:t>
            </w:r>
            <w:r w:rsidRPr="00C90F25">
              <w:rPr>
                <w:b/>
                <w:sz w:val="20"/>
                <w:szCs w:val="20"/>
              </w:rPr>
              <w:t>квартал</w:t>
            </w:r>
          </w:p>
        </w:tc>
        <w:tc>
          <w:tcPr>
            <w:tcW w:w="709" w:type="dxa"/>
            <w:shd w:val="clear" w:color="auto" w:fill="EEECE1"/>
          </w:tcPr>
          <w:p w14:paraId="1B84AE5E" w14:textId="77777777" w:rsidR="00C41D51" w:rsidRPr="00C90F25" w:rsidRDefault="00C41D51" w:rsidP="00C41D51">
            <w:pPr>
              <w:spacing w:after="0" w:line="240" w:lineRule="auto"/>
              <w:jc w:val="center"/>
              <w:rPr>
                <w:sz w:val="20"/>
                <w:szCs w:val="20"/>
              </w:rPr>
            </w:pPr>
            <w:r w:rsidRPr="00C90F25">
              <w:rPr>
                <w:sz w:val="20"/>
                <w:szCs w:val="20"/>
              </w:rPr>
              <w:t xml:space="preserve">июль </w:t>
            </w:r>
          </w:p>
        </w:tc>
        <w:tc>
          <w:tcPr>
            <w:tcW w:w="850" w:type="dxa"/>
            <w:shd w:val="clear" w:color="auto" w:fill="EEECE1"/>
          </w:tcPr>
          <w:p w14:paraId="4C220C23" w14:textId="77777777" w:rsidR="00C41D51" w:rsidRPr="00C90F25" w:rsidRDefault="00C41D51" w:rsidP="00C41D51">
            <w:pPr>
              <w:spacing w:after="0" w:line="240" w:lineRule="auto"/>
              <w:jc w:val="center"/>
              <w:rPr>
                <w:sz w:val="20"/>
                <w:szCs w:val="20"/>
              </w:rPr>
            </w:pPr>
            <w:r w:rsidRPr="00C90F25">
              <w:rPr>
                <w:sz w:val="20"/>
                <w:szCs w:val="20"/>
              </w:rPr>
              <w:t>август</w:t>
            </w:r>
          </w:p>
        </w:tc>
        <w:tc>
          <w:tcPr>
            <w:tcW w:w="993" w:type="dxa"/>
            <w:shd w:val="clear" w:color="auto" w:fill="EEECE1"/>
          </w:tcPr>
          <w:p w14:paraId="51387933" w14:textId="77777777" w:rsidR="00C41D51" w:rsidRPr="00C90F25" w:rsidRDefault="00C41D51" w:rsidP="00C41D51">
            <w:pPr>
              <w:spacing w:after="0" w:line="240" w:lineRule="auto"/>
              <w:jc w:val="center"/>
              <w:rPr>
                <w:sz w:val="20"/>
                <w:szCs w:val="20"/>
              </w:rPr>
            </w:pPr>
            <w:r w:rsidRPr="00C90F25">
              <w:rPr>
                <w:sz w:val="20"/>
                <w:szCs w:val="20"/>
              </w:rPr>
              <w:t>сентябрь</w:t>
            </w:r>
          </w:p>
        </w:tc>
        <w:tc>
          <w:tcPr>
            <w:tcW w:w="992" w:type="dxa"/>
            <w:shd w:val="clear" w:color="auto" w:fill="EEECE1"/>
          </w:tcPr>
          <w:p w14:paraId="7E8E753C" w14:textId="77777777" w:rsidR="00C41D51" w:rsidRPr="00C90F25" w:rsidRDefault="00C41D51" w:rsidP="00C41D51">
            <w:pPr>
              <w:spacing w:after="0" w:line="240" w:lineRule="auto"/>
              <w:jc w:val="center"/>
              <w:rPr>
                <w:b/>
                <w:sz w:val="20"/>
                <w:szCs w:val="20"/>
              </w:rPr>
            </w:pPr>
            <w:r w:rsidRPr="00C90F25">
              <w:rPr>
                <w:b/>
                <w:sz w:val="20"/>
                <w:szCs w:val="20"/>
                <w:lang w:val="en-US"/>
              </w:rPr>
              <w:t xml:space="preserve">III </w:t>
            </w:r>
            <w:r w:rsidRPr="00C90F25">
              <w:rPr>
                <w:b/>
                <w:sz w:val="20"/>
                <w:szCs w:val="20"/>
              </w:rPr>
              <w:t>квартал</w:t>
            </w:r>
          </w:p>
        </w:tc>
        <w:tc>
          <w:tcPr>
            <w:tcW w:w="992" w:type="dxa"/>
            <w:shd w:val="clear" w:color="auto" w:fill="EEECE1"/>
          </w:tcPr>
          <w:p w14:paraId="3A348B96" w14:textId="77777777" w:rsidR="00C41D51" w:rsidRPr="00C90F25" w:rsidRDefault="00C41D51" w:rsidP="00C41D51">
            <w:pPr>
              <w:spacing w:after="0" w:line="240" w:lineRule="auto"/>
              <w:jc w:val="center"/>
              <w:rPr>
                <w:sz w:val="20"/>
                <w:szCs w:val="20"/>
              </w:rPr>
            </w:pPr>
            <w:r w:rsidRPr="00C90F25">
              <w:rPr>
                <w:sz w:val="20"/>
                <w:szCs w:val="20"/>
              </w:rPr>
              <w:t xml:space="preserve">октябрь </w:t>
            </w:r>
          </w:p>
        </w:tc>
        <w:tc>
          <w:tcPr>
            <w:tcW w:w="851" w:type="dxa"/>
            <w:shd w:val="clear" w:color="auto" w:fill="EEECE1"/>
          </w:tcPr>
          <w:p w14:paraId="0CDBDF06" w14:textId="77777777" w:rsidR="00C41D51" w:rsidRPr="00C90F25" w:rsidRDefault="00C41D51" w:rsidP="00C41D51">
            <w:pPr>
              <w:spacing w:after="0" w:line="240" w:lineRule="auto"/>
              <w:jc w:val="center"/>
              <w:rPr>
                <w:sz w:val="20"/>
                <w:szCs w:val="20"/>
              </w:rPr>
            </w:pPr>
            <w:r w:rsidRPr="00C90F25">
              <w:rPr>
                <w:sz w:val="20"/>
                <w:szCs w:val="20"/>
              </w:rPr>
              <w:t>ноябрь</w:t>
            </w:r>
          </w:p>
        </w:tc>
        <w:tc>
          <w:tcPr>
            <w:tcW w:w="992" w:type="dxa"/>
            <w:shd w:val="clear" w:color="auto" w:fill="EEECE1"/>
          </w:tcPr>
          <w:p w14:paraId="6A07A160" w14:textId="77777777" w:rsidR="00C41D51" w:rsidRPr="00C90F25" w:rsidRDefault="00C41D51" w:rsidP="00C41D51">
            <w:pPr>
              <w:spacing w:after="0" w:line="240" w:lineRule="auto"/>
              <w:jc w:val="center"/>
              <w:rPr>
                <w:sz w:val="20"/>
                <w:szCs w:val="20"/>
              </w:rPr>
            </w:pPr>
            <w:r w:rsidRPr="00C90F25">
              <w:rPr>
                <w:sz w:val="20"/>
                <w:szCs w:val="20"/>
              </w:rPr>
              <w:t>декабрь</w:t>
            </w:r>
          </w:p>
        </w:tc>
        <w:tc>
          <w:tcPr>
            <w:tcW w:w="992" w:type="dxa"/>
            <w:shd w:val="clear" w:color="auto" w:fill="EEECE1"/>
          </w:tcPr>
          <w:p w14:paraId="41C6C28E" w14:textId="77777777" w:rsidR="00C41D51" w:rsidRPr="00C90F25" w:rsidRDefault="00C41D51" w:rsidP="00C41D51">
            <w:pPr>
              <w:spacing w:after="0" w:line="240" w:lineRule="auto"/>
              <w:jc w:val="center"/>
              <w:rPr>
                <w:b/>
                <w:sz w:val="20"/>
                <w:szCs w:val="20"/>
              </w:rPr>
            </w:pPr>
            <w:r w:rsidRPr="00C90F25">
              <w:rPr>
                <w:b/>
                <w:sz w:val="20"/>
                <w:szCs w:val="20"/>
                <w:lang w:val="en-US"/>
              </w:rPr>
              <w:t xml:space="preserve">IV </w:t>
            </w:r>
            <w:r w:rsidRPr="00C90F25">
              <w:rPr>
                <w:b/>
                <w:sz w:val="20"/>
                <w:szCs w:val="20"/>
              </w:rPr>
              <w:t>квартал</w:t>
            </w:r>
          </w:p>
        </w:tc>
        <w:tc>
          <w:tcPr>
            <w:tcW w:w="992" w:type="dxa"/>
            <w:shd w:val="clear" w:color="auto" w:fill="EEECE1"/>
          </w:tcPr>
          <w:p w14:paraId="0122A3E5" w14:textId="77777777" w:rsidR="00C41D51" w:rsidRPr="00C90F25" w:rsidRDefault="00C41D51" w:rsidP="00C41D51">
            <w:pPr>
              <w:spacing w:after="0" w:line="240" w:lineRule="auto"/>
              <w:jc w:val="center"/>
              <w:rPr>
                <w:b/>
                <w:i/>
                <w:sz w:val="20"/>
                <w:szCs w:val="20"/>
              </w:rPr>
            </w:pPr>
            <w:r w:rsidRPr="00C90F25">
              <w:rPr>
                <w:b/>
                <w:i/>
                <w:sz w:val="20"/>
                <w:szCs w:val="20"/>
                <w:lang w:val="en-US"/>
              </w:rPr>
              <w:t>20</w:t>
            </w:r>
            <w:r>
              <w:rPr>
                <w:b/>
                <w:i/>
                <w:sz w:val="20"/>
                <w:szCs w:val="20"/>
              </w:rPr>
              <w:t>21</w:t>
            </w:r>
            <w:r w:rsidRPr="00C90F25">
              <w:rPr>
                <w:b/>
                <w:i/>
                <w:sz w:val="20"/>
                <w:szCs w:val="20"/>
              </w:rPr>
              <w:t xml:space="preserve"> год </w:t>
            </w:r>
          </w:p>
        </w:tc>
      </w:tr>
      <w:tr w:rsidR="004834D2" w14:paraId="2BF8A95C" w14:textId="77777777" w:rsidTr="004834D2">
        <w:tc>
          <w:tcPr>
            <w:tcW w:w="792" w:type="dxa"/>
          </w:tcPr>
          <w:p w14:paraId="0B27CC1B" w14:textId="77777777" w:rsidR="00C41D51" w:rsidRDefault="00C41D51" w:rsidP="00C41D51">
            <w:pPr>
              <w:spacing w:after="0" w:line="240" w:lineRule="auto"/>
              <w:jc w:val="center"/>
              <w:rPr>
                <w:b/>
              </w:rPr>
            </w:pPr>
            <w:r>
              <w:rPr>
                <w:b/>
              </w:rPr>
              <w:t>11</w:t>
            </w:r>
          </w:p>
        </w:tc>
        <w:tc>
          <w:tcPr>
            <w:tcW w:w="910" w:type="dxa"/>
          </w:tcPr>
          <w:p w14:paraId="10CDDF25" w14:textId="77777777" w:rsidR="00C41D51" w:rsidRDefault="00C41D51" w:rsidP="00C41D51">
            <w:pPr>
              <w:spacing w:after="0" w:line="240" w:lineRule="auto"/>
              <w:jc w:val="center"/>
              <w:rPr>
                <w:b/>
              </w:rPr>
            </w:pPr>
            <w:r>
              <w:rPr>
                <w:b/>
              </w:rPr>
              <w:t>15</w:t>
            </w:r>
          </w:p>
        </w:tc>
        <w:tc>
          <w:tcPr>
            <w:tcW w:w="709" w:type="dxa"/>
          </w:tcPr>
          <w:p w14:paraId="44F65A88" w14:textId="77777777" w:rsidR="00C41D51" w:rsidRDefault="00C41D51" w:rsidP="00C41D51">
            <w:pPr>
              <w:spacing w:after="0" w:line="240" w:lineRule="auto"/>
              <w:jc w:val="center"/>
              <w:rPr>
                <w:b/>
              </w:rPr>
            </w:pPr>
            <w:r>
              <w:rPr>
                <w:b/>
              </w:rPr>
              <w:t>14</w:t>
            </w:r>
          </w:p>
        </w:tc>
        <w:tc>
          <w:tcPr>
            <w:tcW w:w="992" w:type="dxa"/>
          </w:tcPr>
          <w:p w14:paraId="39FBEB8F" w14:textId="77777777" w:rsidR="00C41D51" w:rsidRDefault="00C41D51" w:rsidP="00C41D51">
            <w:pPr>
              <w:spacing w:after="0" w:line="240" w:lineRule="auto"/>
              <w:jc w:val="center"/>
              <w:rPr>
                <w:b/>
              </w:rPr>
            </w:pPr>
            <w:r>
              <w:rPr>
                <w:b/>
              </w:rPr>
              <w:t>40</w:t>
            </w:r>
          </w:p>
        </w:tc>
        <w:tc>
          <w:tcPr>
            <w:tcW w:w="850" w:type="dxa"/>
          </w:tcPr>
          <w:p w14:paraId="1088AE82" w14:textId="77777777" w:rsidR="00C41D51" w:rsidRDefault="00C41D51" w:rsidP="00C41D51">
            <w:pPr>
              <w:spacing w:after="0" w:line="240" w:lineRule="auto"/>
              <w:jc w:val="center"/>
              <w:rPr>
                <w:b/>
              </w:rPr>
            </w:pPr>
          </w:p>
        </w:tc>
        <w:tc>
          <w:tcPr>
            <w:tcW w:w="709" w:type="dxa"/>
          </w:tcPr>
          <w:p w14:paraId="669B77BB" w14:textId="77777777" w:rsidR="00C41D51" w:rsidRDefault="00C41D51" w:rsidP="00C41D51">
            <w:pPr>
              <w:spacing w:after="0" w:line="240" w:lineRule="auto"/>
              <w:jc w:val="center"/>
              <w:rPr>
                <w:b/>
                <w:lang w:val="en-US"/>
              </w:rPr>
            </w:pPr>
          </w:p>
        </w:tc>
        <w:tc>
          <w:tcPr>
            <w:tcW w:w="709" w:type="dxa"/>
          </w:tcPr>
          <w:p w14:paraId="754D3E36" w14:textId="77777777" w:rsidR="00C41D51" w:rsidRDefault="00C41D51" w:rsidP="00C41D51">
            <w:pPr>
              <w:spacing w:after="0" w:line="240" w:lineRule="auto"/>
              <w:jc w:val="center"/>
              <w:rPr>
                <w:b/>
              </w:rPr>
            </w:pPr>
          </w:p>
        </w:tc>
        <w:tc>
          <w:tcPr>
            <w:tcW w:w="992" w:type="dxa"/>
          </w:tcPr>
          <w:p w14:paraId="2F58926F" w14:textId="77777777" w:rsidR="00C41D51" w:rsidRDefault="00C41D51" w:rsidP="00C41D51">
            <w:pPr>
              <w:spacing w:after="0" w:line="240" w:lineRule="auto"/>
              <w:jc w:val="center"/>
              <w:rPr>
                <w:b/>
              </w:rPr>
            </w:pPr>
          </w:p>
        </w:tc>
        <w:tc>
          <w:tcPr>
            <w:tcW w:w="709" w:type="dxa"/>
          </w:tcPr>
          <w:p w14:paraId="73F666B1" w14:textId="77777777" w:rsidR="00C41D51" w:rsidRDefault="00C41D51" w:rsidP="00C41D51">
            <w:pPr>
              <w:spacing w:after="0" w:line="240" w:lineRule="auto"/>
              <w:jc w:val="center"/>
              <w:rPr>
                <w:b/>
              </w:rPr>
            </w:pPr>
          </w:p>
        </w:tc>
        <w:tc>
          <w:tcPr>
            <w:tcW w:w="850" w:type="dxa"/>
          </w:tcPr>
          <w:p w14:paraId="4ECE813F" w14:textId="77777777" w:rsidR="00C41D51" w:rsidRDefault="00C41D51" w:rsidP="00C41D51">
            <w:pPr>
              <w:spacing w:after="0" w:line="240" w:lineRule="auto"/>
              <w:jc w:val="center"/>
              <w:rPr>
                <w:b/>
              </w:rPr>
            </w:pPr>
          </w:p>
        </w:tc>
        <w:tc>
          <w:tcPr>
            <w:tcW w:w="993" w:type="dxa"/>
          </w:tcPr>
          <w:p w14:paraId="63412BEB" w14:textId="77777777" w:rsidR="00C41D51" w:rsidRDefault="00C41D51" w:rsidP="00C41D51">
            <w:pPr>
              <w:spacing w:after="0" w:line="240" w:lineRule="auto"/>
              <w:jc w:val="center"/>
              <w:rPr>
                <w:b/>
              </w:rPr>
            </w:pPr>
          </w:p>
        </w:tc>
        <w:tc>
          <w:tcPr>
            <w:tcW w:w="992" w:type="dxa"/>
          </w:tcPr>
          <w:p w14:paraId="563ED500" w14:textId="77777777" w:rsidR="00C41D51" w:rsidRDefault="00C41D51" w:rsidP="00C41D51">
            <w:pPr>
              <w:spacing w:after="0" w:line="240" w:lineRule="auto"/>
              <w:jc w:val="center"/>
              <w:rPr>
                <w:b/>
              </w:rPr>
            </w:pPr>
          </w:p>
        </w:tc>
        <w:tc>
          <w:tcPr>
            <w:tcW w:w="992" w:type="dxa"/>
          </w:tcPr>
          <w:p w14:paraId="437E39CA" w14:textId="77777777" w:rsidR="00C41D51" w:rsidRDefault="00C41D51" w:rsidP="00C41D51">
            <w:pPr>
              <w:spacing w:after="0" w:line="240" w:lineRule="auto"/>
              <w:jc w:val="center"/>
              <w:rPr>
                <w:b/>
              </w:rPr>
            </w:pPr>
          </w:p>
        </w:tc>
        <w:tc>
          <w:tcPr>
            <w:tcW w:w="851" w:type="dxa"/>
          </w:tcPr>
          <w:p w14:paraId="5C7BDD96" w14:textId="77777777" w:rsidR="00C41D51" w:rsidRDefault="00C41D51" w:rsidP="00C41D51">
            <w:pPr>
              <w:spacing w:after="0" w:line="240" w:lineRule="auto"/>
              <w:jc w:val="center"/>
              <w:rPr>
                <w:b/>
              </w:rPr>
            </w:pPr>
          </w:p>
        </w:tc>
        <w:tc>
          <w:tcPr>
            <w:tcW w:w="992" w:type="dxa"/>
          </w:tcPr>
          <w:p w14:paraId="16F0B037" w14:textId="77777777" w:rsidR="00C41D51" w:rsidRDefault="00C41D51" w:rsidP="00C41D51">
            <w:pPr>
              <w:spacing w:after="0" w:line="240" w:lineRule="auto"/>
              <w:jc w:val="center"/>
              <w:rPr>
                <w:b/>
              </w:rPr>
            </w:pPr>
          </w:p>
        </w:tc>
        <w:tc>
          <w:tcPr>
            <w:tcW w:w="992" w:type="dxa"/>
          </w:tcPr>
          <w:p w14:paraId="2AA4F6F6" w14:textId="77777777" w:rsidR="00C41D51" w:rsidRDefault="00C41D51" w:rsidP="00C41D51">
            <w:pPr>
              <w:spacing w:after="0" w:line="240" w:lineRule="auto"/>
              <w:jc w:val="center"/>
              <w:rPr>
                <w:b/>
              </w:rPr>
            </w:pPr>
          </w:p>
        </w:tc>
        <w:tc>
          <w:tcPr>
            <w:tcW w:w="992" w:type="dxa"/>
          </w:tcPr>
          <w:p w14:paraId="15A31210" w14:textId="77777777" w:rsidR="00C41D51" w:rsidRDefault="00C41D51" w:rsidP="00C41D51">
            <w:pPr>
              <w:spacing w:after="0" w:line="240" w:lineRule="auto"/>
              <w:jc w:val="center"/>
              <w:rPr>
                <w:b/>
              </w:rPr>
            </w:pPr>
            <w:r>
              <w:rPr>
                <w:b/>
              </w:rPr>
              <w:t>40</w:t>
            </w:r>
          </w:p>
        </w:tc>
      </w:tr>
      <w:tr w:rsidR="00C41D51" w14:paraId="0ABD9C9F" w14:textId="77777777" w:rsidTr="004834D2">
        <w:trPr>
          <w:trHeight w:val="641"/>
        </w:trPr>
        <w:tc>
          <w:tcPr>
            <w:tcW w:w="14034" w:type="dxa"/>
            <w:gridSpan w:val="16"/>
            <w:vAlign w:val="center"/>
          </w:tcPr>
          <w:p w14:paraId="7D85F513" w14:textId="77777777" w:rsidR="00C41D51" w:rsidRPr="005D5E80" w:rsidRDefault="00C41D51" w:rsidP="004834D2">
            <w:pPr>
              <w:spacing w:after="0" w:line="240" w:lineRule="auto"/>
              <w:jc w:val="center"/>
              <w:rPr>
                <w:b/>
              </w:rPr>
            </w:pPr>
            <w:r>
              <w:rPr>
                <w:b/>
              </w:rPr>
              <w:t xml:space="preserve">ИТОГО за </w:t>
            </w:r>
            <w:r>
              <w:rPr>
                <w:b/>
                <w:lang w:val="en-US"/>
              </w:rPr>
              <w:t>VII</w:t>
            </w:r>
            <w:r>
              <w:rPr>
                <w:b/>
              </w:rPr>
              <w:t xml:space="preserve"> созыв:</w:t>
            </w:r>
          </w:p>
        </w:tc>
        <w:tc>
          <w:tcPr>
            <w:tcW w:w="992" w:type="dxa"/>
            <w:vAlign w:val="center"/>
          </w:tcPr>
          <w:p w14:paraId="1717E51F" w14:textId="77777777" w:rsidR="00C41D51" w:rsidRPr="00E7135C" w:rsidRDefault="00C41D51" w:rsidP="004834D2">
            <w:pPr>
              <w:spacing w:after="0" w:line="240" w:lineRule="auto"/>
              <w:jc w:val="center"/>
              <w:rPr>
                <w:b/>
              </w:rPr>
            </w:pPr>
            <w:r>
              <w:rPr>
                <w:b/>
              </w:rPr>
              <w:t>327</w:t>
            </w:r>
          </w:p>
        </w:tc>
      </w:tr>
    </w:tbl>
    <w:p w14:paraId="272E48BE" w14:textId="77777777" w:rsidR="00C41D51" w:rsidRDefault="00C41D51" w:rsidP="00C41D51">
      <w:pPr>
        <w:spacing w:after="0" w:line="240" w:lineRule="auto"/>
        <w:rPr>
          <w:i/>
        </w:rPr>
      </w:pPr>
    </w:p>
    <w:p w14:paraId="35A977B7" w14:textId="77777777" w:rsidR="00C41D51" w:rsidRDefault="00C41D51" w:rsidP="00C41D51">
      <w:pPr>
        <w:spacing w:after="0" w:line="240" w:lineRule="auto"/>
        <w:rPr>
          <w:i/>
        </w:rPr>
      </w:pPr>
    </w:p>
    <w:p w14:paraId="0760E30D" w14:textId="1483CD2A" w:rsidR="00C41D51" w:rsidRPr="00C41D51" w:rsidRDefault="00C41D51" w:rsidP="00C41D51">
      <w:pPr>
        <w:spacing w:after="0" w:line="240" w:lineRule="auto"/>
        <w:ind w:left="10490"/>
        <w:jc w:val="center"/>
        <w:rPr>
          <w:iCs/>
          <w:sz w:val="24"/>
          <w:szCs w:val="24"/>
        </w:rPr>
      </w:pPr>
      <w:r w:rsidRPr="00C41D51">
        <w:rPr>
          <w:iCs/>
          <w:sz w:val="24"/>
          <w:szCs w:val="24"/>
        </w:rPr>
        <w:t>Организационное управление</w:t>
      </w:r>
    </w:p>
    <w:p w14:paraId="2AF314CF" w14:textId="1F628EE4" w:rsidR="00C41D51" w:rsidRPr="00C41D51" w:rsidRDefault="00C41D51" w:rsidP="00C41D51">
      <w:pPr>
        <w:spacing w:after="0" w:line="240" w:lineRule="auto"/>
        <w:ind w:left="10490"/>
        <w:jc w:val="center"/>
        <w:rPr>
          <w:iCs/>
          <w:sz w:val="24"/>
          <w:szCs w:val="24"/>
        </w:rPr>
      </w:pPr>
      <w:r w:rsidRPr="00C41D51">
        <w:rPr>
          <w:iCs/>
          <w:sz w:val="24"/>
          <w:szCs w:val="24"/>
        </w:rPr>
        <w:t>Аппарата Государственного Собрания</w:t>
      </w:r>
    </w:p>
    <w:p w14:paraId="41628764" w14:textId="4A720DAF" w:rsidR="00C41D51" w:rsidRPr="00C41D51" w:rsidRDefault="00C41D51" w:rsidP="00C41D51">
      <w:pPr>
        <w:spacing w:after="0" w:line="240" w:lineRule="auto"/>
        <w:ind w:left="10490"/>
        <w:jc w:val="center"/>
        <w:rPr>
          <w:iCs/>
          <w:sz w:val="24"/>
          <w:szCs w:val="24"/>
        </w:rPr>
      </w:pPr>
      <w:r w:rsidRPr="00C41D51">
        <w:rPr>
          <w:iCs/>
          <w:sz w:val="24"/>
          <w:szCs w:val="24"/>
        </w:rPr>
        <w:t>Республики Марий Эл</w:t>
      </w:r>
    </w:p>
    <w:p w14:paraId="6CA2ED9E" w14:textId="77777777" w:rsidR="00C41D51" w:rsidRDefault="00C41D51">
      <w:pPr>
        <w:spacing w:after="160" w:line="259" w:lineRule="auto"/>
        <w:sectPr w:rsidR="00C41D51" w:rsidSect="00C41D51">
          <w:pgSz w:w="16838" w:h="11906" w:orient="landscape"/>
          <w:pgMar w:top="1134" w:right="1134" w:bottom="1134" w:left="1134" w:header="709" w:footer="709" w:gutter="0"/>
          <w:cols w:space="708"/>
          <w:docGrid w:linePitch="360"/>
        </w:sectPr>
      </w:pPr>
    </w:p>
    <w:p w14:paraId="0154E61D" w14:textId="77777777" w:rsidR="00776260" w:rsidRPr="00174DA2" w:rsidRDefault="00776260" w:rsidP="00776260">
      <w:pPr>
        <w:spacing w:after="0" w:line="240" w:lineRule="auto"/>
        <w:jc w:val="center"/>
        <w:rPr>
          <w:b/>
          <w:noProof/>
          <w:szCs w:val="28"/>
        </w:rPr>
      </w:pPr>
      <w:r w:rsidRPr="00174DA2">
        <w:rPr>
          <w:b/>
          <w:bCs/>
          <w:szCs w:val="28"/>
        </w:rPr>
        <w:lastRenderedPageBreak/>
        <w:t>Сведения о документообороте</w:t>
      </w:r>
      <w:r w:rsidRPr="00174DA2">
        <w:rPr>
          <w:b/>
          <w:bCs/>
          <w:szCs w:val="28"/>
        </w:rPr>
        <w:br/>
        <w:t>в Аппарате Государственного Собрания Республики Марий Эл</w:t>
      </w:r>
    </w:p>
    <w:p w14:paraId="310CA494" w14:textId="77777777" w:rsidR="00776260" w:rsidRPr="00174DA2" w:rsidRDefault="00776260" w:rsidP="00776260">
      <w:pPr>
        <w:spacing w:after="0" w:line="240" w:lineRule="auto"/>
        <w:rPr>
          <w:b/>
          <w:noProof/>
          <w:szCs w:val="28"/>
        </w:rPr>
      </w:pPr>
    </w:p>
    <w:tbl>
      <w:tblPr>
        <w:tblW w:w="9679" w:type="dxa"/>
        <w:tblLayout w:type="fixed"/>
        <w:tblCellMar>
          <w:left w:w="40" w:type="dxa"/>
          <w:right w:w="40" w:type="dxa"/>
        </w:tblCellMar>
        <w:tblLook w:val="0000" w:firstRow="0" w:lastRow="0" w:firstColumn="0" w:lastColumn="0" w:noHBand="0" w:noVBand="0"/>
      </w:tblPr>
      <w:tblGrid>
        <w:gridCol w:w="559"/>
        <w:gridCol w:w="7141"/>
        <w:gridCol w:w="8"/>
        <w:gridCol w:w="1971"/>
      </w:tblGrid>
      <w:tr w:rsidR="00776260" w:rsidRPr="00174DA2" w14:paraId="5B9C79C5" w14:textId="77777777" w:rsidTr="001E1247">
        <w:trPr>
          <w:trHeight w:val="285"/>
          <w:tblHeader/>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4D128487" w14:textId="77777777" w:rsidR="00776260" w:rsidRPr="00174DA2" w:rsidRDefault="00776260" w:rsidP="00776260">
            <w:pPr>
              <w:shd w:val="clear" w:color="auto" w:fill="FFFFFF"/>
              <w:tabs>
                <w:tab w:val="left" w:pos="771"/>
              </w:tabs>
              <w:spacing w:after="0" w:line="240" w:lineRule="auto"/>
              <w:jc w:val="center"/>
              <w:rPr>
                <w:b/>
                <w:szCs w:val="28"/>
              </w:rPr>
            </w:pPr>
            <w:r w:rsidRPr="00174DA2">
              <w:rPr>
                <w:b/>
                <w:szCs w:val="28"/>
              </w:rPr>
              <w:t>№</w:t>
            </w:r>
          </w:p>
        </w:tc>
        <w:tc>
          <w:tcPr>
            <w:tcW w:w="7149" w:type="dxa"/>
            <w:gridSpan w:val="2"/>
            <w:tcBorders>
              <w:top w:val="single" w:sz="6" w:space="0" w:color="auto"/>
              <w:left w:val="single" w:sz="6" w:space="0" w:color="auto"/>
              <w:bottom w:val="single" w:sz="6" w:space="0" w:color="auto"/>
              <w:right w:val="single" w:sz="6" w:space="0" w:color="auto"/>
            </w:tcBorders>
            <w:shd w:val="clear" w:color="auto" w:fill="FFFFFF"/>
          </w:tcPr>
          <w:p w14:paraId="5A730E50" w14:textId="77777777" w:rsidR="00776260" w:rsidRPr="00174DA2" w:rsidRDefault="00776260" w:rsidP="00776260">
            <w:pPr>
              <w:shd w:val="clear" w:color="auto" w:fill="FFFFFF"/>
              <w:tabs>
                <w:tab w:val="left" w:pos="771"/>
              </w:tabs>
              <w:spacing w:after="0" w:line="240" w:lineRule="auto"/>
              <w:jc w:val="center"/>
              <w:rPr>
                <w:b/>
                <w:szCs w:val="28"/>
              </w:rPr>
            </w:pPr>
            <w:r w:rsidRPr="00174DA2">
              <w:rPr>
                <w:b/>
                <w:szCs w:val="28"/>
              </w:rPr>
              <w:t>Вид документа</w:t>
            </w:r>
          </w:p>
        </w:tc>
        <w:tc>
          <w:tcPr>
            <w:tcW w:w="1971" w:type="dxa"/>
            <w:tcBorders>
              <w:top w:val="single" w:sz="6" w:space="0" w:color="auto"/>
              <w:left w:val="single" w:sz="6" w:space="0" w:color="auto"/>
              <w:bottom w:val="single" w:sz="6" w:space="0" w:color="auto"/>
              <w:right w:val="single" w:sz="6" w:space="0" w:color="auto"/>
            </w:tcBorders>
            <w:shd w:val="clear" w:color="auto" w:fill="FFFFFF"/>
          </w:tcPr>
          <w:p w14:paraId="0AF8FE5D" w14:textId="77777777" w:rsidR="00776260" w:rsidRPr="00174DA2" w:rsidRDefault="00776260" w:rsidP="00776260">
            <w:pPr>
              <w:shd w:val="clear" w:color="auto" w:fill="FFFFFF"/>
              <w:tabs>
                <w:tab w:val="left" w:pos="771"/>
              </w:tabs>
              <w:spacing w:after="0" w:line="240" w:lineRule="auto"/>
              <w:jc w:val="center"/>
              <w:rPr>
                <w:b/>
                <w:szCs w:val="28"/>
              </w:rPr>
            </w:pPr>
            <w:r w:rsidRPr="00174DA2">
              <w:rPr>
                <w:b/>
                <w:szCs w:val="28"/>
              </w:rPr>
              <w:t>Общее</w:t>
            </w:r>
          </w:p>
          <w:p w14:paraId="0D42ED76" w14:textId="77777777" w:rsidR="00776260" w:rsidRPr="00174DA2" w:rsidRDefault="00776260" w:rsidP="00776260">
            <w:pPr>
              <w:shd w:val="clear" w:color="auto" w:fill="FFFFFF"/>
              <w:tabs>
                <w:tab w:val="left" w:pos="771"/>
              </w:tabs>
              <w:spacing w:after="0" w:line="240" w:lineRule="auto"/>
              <w:jc w:val="center"/>
              <w:rPr>
                <w:b/>
                <w:szCs w:val="28"/>
              </w:rPr>
            </w:pPr>
            <w:r w:rsidRPr="00174DA2">
              <w:rPr>
                <w:b/>
                <w:szCs w:val="28"/>
              </w:rPr>
              <w:t>количество</w:t>
            </w:r>
          </w:p>
        </w:tc>
      </w:tr>
      <w:tr w:rsidR="00776260" w:rsidRPr="00174DA2" w14:paraId="64DDD00F" w14:textId="77777777" w:rsidTr="001E1247">
        <w:trPr>
          <w:trHeight w:val="576"/>
        </w:trPr>
        <w:tc>
          <w:tcPr>
            <w:tcW w:w="7708" w:type="dxa"/>
            <w:gridSpan w:val="3"/>
            <w:tcBorders>
              <w:top w:val="single" w:sz="6" w:space="0" w:color="auto"/>
              <w:left w:val="single" w:sz="6" w:space="0" w:color="auto"/>
              <w:bottom w:val="single" w:sz="4" w:space="0" w:color="auto"/>
              <w:right w:val="single" w:sz="6" w:space="0" w:color="auto"/>
            </w:tcBorders>
            <w:shd w:val="clear" w:color="auto" w:fill="FFFFFF"/>
            <w:vAlign w:val="center"/>
          </w:tcPr>
          <w:p w14:paraId="1CF8535C" w14:textId="77777777" w:rsidR="00776260" w:rsidRPr="00174DA2" w:rsidRDefault="00776260" w:rsidP="00776260">
            <w:pPr>
              <w:shd w:val="clear" w:color="auto" w:fill="FFFFFF"/>
              <w:spacing w:after="0" w:line="240" w:lineRule="auto"/>
              <w:rPr>
                <w:szCs w:val="28"/>
              </w:rPr>
            </w:pPr>
            <w:r w:rsidRPr="00174DA2">
              <w:rPr>
                <w:szCs w:val="28"/>
              </w:rPr>
              <w:t>Всего документов</w:t>
            </w:r>
          </w:p>
        </w:tc>
        <w:tc>
          <w:tcPr>
            <w:tcW w:w="1971" w:type="dxa"/>
            <w:tcBorders>
              <w:top w:val="single" w:sz="6" w:space="0" w:color="auto"/>
              <w:left w:val="single" w:sz="6" w:space="0" w:color="auto"/>
              <w:bottom w:val="single" w:sz="4" w:space="0" w:color="auto"/>
              <w:right w:val="single" w:sz="6" w:space="0" w:color="auto"/>
            </w:tcBorders>
            <w:shd w:val="clear" w:color="auto" w:fill="FFFFFF"/>
            <w:vAlign w:val="center"/>
          </w:tcPr>
          <w:p w14:paraId="7DA2AD43" w14:textId="051C96C3" w:rsidR="00776260" w:rsidRPr="00174DA2" w:rsidRDefault="00776260" w:rsidP="00776260">
            <w:pPr>
              <w:shd w:val="clear" w:color="auto" w:fill="FFFFFF"/>
              <w:spacing w:after="0" w:line="240" w:lineRule="auto"/>
              <w:jc w:val="center"/>
              <w:rPr>
                <w:b/>
                <w:szCs w:val="28"/>
              </w:rPr>
            </w:pPr>
            <w:r>
              <w:rPr>
                <w:b/>
                <w:szCs w:val="28"/>
              </w:rPr>
              <w:t>1486</w:t>
            </w:r>
          </w:p>
        </w:tc>
      </w:tr>
      <w:tr w:rsidR="00776260" w:rsidRPr="00174DA2" w14:paraId="6104DCF4" w14:textId="77777777" w:rsidTr="001E1247">
        <w:trPr>
          <w:trHeight w:val="218"/>
        </w:trPr>
        <w:tc>
          <w:tcPr>
            <w:tcW w:w="7708" w:type="dxa"/>
            <w:gridSpan w:val="3"/>
            <w:tcBorders>
              <w:top w:val="single" w:sz="4" w:space="0" w:color="auto"/>
              <w:left w:val="single" w:sz="6" w:space="0" w:color="auto"/>
              <w:bottom w:val="single" w:sz="6" w:space="0" w:color="auto"/>
              <w:right w:val="single" w:sz="6" w:space="0" w:color="auto"/>
            </w:tcBorders>
            <w:shd w:val="clear" w:color="auto" w:fill="FFFFFF"/>
            <w:vAlign w:val="bottom"/>
          </w:tcPr>
          <w:p w14:paraId="2C83BEDE" w14:textId="77777777" w:rsidR="00776260" w:rsidRPr="00174DA2" w:rsidRDefault="00776260" w:rsidP="00776260">
            <w:pPr>
              <w:shd w:val="clear" w:color="auto" w:fill="FFFFFF"/>
              <w:spacing w:after="0" w:line="240" w:lineRule="auto"/>
              <w:ind w:firstLine="567"/>
              <w:rPr>
                <w:szCs w:val="28"/>
              </w:rPr>
            </w:pPr>
            <w:r w:rsidRPr="00174DA2">
              <w:rPr>
                <w:szCs w:val="28"/>
              </w:rPr>
              <w:t>в том числе:</w:t>
            </w:r>
          </w:p>
          <w:p w14:paraId="553E284F" w14:textId="7FD7933D" w:rsidR="00776260" w:rsidRDefault="00776260" w:rsidP="00776260">
            <w:pPr>
              <w:shd w:val="clear" w:color="auto" w:fill="FFFFFF"/>
              <w:spacing w:after="0" w:line="240" w:lineRule="auto"/>
              <w:ind w:firstLine="1134"/>
              <w:rPr>
                <w:szCs w:val="28"/>
              </w:rPr>
            </w:pPr>
            <w:r w:rsidRPr="00174DA2">
              <w:rPr>
                <w:szCs w:val="28"/>
              </w:rPr>
              <w:t>- входящих документов (всего)</w:t>
            </w:r>
          </w:p>
          <w:p w14:paraId="0C389A20" w14:textId="59CF3DE5" w:rsidR="00776260" w:rsidRPr="00776260" w:rsidRDefault="00776260" w:rsidP="00776260">
            <w:pPr>
              <w:shd w:val="clear" w:color="auto" w:fill="FFFFFF"/>
              <w:spacing w:after="0" w:line="240" w:lineRule="auto"/>
              <w:ind w:firstLine="1134"/>
              <w:rPr>
                <w:szCs w:val="28"/>
              </w:rPr>
            </w:pPr>
            <w:r w:rsidRPr="00776260">
              <w:rPr>
                <w:szCs w:val="28"/>
              </w:rPr>
              <w:t>из них поступило:</w:t>
            </w:r>
          </w:p>
          <w:p w14:paraId="092DADE5" w14:textId="17FA5233" w:rsidR="00776260" w:rsidRPr="006D6C5C" w:rsidRDefault="006D6C5C" w:rsidP="00776260">
            <w:pPr>
              <w:shd w:val="clear" w:color="auto" w:fill="FFFFFF"/>
              <w:spacing w:after="0" w:line="240" w:lineRule="auto"/>
              <w:ind w:firstLine="1940"/>
              <w:rPr>
                <w:szCs w:val="28"/>
              </w:rPr>
            </w:pPr>
            <w:r w:rsidRPr="006D6C5C">
              <w:rPr>
                <w:szCs w:val="28"/>
              </w:rPr>
              <w:t>-</w:t>
            </w:r>
            <w:r>
              <w:rPr>
                <w:szCs w:val="28"/>
                <w:lang w:val="en-US"/>
              </w:rPr>
              <w:t> </w:t>
            </w:r>
            <w:r w:rsidR="00776260" w:rsidRPr="00776260">
              <w:rPr>
                <w:szCs w:val="28"/>
              </w:rPr>
              <w:t>по электронной почте</w:t>
            </w:r>
          </w:p>
          <w:p w14:paraId="74EA6BFE" w14:textId="45CEFAF5" w:rsidR="00776260" w:rsidRPr="00174DA2" w:rsidRDefault="006D6C5C" w:rsidP="00776260">
            <w:pPr>
              <w:shd w:val="clear" w:color="auto" w:fill="FFFFFF"/>
              <w:spacing w:after="0" w:line="240" w:lineRule="auto"/>
              <w:ind w:firstLine="1940"/>
              <w:rPr>
                <w:szCs w:val="28"/>
              </w:rPr>
            </w:pPr>
            <w:r w:rsidRPr="006D6C5C">
              <w:rPr>
                <w:szCs w:val="28"/>
              </w:rPr>
              <w:t>-</w:t>
            </w:r>
            <w:r>
              <w:rPr>
                <w:szCs w:val="28"/>
                <w:lang w:val="en-US"/>
              </w:rPr>
              <w:t> </w:t>
            </w:r>
            <w:r w:rsidR="00776260" w:rsidRPr="00776260">
              <w:rPr>
                <w:szCs w:val="28"/>
              </w:rPr>
              <w:t>по факсу</w:t>
            </w:r>
          </w:p>
          <w:p w14:paraId="4C9D3A7C" w14:textId="77777777" w:rsidR="00776260" w:rsidRPr="00174DA2" w:rsidRDefault="00776260" w:rsidP="00776260">
            <w:pPr>
              <w:shd w:val="clear" w:color="auto" w:fill="FFFFFF"/>
              <w:spacing w:after="0" w:line="240" w:lineRule="auto"/>
              <w:ind w:firstLine="1134"/>
              <w:rPr>
                <w:szCs w:val="28"/>
              </w:rPr>
            </w:pPr>
            <w:r w:rsidRPr="00174DA2">
              <w:rPr>
                <w:szCs w:val="28"/>
              </w:rPr>
              <w:t>- исходящие документы</w:t>
            </w:r>
          </w:p>
        </w:tc>
        <w:tc>
          <w:tcPr>
            <w:tcW w:w="1971" w:type="dxa"/>
            <w:tcBorders>
              <w:top w:val="single" w:sz="4" w:space="0" w:color="auto"/>
              <w:left w:val="single" w:sz="6" w:space="0" w:color="auto"/>
              <w:bottom w:val="single" w:sz="6" w:space="0" w:color="auto"/>
              <w:right w:val="single" w:sz="6" w:space="0" w:color="auto"/>
            </w:tcBorders>
            <w:shd w:val="clear" w:color="auto" w:fill="FFFFFF"/>
          </w:tcPr>
          <w:p w14:paraId="46D99471" w14:textId="77777777" w:rsidR="00776260" w:rsidRPr="00174DA2" w:rsidRDefault="00776260" w:rsidP="00776260">
            <w:pPr>
              <w:shd w:val="clear" w:color="auto" w:fill="FFFFFF"/>
              <w:spacing w:after="0" w:line="240" w:lineRule="auto"/>
              <w:rPr>
                <w:b/>
                <w:szCs w:val="28"/>
              </w:rPr>
            </w:pPr>
          </w:p>
          <w:p w14:paraId="24209462" w14:textId="65B9501D" w:rsidR="00776260" w:rsidRPr="00174DA2" w:rsidRDefault="00776260" w:rsidP="00776260">
            <w:pPr>
              <w:shd w:val="clear" w:color="auto" w:fill="FFFFFF"/>
              <w:spacing w:after="0" w:line="240" w:lineRule="auto"/>
              <w:jc w:val="center"/>
              <w:rPr>
                <w:b/>
                <w:szCs w:val="28"/>
              </w:rPr>
            </w:pPr>
            <w:r>
              <w:rPr>
                <w:b/>
                <w:szCs w:val="28"/>
              </w:rPr>
              <w:t>1110</w:t>
            </w:r>
          </w:p>
          <w:p w14:paraId="45494AA9" w14:textId="77777777" w:rsidR="00776260" w:rsidRDefault="00776260" w:rsidP="00776260">
            <w:pPr>
              <w:shd w:val="clear" w:color="auto" w:fill="FFFFFF"/>
              <w:spacing w:after="0" w:line="240" w:lineRule="auto"/>
              <w:jc w:val="center"/>
              <w:rPr>
                <w:b/>
                <w:szCs w:val="28"/>
              </w:rPr>
            </w:pPr>
          </w:p>
          <w:p w14:paraId="5B33DDF1" w14:textId="6BDAD5F1" w:rsidR="00776260" w:rsidRPr="006D6C5C" w:rsidRDefault="006D6C5C" w:rsidP="00776260">
            <w:pPr>
              <w:shd w:val="clear" w:color="auto" w:fill="FFFFFF"/>
              <w:spacing w:after="0" w:line="240" w:lineRule="auto"/>
              <w:jc w:val="center"/>
              <w:rPr>
                <w:b/>
                <w:szCs w:val="28"/>
                <w:lang w:val="en-US"/>
              </w:rPr>
            </w:pPr>
            <w:r>
              <w:rPr>
                <w:b/>
                <w:szCs w:val="28"/>
                <w:lang w:val="en-US"/>
              </w:rPr>
              <w:t>497</w:t>
            </w:r>
          </w:p>
          <w:p w14:paraId="0AC15EDF" w14:textId="6DB816FF" w:rsidR="00776260" w:rsidRPr="006D6C5C" w:rsidRDefault="006D6C5C" w:rsidP="00776260">
            <w:pPr>
              <w:shd w:val="clear" w:color="auto" w:fill="FFFFFF"/>
              <w:spacing w:after="0" w:line="240" w:lineRule="auto"/>
              <w:jc w:val="center"/>
              <w:rPr>
                <w:b/>
                <w:szCs w:val="28"/>
                <w:lang w:val="en-US"/>
              </w:rPr>
            </w:pPr>
            <w:r>
              <w:rPr>
                <w:b/>
                <w:szCs w:val="28"/>
                <w:lang w:val="en-US"/>
              </w:rPr>
              <w:t>63</w:t>
            </w:r>
          </w:p>
          <w:p w14:paraId="10E94B92" w14:textId="6FD64927" w:rsidR="00776260" w:rsidRPr="00174DA2" w:rsidRDefault="00776260" w:rsidP="00776260">
            <w:pPr>
              <w:shd w:val="clear" w:color="auto" w:fill="FFFFFF"/>
              <w:spacing w:after="0" w:line="240" w:lineRule="auto"/>
              <w:jc w:val="center"/>
              <w:rPr>
                <w:b/>
                <w:szCs w:val="28"/>
              </w:rPr>
            </w:pPr>
            <w:r>
              <w:rPr>
                <w:b/>
                <w:szCs w:val="28"/>
              </w:rPr>
              <w:t>376</w:t>
            </w:r>
          </w:p>
        </w:tc>
      </w:tr>
      <w:tr w:rsidR="00776260" w:rsidRPr="00174DA2" w14:paraId="1C0919F6"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129D7055" w14:textId="77777777" w:rsidR="00776260" w:rsidRPr="00174DA2"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3CEB31BD" w14:textId="77777777" w:rsidR="00776260" w:rsidRPr="00174DA2" w:rsidRDefault="00776260" w:rsidP="00776260">
            <w:pPr>
              <w:shd w:val="clear" w:color="auto" w:fill="FFFFFF"/>
              <w:spacing w:after="0" w:line="240" w:lineRule="auto"/>
              <w:ind w:right="107"/>
              <w:rPr>
                <w:szCs w:val="28"/>
              </w:rPr>
            </w:pPr>
            <w:r w:rsidRPr="00174DA2">
              <w:rPr>
                <w:szCs w:val="28"/>
              </w:rPr>
              <w:t>Указы Президента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25DFF6BB" w14:textId="77777777" w:rsidR="00776260" w:rsidRPr="00174DA2" w:rsidRDefault="00776260" w:rsidP="00776260">
            <w:pPr>
              <w:shd w:val="clear" w:color="auto" w:fill="FFFFFF"/>
              <w:spacing w:after="0" w:line="240" w:lineRule="auto"/>
              <w:jc w:val="center"/>
              <w:rPr>
                <w:szCs w:val="28"/>
              </w:rPr>
            </w:pPr>
            <w:r w:rsidRPr="00174DA2">
              <w:rPr>
                <w:szCs w:val="28"/>
              </w:rPr>
              <w:t>-</w:t>
            </w:r>
          </w:p>
        </w:tc>
      </w:tr>
      <w:tr w:rsidR="00776260" w:rsidRPr="00174DA2" w14:paraId="072844F8"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2435A46C" w14:textId="77777777" w:rsidR="00776260" w:rsidRPr="00174DA2"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38F18399" w14:textId="77777777" w:rsidR="00776260" w:rsidRPr="00174DA2" w:rsidRDefault="00776260" w:rsidP="00776260">
            <w:pPr>
              <w:shd w:val="clear" w:color="auto" w:fill="FFFFFF"/>
              <w:spacing w:after="0" w:line="240" w:lineRule="auto"/>
              <w:ind w:right="107"/>
              <w:rPr>
                <w:szCs w:val="28"/>
              </w:rPr>
            </w:pPr>
            <w:r w:rsidRPr="00174DA2">
              <w:rPr>
                <w:szCs w:val="28"/>
              </w:rPr>
              <w:t>Распоряжения Президента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24525F8C" w14:textId="77777777" w:rsidR="00776260" w:rsidRPr="00174DA2" w:rsidRDefault="00776260" w:rsidP="00776260">
            <w:pPr>
              <w:shd w:val="clear" w:color="auto" w:fill="FFFFFF"/>
              <w:spacing w:after="0" w:line="240" w:lineRule="auto"/>
              <w:jc w:val="center"/>
              <w:rPr>
                <w:szCs w:val="28"/>
              </w:rPr>
            </w:pPr>
            <w:r w:rsidRPr="00174DA2">
              <w:rPr>
                <w:szCs w:val="28"/>
              </w:rPr>
              <w:t>-</w:t>
            </w:r>
          </w:p>
        </w:tc>
      </w:tr>
      <w:tr w:rsidR="00776260" w:rsidRPr="00174DA2" w14:paraId="78EF02EC"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2EEAA008" w14:textId="77777777" w:rsidR="00776260" w:rsidRPr="00174DA2"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7A0A26BF" w14:textId="77777777" w:rsidR="00776260" w:rsidRPr="00174DA2" w:rsidRDefault="00776260" w:rsidP="00776260">
            <w:pPr>
              <w:shd w:val="clear" w:color="auto" w:fill="FFFFFF"/>
              <w:spacing w:after="0" w:line="240" w:lineRule="auto"/>
              <w:ind w:right="107"/>
              <w:rPr>
                <w:szCs w:val="28"/>
              </w:rPr>
            </w:pPr>
            <w:r w:rsidRPr="00174DA2">
              <w:rPr>
                <w:szCs w:val="28"/>
              </w:rPr>
              <w:t>Постановления Совета Федерации Федерального Собрания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727D7767" w14:textId="77777777" w:rsidR="00776260" w:rsidRPr="00174DA2" w:rsidRDefault="00776260" w:rsidP="00776260">
            <w:pPr>
              <w:shd w:val="clear" w:color="auto" w:fill="FFFFFF"/>
              <w:spacing w:after="0" w:line="240" w:lineRule="auto"/>
              <w:jc w:val="center"/>
              <w:rPr>
                <w:szCs w:val="28"/>
              </w:rPr>
            </w:pPr>
          </w:p>
          <w:p w14:paraId="525A9ABC" w14:textId="77777777" w:rsidR="00776260" w:rsidRPr="00174DA2" w:rsidRDefault="00776260" w:rsidP="00776260">
            <w:pPr>
              <w:shd w:val="clear" w:color="auto" w:fill="FFFFFF"/>
              <w:spacing w:after="0" w:line="240" w:lineRule="auto"/>
              <w:jc w:val="center"/>
              <w:rPr>
                <w:szCs w:val="28"/>
                <w:lang w:val="en-US"/>
              </w:rPr>
            </w:pPr>
            <w:r w:rsidRPr="00174DA2">
              <w:rPr>
                <w:szCs w:val="28"/>
                <w:lang w:val="en-US"/>
              </w:rPr>
              <w:t>-</w:t>
            </w:r>
          </w:p>
        </w:tc>
      </w:tr>
      <w:tr w:rsidR="00776260" w:rsidRPr="00174DA2" w14:paraId="1BB9A458"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045015C5" w14:textId="77777777" w:rsidR="00776260" w:rsidRPr="00174DA2"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0F5FC7C3" w14:textId="77777777" w:rsidR="00776260" w:rsidRPr="00174DA2" w:rsidRDefault="00776260" w:rsidP="00776260">
            <w:pPr>
              <w:shd w:val="clear" w:color="auto" w:fill="FFFFFF"/>
              <w:spacing w:after="0" w:line="240" w:lineRule="auto"/>
              <w:ind w:right="107"/>
              <w:rPr>
                <w:szCs w:val="28"/>
              </w:rPr>
            </w:pPr>
            <w:r w:rsidRPr="00174DA2">
              <w:rPr>
                <w:szCs w:val="28"/>
              </w:rPr>
              <w:t>Постановления Государственной Думы Федерального Собрания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687F4939" w14:textId="77777777" w:rsidR="00776260" w:rsidRDefault="00776260" w:rsidP="00776260">
            <w:pPr>
              <w:shd w:val="clear" w:color="auto" w:fill="FFFFFF"/>
              <w:spacing w:after="0" w:line="240" w:lineRule="auto"/>
              <w:jc w:val="center"/>
              <w:rPr>
                <w:szCs w:val="28"/>
              </w:rPr>
            </w:pPr>
          </w:p>
          <w:p w14:paraId="7628F130" w14:textId="5C5A06AD" w:rsidR="00776260" w:rsidRPr="006D6C5C" w:rsidRDefault="006D6C5C" w:rsidP="00776260">
            <w:pPr>
              <w:shd w:val="clear" w:color="auto" w:fill="FFFFFF"/>
              <w:spacing w:after="0" w:line="240" w:lineRule="auto"/>
              <w:jc w:val="center"/>
              <w:rPr>
                <w:szCs w:val="28"/>
                <w:lang w:val="en-US"/>
              </w:rPr>
            </w:pPr>
            <w:r>
              <w:rPr>
                <w:szCs w:val="28"/>
                <w:lang w:val="en-US"/>
              </w:rPr>
              <w:t>115</w:t>
            </w:r>
          </w:p>
        </w:tc>
      </w:tr>
      <w:tr w:rsidR="00776260" w:rsidRPr="00174DA2" w14:paraId="6EA5A425"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3BE278A5" w14:textId="77777777" w:rsidR="00776260" w:rsidRPr="00174DA2"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7A3B2003" w14:textId="77777777" w:rsidR="00776260" w:rsidRPr="00174DA2" w:rsidRDefault="00776260" w:rsidP="00776260">
            <w:pPr>
              <w:shd w:val="clear" w:color="auto" w:fill="FFFFFF"/>
              <w:spacing w:after="0" w:line="240" w:lineRule="auto"/>
              <w:ind w:right="107"/>
              <w:rPr>
                <w:szCs w:val="28"/>
              </w:rPr>
            </w:pPr>
            <w:r w:rsidRPr="00174DA2">
              <w:rPr>
                <w:szCs w:val="28"/>
              </w:rPr>
              <w:t>Постановления Правительства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49481DA2" w14:textId="759BAC75" w:rsidR="00776260" w:rsidRPr="006D6C5C" w:rsidRDefault="006D6C5C" w:rsidP="00776260">
            <w:pPr>
              <w:shd w:val="clear" w:color="auto" w:fill="FFFFFF"/>
              <w:spacing w:after="0" w:line="240" w:lineRule="auto"/>
              <w:jc w:val="center"/>
              <w:rPr>
                <w:szCs w:val="28"/>
                <w:lang w:val="en-US"/>
              </w:rPr>
            </w:pPr>
            <w:r>
              <w:rPr>
                <w:szCs w:val="28"/>
                <w:lang w:val="en-US"/>
              </w:rPr>
              <w:t>-</w:t>
            </w:r>
          </w:p>
        </w:tc>
      </w:tr>
      <w:tr w:rsidR="00776260" w:rsidRPr="00174DA2" w14:paraId="58FBCDE5"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6397068A" w14:textId="77777777" w:rsidR="00776260" w:rsidRPr="00174DA2"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33E2D9F0" w14:textId="77777777" w:rsidR="00776260" w:rsidRPr="00174DA2" w:rsidRDefault="00776260" w:rsidP="00776260">
            <w:pPr>
              <w:shd w:val="clear" w:color="auto" w:fill="FFFFFF"/>
              <w:spacing w:after="0" w:line="240" w:lineRule="auto"/>
              <w:ind w:right="107"/>
              <w:rPr>
                <w:spacing w:val="-10"/>
                <w:szCs w:val="28"/>
              </w:rPr>
            </w:pPr>
            <w:r w:rsidRPr="00174DA2">
              <w:rPr>
                <w:spacing w:val="-10"/>
                <w:szCs w:val="28"/>
              </w:rPr>
              <w:t>Письма из Аппарата Правительства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20CFA50E" w14:textId="77777777" w:rsidR="00776260" w:rsidRPr="00174DA2" w:rsidRDefault="00776260" w:rsidP="00776260">
            <w:pPr>
              <w:shd w:val="clear" w:color="auto" w:fill="FFFFFF"/>
              <w:spacing w:after="0" w:line="240" w:lineRule="auto"/>
              <w:jc w:val="center"/>
              <w:rPr>
                <w:szCs w:val="28"/>
              </w:rPr>
            </w:pPr>
            <w:r w:rsidRPr="00174DA2">
              <w:rPr>
                <w:szCs w:val="28"/>
              </w:rPr>
              <w:t>-</w:t>
            </w:r>
          </w:p>
        </w:tc>
      </w:tr>
      <w:tr w:rsidR="00776260" w:rsidRPr="00174DA2" w14:paraId="2C952CEC"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4F16B2CA" w14:textId="77777777" w:rsidR="00776260" w:rsidRPr="00174DA2"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34D5DF1A" w14:textId="77777777" w:rsidR="00776260" w:rsidRPr="00174DA2" w:rsidRDefault="00776260" w:rsidP="00776260">
            <w:pPr>
              <w:shd w:val="clear" w:color="auto" w:fill="FFFFFF"/>
              <w:spacing w:after="0" w:line="240" w:lineRule="auto"/>
              <w:ind w:right="107"/>
              <w:rPr>
                <w:szCs w:val="28"/>
              </w:rPr>
            </w:pPr>
            <w:r w:rsidRPr="00174DA2">
              <w:rPr>
                <w:szCs w:val="28"/>
              </w:rPr>
              <w:t>Письма из Администрации Президента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0BDCBB9F" w14:textId="77777777" w:rsidR="00776260" w:rsidRDefault="00776260" w:rsidP="00776260">
            <w:pPr>
              <w:shd w:val="clear" w:color="auto" w:fill="FFFFFF"/>
              <w:spacing w:after="0" w:line="240" w:lineRule="auto"/>
              <w:jc w:val="center"/>
              <w:rPr>
                <w:szCs w:val="28"/>
              </w:rPr>
            </w:pPr>
          </w:p>
          <w:p w14:paraId="2E1667B4" w14:textId="77777777" w:rsidR="00776260" w:rsidRPr="00174DA2" w:rsidRDefault="00776260" w:rsidP="00776260">
            <w:pPr>
              <w:shd w:val="clear" w:color="auto" w:fill="FFFFFF"/>
              <w:spacing w:after="0" w:line="240" w:lineRule="auto"/>
              <w:jc w:val="center"/>
              <w:rPr>
                <w:szCs w:val="28"/>
                <w:lang w:val="en-US"/>
              </w:rPr>
            </w:pPr>
            <w:r w:rsidRPr="00174DA2">
              <w:rPr>
                <w:szCs w:val="28"/>
              </w:rPr>
              <w:t>-</w:t>
            </w:r>
          </w:p>
        </w:tc>
      </w:tr>
      <w:tr w:rsidR="00776260" w:rsidRPr="00174DA2" w14:paraId="0C9A5A06"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71E92CFA" w14:textId="77777777" w:rsidR="00776260" w:rsidRPr="00174DA2"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196F6B75" w14:textId="77777777" w:rsidR="00776260" w:rsidRPr="00174DA2" w:rsidRDefault="00776260" w:rsidP="00776260">
            <w:pPr>
              <w:shd w:val="clear" w:color="auto" w:fill="FFFFFF"/>
              <w:spacing w:after="0" w:line="240" w:lineRule="auto"/>
              <w:ind w:right="107"/>
              <w:rPr>
                <w:szCs w:val="28"/>
              </w:rPr>
            </w:pPr>
            <w:r w:rsidRPr="00174DA2">
              <w:rPr>
                <w:szCs w:val="28"/>
              </w:rPr>
              <w:t>Письма Совета Федерации Федерального Собрания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627A2C10" w14:textId="77777777" w:rsidR="00776260" w:rsidRDefault="00776260" w:rsidP="00776260">
            <w:pPr>
              <w:shd w:val="clear" w:color="auto" w:fill="FFFFFF"/>
              <w:spacing w:after="0" w:line="240" w:lineRule="auto"/>
              <w:jc w:val="center"/>
              <w:rPr>
                <w:szCs w:val="28"/>
              </w:rPr>
            </w:pPr>
          </w:p>
          <w:p w14:paraId="03F94360" w14:textId="1F5969D7" w:rsidR="00776260" w:rsidRPr="006D6C5C" w:rsidRDefault="006D6C5C" w:rsidP="00776260">
            <w:pPr>
              <w:shd w:val="clear" w:color="auto" w:fill="FFFFFF"/>
              <w:spacing w:after="0" w:line="240" w:lineRule="auto"/>
              <w:jc w:val="center"/>
              <w:rPr>
                <w:szCs w:val="28"/>
                <w:lang w:val="en-US"/>
              </w:rPr>
            </w:pPr>
            <w:r>
              <w:rPr>
                <w:szCs w:val="28"/>
                <w:lang w:val="en-US"/>
              </w:rPr>
              <w:t>17</w:t>
            </w:r>
          </w:p>
        </w:tc>
      </w:tr>
      <w:tr w:rsidR="00776260" w:rsidRPr="00174DA2" w14:paraId="26C39B35"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187C48BC" w14:textId="77777777" w:rsidR="00776260" w:rsidRPr="00174DA2"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72FF22BE" w14:textId="77777777" w:rsidR="00776260" w:rsidRPr="00174DA2" w:rsidRDefault="00776260" w:rsidP="00776260">
            <w:pPr>
              <w:shd w:val="clear" w:color="auto" w:fill="FFFFFF"/>
              <w:spacing w:after="0" w:line="240" w:lineRule="auto"/>
              <w:ind w:right="107"/>
              <w:rPr>
                <w:szCs w:val="28"/>
              </w:rPr>
            </w:pPr>
            <w:r w:rsidRPr="00174DA2">
              <w:rPr>
                <w:szCs w:val="28"/>
              </w:rPr>
              <w:t>Письма Членов Совета Федерации Федерального Собрания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40E4DA0B" w14:textId="77777777" w:rsidR="00776260" w:rsidRDefault="00776260" w:rsidP="00776260">
            <w:pPr>
              <w:shd w:val="clear" w:color="auto" w:fill="FFFFFF"/>
              <w:spacing w:after="0" w:line="240" w:lineRule="auto"/>
              <w:jc w:val="center"/>
              <w:rPr>
                <w:szCs w:val="28"/>
              </w:rPr>
            </w:pPr>
          </w:p>
          <w:p w14:paraId="268DBE20" w14:textId="1D7645A3" w:rsidR="00776260" w:rsidRPr="006D6C5C" w:rsidRDefault="006D6C5C" w:rsidP="00776260">
            <w:pPr>
              <w:shd w:val="clear" w:color="auto" w:fill="FFFFFF"/>
              <w:spacing w:after="0" w:line="240" w:lineRule="auto"/>
              <w:jc w:val="center"/>
              <w:rPr>
                <w:szCs w:val="28"/>
                <w:lang w:val="en-US"/>
              </w:rPr>
            </w:pPr>
            <w:r>
              <w:rPr>
                <w:szCs w:val="28"/>
                <w:lang w:val="en-US"/>
              </w:rPr>
              <w:t>3</w:t>
            </w:r>
          </w:p>
        </w:tc>
      </w:tr>
      <w:tr w:rsidR="00776260" w:rsidRPr="00174DA2" w14:paraId="55A0767A"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392601F7" w14:textId="77777777" w:rsidR="00776260" w:rsidRPr="00174DA2"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0226460A" w14:textId="77777777" w:rsidR="00776260" w:rsidRPr="00174DA2" w:rsidRDefault="00776260" w:rsidP="00776260">
            <w:pPr>
              <w:shd w:val="clear" w:color="auto" w:fill="FFFFFF"/>
              <w:spacing w:after="0" w:line="240" w:lineRule="auto"/>
              <w:ind w:right="107"/>
              <w:rPr>
                <w:szCs w:val="28"/>
              </w:rPr>
            </w:pPr>
            <w:r w:rsidRPr="00174DA2">
              <w:rPr>
                <w:spacing w:val="-6"/>
                <w:szCs w:val="28"/>
              </w:rPr>
              <w:t>Письма Государственной Думы Федерального Собрания</w:t>
            </w:r>
            <w:r w:rsidRPr="00174DA2">
              <w:rPr>
                <w:szCs w:val="28"/>
              </w:rPr>
              <w:t xml:space="preserve"> Российской Федерации </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115990ED" w14:textId="77777777" w:rsidR="00776260" w:rsidRDefault="00776260" w:rsidP="00776260">
            <w:pPr>
              <w:shd w:val="clear" w:color="auto" w:fill="FFFFFF"/>
              <w:spacing w:after="0" w:line="240" w:lineRule="auto"/>
              <w:jc w:val="center"/>
              <w:rPr>
                <w:szCs w:val="28"/>
              </w:rPr>
            </w:pPr>
          </w:p>
          <w:p w14:paraId="34199CC8" w14:textId="684CF404" w:rsidR="00776260" w:rsidRPr="006D6C5C" w:rsidRDefault="006D6C5C" w:rsidP="00776260">
            <w:pPr>
              <w:shd w:val="clear" w:color="auto" w:fill="FFFFFF"/>
              <w:spacing w:after="0" w:line="240" w:lineRule="auto"/>
              <w:jc w:val="center"/>
              <w:rPr>
                <w:szCs w:val="28"/>
                <w:lang w:val="en-US"/>
              </w:rPr>
            </w:pPr>
            <w:r>
              <w:rPr>
                <w:szCs w:val="28"/>
                <w:lang w:val="en-US"/>
              </w:rPr>
              <w:t>192</w:t>
            </w:r>
          </w:p>
        </w:tc>
      </w:tr>
      <w:tr w:rsidR="00776260" w:rsidRPr="00174DA2" w14:paraId="4D66A8E6"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07EE0DA6" w14:textId="77777777" w:rsidR="00776260" w:rsidRPr="00174DA2"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528E5F49" w14:textId="77777777" w:rsidR="00776260" w:rsidRPr="00174DA2" w:rsidRDefault="00776260" w:rsidP="00776260">
            <w:pPr>
              <w:shd w:val="clear" w:color="auto" w:fill="FFFFFF"/>
              <w:spacing w:after="0" w:line="240" w:lineRule="auto"/>
              <w:ind w:right="107"/>
              <w:rPr>
                <w:szCs w:val="28"/>
              </w:rPr>
            </w:pPr>
            <w:r w:rsidRPr="00174DA2">
              <w:rPr>
                <w:szCs w:val="28"/>
              </w:rPr>
              <w:t>Законы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3AEA6663" w14:textId="5471CC6A" w:rsidR="00776260" w:rsidRPr="006D6C5C" w:rsidRDefault="006D6C5C" w:rsidP="00776260">
            <w:pPr>
              <w:shd w:val="clear" w:color="auto" w:fill="FFFFFF"/>
              <w:spacing w:after="0" w:line="240" w:lineRule="auto"/>
              <w:jc w:val="center"/>
              <w:rPr>
                <w:szCs w:val="28"/>
                <w:lang w:val="en-US"/>
              </w:rPr>
            </w:pPr>
            <w:r>
              <w:rPr>
                <w:szCs w:val="28"/>
                <w:lang w:val="en-US"/>
              </w:rPr>
              <w:t>12</w:t>
            </w:r>
          </w:p>
        </w:tc>
      </w:tr>
      <w:tr w:rsidR="00776260" w:rsidRPr="00F24EAD" w14:paraId="5F0E2DAB"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766A5D96" w14:textId="77777777" w:rsidR="00776260" w:rsidRPr="00F24EAD"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6995421E" w14:textId="77777777" w:rsidR="00776260" w:rsidRPr="00D32CE6" w:rsidRDefault="00776260" w:rsidP="00776260">
            <w:pPr>
              <w:spacing w:after="0" w:line="240" w:lineRule="auto"/>
              <w:ind w:right="107"/>
              <w:jc w:val="both"/>
              <w:rPr>
                <w:szCs w:val="28"/>
              </w:rPr>
            </w:pPr>
            <w:r w:rsidRPr="00D32CE6">
              <w:rPr>
                <w:szCs w:val="28"/>
              </w:rPr>
              <w:t>Указы Главы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1E167834" w14:textId="27091C54" w:rsidR="00776260" w:rsidRPr="006D6C5C" w:rsidRDefault="006D6C5C" w:rsidP="00776260">
            <w:pPr>
              <w:shd w:val="clear" w:color="auto" w:fill="FFFFFF"/>
              <w:spacing w:after="0" w:line="240" w:lineRule="auto"/>
              <w:jc w:val="center"/>
              <w:rPr>
                <w:szCs w:val="28"/>
                <w:lang w:val="en-US"/>
              </w:rPr>
            </w:pPr>
            <w:r>
              <w:rPr>
                <w:szCs w:val="28"/>
                <w:lang w:val="en-US"/>
              </w:rPr>
              <w:t>17</w:t>
            </w:r>
          </w:p>
        </w:tc>
      </w:tr>
      <w:tr w:rsidR="00776260" w:rsidRPr="00F24EAD" w14:paraId="3DFA0733"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3DFADD9A" w14:textId="77777777" w:rsidR="00776260" w:rsidRPr="00F24EAD"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5C1426AC" w14:textId="77777777" w:rsidR="00776260" w:rsidRPr="00D32CE6" w:rsidRDefault="00776260" w:rsidP="00776260">
            <w:pPr>
              <w:spacing w:after="0" w:line="240" w:lineRule="auto"/>
              <w:ind w:right="107"/>
              <w:jc w:val="both"/>
              <w:rPr>
                <w:szCs w:val="28"/>
              </w:rPr>
            </w:pPr>
            <w:r w:rsidRPr="00D32CE6">
              <w:rPr>
                <w:szCs w:val="28"/>
              </w:rPr>
              <w:t>Постановления Правительства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0C1C8A80" w14:textId="238265AE" w:rsidR="00776260" w:rsidRPr="006D6C5C" w:rsidRDefault="006D6C5C" w:rsidP="00776260">
            <w:pPr>
              <w:shd w:val="clear" w:color="auto" w:fill="FFFFFF"/>
              <w:spacing w:after="0" w:line="240" w:lineRule="auto"/>
              <w:jc w:val="center"/>
              <w:rPr>
                <w:szCs w:val="28"/>
                <w:lang w:val="en-US"/>
              </w:rPr>
            </w:pPr>
            <w:r>
              <w:rPr>
                <w:szCs w:val="28"/>
                <w:lang w:val="en-US"/>
              </w:rPr>
              <w:t>90</w:t>
            </w:r>
          </w:p>
        </w:tc>
      </w:tr>
      <w:tr w:rsidR="00776260" w:rsidRPr="00F24EAD" w14:paraId="5A4F50BD"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3BF2F9EF" w14:textId="77777777" w:rsidR="00776260" w:rsidRPr="00F24EAD"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736B0775" w14:textId="77777777" w:rsidR="00776260" w:rsidRPr="00D32CE6" w:rsidRDefault="00776260" w:rsidP="00776260">
            <w:pPr>
              <w:spacing w:after="0" w:line="240" w:lineRule="auto"/>
              <w:ind w:right="107"/>
              <w:jc w:val="both"/>
              <w:rPr>
                <w:spacing w:val="-4"/>
                <w:szCs w:val="28"/>
              </w:rPr>
            </w:pPr>
            <w:r w:rsidRPr="00D32CE6">
              <w:rPr>
                <w:spacing w:val="-4"/>
                <w:szCs w:val="28"/>
              </w:rPr>
              <w:t>Распоряжения Главы, Правительства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6C0A1833" w14:textId="3D78C114" w:rsidR="00776260" w:rsidRPr="006D6C5C" w:rsidRDefault="006D6C5C" w:rsidP="00776260">
            <w:pPr>
              <w:shd w:val="clear" w:color="auto" w:fill="FFFFFF"/>
              <w:spacing w:after="0" w:line="240" w:lineRule="auto"/>
              <w:jc w:val="center"/>
              <w:rPr>
                <w:szCs w:val="28"/>
                <w:lang w:val="en-US"/>
              </w:rPr>
            </w:pPr>
            <w:r>
              <w:rPr>
                <w:szCs w:val="28"/>
                <w:lang w:val="en-US"/>
              </w:rPr>
              <w:t>24</w:t>
            </w:r>
          </w:p>
        </w:tc>
      </w:tr>
      <w:tr w:rsidR="00776260" w:rsidRPr="00F24EAD" w14:paraId="2513F588"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2FD95860" w14:textId="77777777" w:rsidR="00776260" w:rsidRPr="00F24EAD"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40201C10" w14:textId="77777777" w:rsidR="00776260" w:rsidRPr="00D32CE6" w:rsidRDefault="00776260" w:rsidP="00776260">
            <w:pPr>
              <w:spacing w:after="0" w:line="240" w:lineRule="auto"/>
              <w:ind w:right="107"/>
              <w:jc w:val="both"/>
              <w:rPr>
                <w:szCs w:val="28"/>
              </w:rPr>
            </w:pPr>
            <w:r w:rsidRPr="00D32CE6">
              <w:rPr>
                <w:szCs w:val="28"/>
              </w:rPr>
              <w:t>Письма от Главы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2AE16CB4" w14:textId="10DD0502" w:rsidR="00776260" w:rsidRPr="006D6C5C" w:rsidRDefault="006D6C5C" w:rsidP="00776260">
            <w:pPr>
              <w:shd w:val="clear" w:color="auto" w:fill="FFFFFF"/>
              <w:spacing w:after="0" w:line="240" w:lineRule="auto"/>
              <w:jc w:val="center"/>
              <w:rPr>
                <w:szCs w:val="28"/>
                <w:lang w:val="en-US"/>
              </w:rPr>
            </w:pPr>
            <w:r>
              <w:rPr>
                <w:szCs w:val="28"/>
                <w:lang w:val="en-US"/>
              </w:rPr>
              <w:t>11</w:t>
            </w:r>
          </w:p>
        </w:tc>
      </w:tr>
      <w:tr w:rsidR="00776260" w:rsidRPr="00F24EAD" w14:paraId="2334EB4D"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09BF2878" w14:textId="77777777" w:rsidR="00776260" w:rsidRPr="00F24EAD"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058030B4" w14:textId="77777777" w:rsidR="00776260" w:rsidRPr="00D32CE6" w:rsidRDefault="00776260" w:rsidP="00776260">
            <w:pPr>
              <w:spacing w:after="0" w:line="240" w:lineRule="auto"/>
              <w:ind w:right="107"/>
              <w:jc w:val="both"/>
              <w:rPr>
                <w:szCs w:val="28"/>
              </w:rPr>
            </w:pPr>
            <w:r w:rsidRPr="00D32CE6">
              <w:rPr>
                <w:szCs w:val="28"/>
              </w:rPr>
              <w:t>Письма из Правительства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21D92A35" w14:textId="004D11AA" w:rsidR="00776260" w:rsidRPr="006D6C5C" w:rsidRDefault="006D6C5C" w:rsidP="00776260">
            <w:pPr>
              <w:shd w:val="clear" w:color="auto" w:fill="FFFFFF"/>
              <w:spacing w:after="0" w:line="240" w:lineRule="auto"/>
              <w:jc w:val="center"/>
              <w:rPr>
                <w:szCs w:val="28"/>
                <w:lang w:val="en-US"/>
              </w:rPr>
            </w:pPr>
            <w:r>
              <w:rPr>
                <w:szCs w:val="28"/>
                <w:lang w:val="en-US"/>
              </w:rPr>
              <w:t>142</w:t>
            </w:r>
          </w:p>
        </w:tc>
      </w:tr>
      <w:tr w:rsidR="00776260" w:rsidRPr="00F24EAD" w14:paraId="788D3BDF"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4033BDB8" w14:textId="77777777" w:rsidR="00776260" w:rsidRPr="00F24EAD"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1C020008" w14:textId="77777777" w:rsidR="00776260" w:rsidRPr="00D32CE6" w:rsidRDefault="00776260" w:rsidP="00776260">
            <w:pPr>
              <w:spacing w:after="0" w:line="240" w:lineRule="auto"/>
              <w:ind w:right="107"/>
              <w:jc w:val="both"/>
              <w:rPr>
                <w:szCs w:val="28"/>
              </w:rPr>
            </w:pPr>
            <w:r w:rsidRPr="00D32CE6">
              <w:rPr>
                <w:szCs w:val="28"/>
              </w:rPr>
              <w:t>Письма из Администрации Главы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13C7F1A0" w14:textId="6A83DAC0" w:rsidR="00776260" w:rsidRPr="006D6C5C" w:rsidRDefault="006D6C5C" w:rsidP="00776260">
            <w:pPr>
              <w:shd w:val="clear" w:color="auto" w:fill="FFFFFF"/>
              <w:spacing w:after="0" w:line="240" w:lineRule="auto"/>
              <w:jc w:val="center"/>
              <w:rPr>
                <w:szCs w:val="28"/>
                <w:lang w:val="en-US"/>
              </w:rPr>
            </w:pPr>
            <w:r>
              <w:rPr>
                <w:szCs w:val="28"/>
                <w:lang w:val="en-US"/>
              </w:rPr>
              <w:t>18</w:t>
            </w:r>
          </w:p>
        </w:tc>
      </w:tr>
      <w:tr w:rsidR="00776260" w:rsidRPr="00F24EAD" w14:paraId="6FE70F2F"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5D3ED56B" w14:textId="77777777" w:rsidR="00776260" w:rsidRPr="00F24EAD"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4E8E4A01" w14:textId="77777777" w:rsidR="00776260" w:rsidRPr="00D32CE6" w:rsidRDefault="00776260" w:rsidP="00776260">
            <w:pPr>
              <w:spacing w:after="0" w:line="240" w:lineRule="auto"/>
              <w:ind w:right="107"/>
              <w:jc w:val="both"/>
              <w:rPr>
                <w:szCs w:val="28"/>
              </w:rPr>
            </w:pPr>
            <w:r w:rsidRPr="00D32CE6">
              <w:rPr>
                <w:szCs w:val="28"/>
              </w:rPr>
              <w:t>Письма от Главного федерального инспектора</w:t>
            </w:r>
            <w:r w:rsidRPr="00D32CE6">
              <w:rPr>
                <w:szCs w:val="28"/>
              </w:rPr>
              <w:br/>
              <w:t>по Республике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43B9E3ED" w14:textId="77777777" w:rsidR="00776260" w:rsidRDefault="00776260" w:rsidP="00776260">
            <w:pPr>
              <w:shd w:val="clear" w:color="auto" w:fill="FFFFFF"/>
              <w:spacing w:after="0" w:line="240" w:lineRule="auto"/>
              <w:jc w:val="center"/>
              <w:rPr>
                <w:szCs w:val="28"/>
              </w:rPr>
            </w:pPr>
          </w:p>
          <w:p w14:paraId="4D69D396" w14:textId="490080BF" w:rsidR="00776260" w:rsidRPr="006D6C5C" w:rsidRDefault="006D6C5C" w:rsidP="00776260">
            <w:pPr>
              <w:shd w:val="clear" w:color="auto" w:fill="FFFFFF"/>
              <w:spacing w:after="0" w:line="240" w:lineRule="auto"/>
              <w:jc w:val="center"/>
              <w:rPr>
                <w:szCs w:val="28"/>
                <w:lang w:val="en-US"/>
              </w:rPr>
            </w:pPr>
            <w:r>
              <w:rPr>
                <w:szCs w:val="28"/>
                <w:lang w:val="en-US"/>
              </w:rPr>
              <w:t>-</w:t>
            </w:r>
          </w:p>
        </w:tc>
      </w:tr>
      <w:tr w:rsidR="00776260" w:rsidRPr="00F24EAD" w14:paraId="74B2A11A"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0E3E7B48" w14:textId="77777777" w:rsidR="00776260" w:rsidRPr="00F24EAD"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0E0C40B7" w14:textId="77777777" w:rsidR="00776260" w:rsidRPr="00D32CE6" w:rsidRDefault="00776260" w:rsidP="00776260">
            <w:pPr>
              <w:spacing w:after="0" w:line="240" w:lineRule="auto"/>
              <w:ind w:right="107"/>
              <w:jc w:val="both"/>
              <w:rPr>
                <w:szCs w:val="28"/>
              </w:rPr>
            </w:pPr>
            <w:r w:rsidRPr="00D32CE6">
              <w:rPr>
                <w:szCs w:val="28"/>
              </w:rPr>
              <w:t>Письма от депутатов Государственного Собрания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071B71DE" w14:textId="77777777" w:rsidR="00776260" w:rsidRDefault="00776260" w:rsidP="00776260">
            <w:pPr>
              <w:shd w:val="clear" w:color="auto" w:fill="FFFFFF"/>
              <w:spacing w:after="0" w:line="240" w:lineRule="auto"/>
              <w:jc w:val="center"/>
              <w:rPr>
                <w:szCs w:val="28"/>
              </w:rPr>
            </w:pPr>
          </w:p>
          <w:p w14:paraId="42EC0CC4" w14:textId="3C62D4C1" w:rsidR="00776260" w:rsidRPr="006D6C5C" w:rsidRDefault="006D6C5C" w:rsidP="00776260">
            <w:pPr>
              <w:shd w:val="clear" w:color="auto" w:fill="FFFFFF"/>
              <w:spacing w:after="0" w:line="240" w:lineRule="auto"/>
              <w:jc w:val="center"/>
              <w:rPr>
                <w:szCs w:val="28"/>
                <w:lang w:val="en-US"/>
              </w:rPr>
            </w:pPr>
            <w:r>
              <w:rPr>
                <w:szCs w:val="28"/>
                <w:lang w:val="en-US"/>
              </w:rPr>
              <w:t>91</w:t>
            </w:r>
          </w:p>
        </w:tc>
      </w:tr>
      <w:tr w:rsidR="00776260" w:rsidRPr="00F24EAD" w14:paraId="303A6854"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03DB63DA" w14:textId="77777777" w:rsidR="00776260" w:rsidRPr="00F24EAD"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129249FC" w14:textId="77777777" w:rsidR="00776260" w:rsidRPr="00D32CE6" w:rsidRDefault="00776260" w:rsidP="00776260">
            <w:pPr>
              <w:spacing w:after="0" w:line="240" w:lineRule="auto"/>
              <w:ind w:right="107"/>
              <w:jc w:val="both"/>
              <w:rPr>
                <w:szCs w:val="28"/>
              </w:rPr>
            </w:pPr>
            <w:r w:rsidRPr="00D32CE6">
              <w:rPr>
                <w:szCs w:val="28"/>
              </w:rPr>
              <w:t>Письма из территориальных федеральных органов государственной власти по Республике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112D0D56" w14:textId="77777777" w:rsidR="00776260" w:rsidRDefault="00776260" w:rsidP="00776260">
            <w:pPr>
              <w:shd w:val="clear" w:color="auto" w:fill="FFFFFF"/>
              <w:spacing w:after="0" w:line="240" w:lineRule="auto"/>
              <w:jc w:val="center"/>
              <w:rPr>
                <w:szCs w:val="28"/>
              </w:rPr>
            </w:pPr>
          </w:p>
          <w:p w14:paraId="086545FB" w14:textId="4F20D40E" w:rsidR="00776260" w:rsidRPr="006D6C5C" w:rsidRDefault="006D6C5C" w:rsidP="00776260">
            <w:pPr>
              <w:shd w:val="clear" w:color="auto" w:fill="FFFFFF"/>
              <w:spacing w:after="0" w:line="240" w:lineRule="auto"/>
              <w:jc w:val="center"/>
              <w:rPr>
                <w:szCs w:val="28"/>
                <w:lang w:val="en-US"/>
              </w:rPr>
            </w:pPr>
            <w:r>
              <w:rPr>
                <w:szCs w:val="28"/>
                <w:lang w:val="en-US"/>
              </w:rPr>
              <w:t>34</w:t>
            </w:r>
          </w:p>
        </w:tc>
      </w:tr>
      <w:tr w:rsidR="00776260" w:rsidRPr="00F24EAD" w14:paraId="2CD3E883"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4BC1368E" w14:textId="77777777" w:rsidR="00776260" w:rsidRPr="00F24EAD"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4E56CFD5" w14:textId="77777777" w:rsidR="00776260" w:rsidRPr="00D32CE6" w:rsidRDefault="00776260" w:rsidP="00776260">
            <w:pPr>
              <w:spacing w:after="0" w:line="240" w:lineRule="auto"/>
              <w:ind w:right="107"/>
              <w:jc w:val="both"/>
              <w:rPr>
                <w:szCs w:val="28"/>
              </w:rPr>
            </w:pPr>
            <w:r w:rsidRPr="00D32CE6">
              <w:rPr>
                <w:szCs w:val="28"/>
              </w:rPr>
              <w:t>Письма из субъектов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73700DF2" w14:textId="1A74758A" w:rsidR="00776260" w:rsidRPr="006D6C5C" w:rsidRDefault="006D6C5C" w:rsidP="00776260">
            <w:pPr>
              <w:shd w:val="clear" w:color="auto" w:fill="FFFFFF"/>
              <w:spacing w:after="0" w:line="240" w:lineRule="auto"/>
              <w:jc w:val="center"/>
              <w:rPr>
                <w:szCs w:val="28"/>
                <w:lang w:val="en-US"/>
              </w:rPr>
            </w:pPr>
            <w:r>
              <w:rPr>
                <w:szCs w:val="28"/>
                <w:lang w:val="en-US"/>
              </w:rPr>
              <w:t>80</w:t>
            </w:r>
          </w:p>
        </w:tc>
      </w:tr>
      <w:tr w:rsidR="00776260" w:rsidRPr="00F24EAD" w14:paraId="6E097281"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588BBD22" w14:textId="77777777" w:rsidR="00776260" w:rsidRPr="00F24EAD"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03E3AF80" w14:textId="77777777" w:rsidR="00776260" w:rsidRPr="00D32CE6" w:rsidRDefault="00776260" w:rsidP="00776260">
            <w:pPr>
              <w:spacing w:after="0" w:line="240" w:lineRule="auto"/>
              <w:ind w:right="107"/>
              <w:jc w:val="both"/>
              <w:rPr>
                <w:szCs w:val="28"/>
              </w:rPr>
            </w:pPr>
            <w:r w:rsidRPr="00D32CE6">
              <w:rPr>
                <w:szCs w:val="28"/>
              </w:rPr>
              <w:t>Письма из Верховного суда, Конституционного суда</w:t>
            </w:r>
            <w:r w:rsidRPr="00D32CE6">
              <w:rPr>
                <w:szCs w:val="28"/>
              </w:rPr>
              <w:br/>
              <w:t>и Арбитражного суда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50D0756D" w14:textId="77777777" w:rsidR="00776260" w:rsidRDefault="00776260" w:rsidP="00776260">
            <w:pPr>
              <w:shd w:val="clear" w:color="auto" w:fill="FFFFFF"/>
              <w:spacing w:after="0" w:line="240" w:lineRule="auto"/>
              <w:jc w:val="center"/>
              <w:rPr>
                <w:szCs w:val="28"/>
              </w:rPr>
            </w:pPr>
          </w:p>
          <w:p w14:paraId="6835ABB7" w14:textId="77777777" w:rsidR="00776260" w:rsidRPr="00174DA2" w:rsidRDefault="00776260" w:rsidP="00776260">
            <w:pPr>
              <w:shd w:val="clear" w:color="auto" w:fill="FFFFFF"/>
              <w:spacing w:after="0" w:line="240" w:lineRule="auto"/>
              <w:jc w:val="center"/>
              <w:rPr>
                <w:szCs w:val="28"/>
              </w:rPr>
            </w:pPr>
            <w:r w:rsidRPr="00174DA2">
              <w:rPr>
                <w:szCs w:val="28"/>
              </w:rPr>
              <w:t>-</w:t>
            </w:r>
          </w:p>
        </w:tc>
      </w:tr>
      <w:tr w:rsidR="00776260" w:rsidRPr="00F24EAD" w14:paraId="2C27C93D"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7B7AB5B2" w14:textId="77777777" w:rsidR="00776260" w:rsidRPr="00F24EAD"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2D99712A" w14:textId="77777777" w:rsidR="00776260" w:rsidRPr="00D32CE6" w:rsidRDefault="00776260" w:rsidP="00776260">
            <w:pPr>
              <w:spacing w:after="0" w:line="240" w:lineRule="auto"/>
              <w:ind w:right="107"/>
              <w:jc w:val="both"/>
              <w:rPr>
                <w:spacing w:val="-4"/>
                <w:szCs w:val="28"/>
              </w:rPr>
            </w:pPr>
            <w:r w:rsidRPr="00D32CE6">
              <w:rPr>
                <w:spacing w:val="-4"/>
                <w:szCs w:val="28"/>
              </w:rPr>
              <w:t>Письма из министерств и ведомств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729729B4" w14:textId="4ABDD627" w:rsidR="00776260" w:rsidRPr="006D6C5C" w:rsidRDefault="006D6C5C" w:rsidP="00776260">
            <w:pPr>
              <w:shd w:val="clear" w:color="auto" w:fill="FFFFFF"/>
              <w:spacing w:after="0" w:line="240" w:lineRule="auto"/>
              <w:jc w:val="center"/>
              <w:rPr>
                <w:szCs w:val="28"/>
                <w:lang w:val="en-US"/>
              </w:rPr>
            </w:pPr>
            <w:r>
              <w:rPr>
                <w:szCs w:val="28"/>
                <w:lang w:val="en-US"/>
              </w:rPr>
              <w:t>1</w:t>
            </w:r>
          </w:p>
        </w:tc>
      </w:tr>
      <w:tr w:rsidR="00776260" w:rsidRPr="00F24EAD" w14:paraId="5C75DA20"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0D6003E7" w14:textId="77777777" w:rsidR="00776260" w:rsidRPr="00F24EAD"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3782671F" w14:textId="77777777" w:rsidR="00776260" w:rsidRPr="00D32CE6" w:rsidRDefault="00776260" w:rsidP="00776260">
            <w:pPr>
              <w:spacing w:after="0" w:line="240" w:lineRule="auto"/>
              <w:ind w:right="107"/>
              <w:jc w:val="both"/>
              <w:rPr>
                <w:szCs w:val="28"/>
              </w:rPr>
            </w:pPr>
            <w:r w:rsidRPr="00D32CE6">
              <w:rPr>
                <w:szCs w:val="28"/>
              </w:rPr>
              <w:t>Письма от предприятий, организаций и общественных объединений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20BADE90" w14:textId="77777777" w:rsidR="00776260" w:rsidRDefault="00776260" w:rsidP="00776260">
            <w:pPr>
              <w:shd w:val="clear" w:color="auto" w:fill="FFFFFF"/>
              <w:spacing w:after="0" w:line="240" w:lineRule="auto"/>
              <w:jc w:val="center"/>
              <w:rPr>
                <w:szCs w:val="28"/>
              </w:rPr>
            </w:pPr>
          </w:p>
          <w:p w14:paraId="3BF90D09" w14:textId="45AB945A" w:rsidR="00776260" w:rsidRPr="006D6C5C" w:rsidRDefault="006D6C5C" w:rsidP="00776260">
            <w:pPr>
              <w:shd w:val="clear" w:color="auto" w:fill="FFFFFF"/>
              <w:spacing w:after="0" w:line="240" w:lineRule="auto"/>
              <w:jc w:val="center"/>
              <w:rPr>
                <w:szCs w:val="28"/>
                <w:lang w:val="en-US"/>
              </w:rPr>
            </w:pPr>
            <w:r>
              <w:rPr>
                <w:szCs w:val="28"/>
                <w:lang w:val="en-US"/>
              </w:rPr>
              <w:t>2</w:t>
            </w:r>
          </w:p>
        </w:tc>
      </w:tr>
      <w:tr w:rsidR="00776260" w:rsidRPr="00F24EAD" w14:paraId="094F6D00"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303DDEE2" w14:textId="77777777" w:rsidR="00776260" w:rsidRPr="00F24EAD"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509C5519" w14:textId="77777777" w:rsidR="00776260" w:rsidRPr="00D32CE6" w:rsidRDefault="00776260" w:rsidP="00776260">
            <w:pPr>
              <w:spacing w:after="0" w:line="240" w:lineRule="auto"/>
              <w:ind w:right="107"/>
              <w:jc w:val="both"/>
              <w:rPr>
                <w:szCs w:val="28"/>
              </w:rPr>
            </w:pPr>
            <w:r w:rsidRPr="00D32CE6">
              <w:rPr>
                <w:szCs w:val="28"/>
              </w:rPr>
              <w:t>Письма из Прокуратуры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1879877C" w14:textId="70E2F7E0" w:rsidR="00776260" w:rsidRPr="006D6C5C" w:rsidRDefault="006D6C5C" w:rsidP="00776260">
            <w:pPr>
              <w:shd w:val="clear" w:color="auto" w:fill="FFFFFF"/>
              <w:spacing w:after="0" w:line="240" w:lineRule="auto"/>
              <w:jc w:val="center"/>
              <w:rPr>
                <w:szCs w:val="28"/>
                <w:lang w:val="en-US"/>
              </w:rPr>
            </w:pPr>
            <w:r>
              <w:rPr>
                <w:szCs w:val="28"/>
                <w:lang w:val="en-US"/>
              </w:rPr>
              <w:t>21</w:t>
            </w:r>
          </w:p>
        </w:tc>
      </w:tr>
      <w:tr w:rsidR="00776260" w:rsidRPr="00F24EAD" w14:paraId="30078C53"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47156161" w14:textId="77777777" w:rsidR="00776260" w:rsidRPr="00F24EAD"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1A45B1EA" w14:textId="77777777" w:rsidR="00776260" w:rsidRPr="00D32CE6" w:rsidRDefault="00776260" w:rsidP="00776260">
            <w:pPr>
              <w:spacing w:after="0" w:line="240" w:lineRule="auto"/>
              <w:ind w:right="107"/>
              <w:jc w:val="both"/>
              <w:rPr>
                <w:szCs w:val="28"/>
              </w:rPr>
            </w:pPr>
            <w:r w:rsidRPr="00D32CE6">
              <w:rPr>
                <w:szCs w:val="28"/>
              </w:rPr>
              <w:t>Письма из Верховного суда, Конституционного суда</w:t>
            </w:r>
            <w:r w:rsidRPr="00D32CE6">
              <w:rPr>
                <w:szCs w:val="28"/>
              </w:rPr>
              <w:br/>
              <w:t>и Арбитражного суда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7EC71228" w14:textId="77777777" w:rsidR="00776260" w:rsidRDefault="00776260" w:rsidP="00776260">
            <w:pPr>
              <w:shd w:val="clear" w:color="auto" w:fill="FFFFFF"/>
              <w:spacing w:after="0" w:line="240" w:lineRule="auto"/>
              <w:jc w:val="center"/>
              <w:rPr>
                <w:szCs w:val="28"/>
              </w:rPr>
            </w:pPr>
          </w:p>
          <w:p w14:paraId="3610728E" w14:textId="7D42BBFB" w:rsidR="00776260" w:rsidRPr="00174DA2" w:rsidRDefault="006D6C5C" w:rsidP="00776260">
            <w:pPr>
              <w:shd w:val="clear" w:color="auto" w:fill="FFFFFF"/>
              <w:spacing w:after="0" w:line="240" w:lineRule="auto"/>
              <w:jc w:val="center"/>
              <w:rPr>
                <w:szCs w:val="28"/>
                <w:lang w:val="en-US"/>
              </w:rPr>
            </w:pPr>
            <w:r>
              <w:rPr>
                <w:szCs w:val="28"/>
                <w:lang w:val="en-US"/>
              </w:rPr>
              <w:t>2</w:t>
            </w:r>
          </w:p>
        </w:tc>
      </w:tr>
      <w:tr w:rsidR="00776260" w:rsidRPr="00F24EAD" w14:paraId="0B40161E"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2C9F24B8" w14:textId="77777777" w:rsidR="00776260" w:rsidRPr="00F24EAD"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70507524" w14:textId="77777777" w:rsidR="00776260" w:rsidRPr="00D32CE6" w:rsidRDefault="00776260" w:rsidP="00776260">
            <w:pPr>
              <w:spacing w:after="0" w:line="240" w:lineRule="auto"/>
              <w:ind w:right="107"/>
              <w:jc w:val="both"/>
              <w:rPr>
                <w:szCs w:val="28"/>
              </w:rPr>
            </w:pPr>
            <w:r w:rsidRPr="00D32CE6">
              <w:rPr>
                <w:szCs w:val="28"/>
              </w:rPr>
              <w:t>Письма из министерств и ведомств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59AADF29" w14:textId="593A9599" w:rsidR="00776260" w:rsidRPr="006D6C5C" w:rsidRDefault="006D6C5C" w:rsidP="00776260">
            <w:pPr>
              <w:shd w:val="clear" w:color="auto" w:fill="FFFFFF"/>
              <w:spacing w:after="0" w:line="240" w:lineRule="auto"/>
              <w:jc w:val="center"/>
              <w:rPr>
                <w:szCs w:val="28"/>
                <w:lang w:val="en-US"/>
              </w:rPr>
            </w:pPr>
            <w:r>
              <w:rPr>
                <w:szCs w:val="28"/>
                <w:lang w:val="en-US"/>
              </w:rPr>
              <w:t>89</w:t>
            </w:r>
          </w:p>
        </w:tc>
      </w:tr>
      <w:tr w:rsidR="00776260" w:rsidRPr="00F24EAD" w14:paraId="1F52B69B"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349D37CB" w14:textId="77777777" w:rsidR="00776260" w:rsidRPr="00F24EAD"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0E7237BF" w14:textId="77777777" w:rsidR="00776260" w:rsidRPr="00D32CE6" w:rsidRDefault="00776260" w:rsidP="00776260">
            <w:pPr>
              <w:spacing w:after="0" w:line="240" w:lineRule="auto"/>
              <w:ind w:right="107"/>
              <w:jc w:val="both"/>
              <w:rPr>
                <w:szCs w:val="28"/>
              </w:rPr>
            </w:pPr>
            <w:r w:rsidRPr="00D32CE6">
              <w:rPr>
                <w:szCs w:val="28"/>
              </w:rPr>
              <w:t>Письма из Собраний депутатов муниципальных образований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4ED15B6D" w14:textId="77777777" w:rsidR="00776260" w:rsidRDefault="00776260" w:rsidP="00776260">
            <w:pPr>
              <w:shd w:val="clear" w:color="auto" w:fill="FFFFFF"/>
              <w:spacing w:after="0" w:line="240" w:lineRule="auto"/>
              <w:jc w:val="center"/>
              <w:rPr>
                <w:szCs w:val="28"/>
              </w:rPr>
            </w:pPr>
          </w:p>
          <w:p w14:paraId="50AD318C" w14:textId="3789ED38" w:rsidR="00776260" w:rsidRPr="00174DA2" w:rsidRDefault="00776260" w:rsidP="00776260">
            <w:pPr>
              <w:shd w:val="clear" w:color="auto" w:fill="FFFFFF"/>
              <w:spacing w:after="0" w:line="240" w:lineRule="auto"/>
              <w:jc w:val="center"/>
              <w:rPr>
                <w:szCs w:val="28"/>
              </w:rPr>
            </w:pPr>
            <w:r>
              <w:rPr>
                <w:szCs w:val="28"/>
              </w:rPr>
              <w:t>64</w:t>
            </w:r>
          </w:p>
        </w:tc>
      </w:tr>
      <w:tr w:rsidR="00776260" w:rsidRPr="00F24EAD" w14:paraId="4DB8069E"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43341D9E" w14:textId="77777777" w:rsidR="00776260" w:rsidRPr="00F24EAD"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416110E9" w14:textId="77777777" w:rsidR="00776260" w:rsidRPr="00D32CE6" w:rsidRDefault="00776260" w:rsidP="00776260">
            <w:pPr>
              <w:spacing w:after="0" w:line="240" w:lineRule="auto"/>
              <w:ind w:right="107"/>
              <w:jc w:val="both"/>
              <w:rPr>
                <w:szCs w:val="28"/>
              </w:rPr>
            </w:pPr>
            <w:r w:rsidRPr="00D32CE6">
              <w:rPr>
                <w:szCs w:val="28"/>
              </w:rPr>
              <w:t>Письма из администраций муниципальных образований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43D2A4AB" w14:textId="77777777" w:rsidR="00776260" w:rsidRDefault="00776260" w:rsidP="00776260">
            <w:pPr>
              <w:shd w:val="clear" w:color="auto" w:fill="FFFFFF"/>
              <w:spacing w:after="0" w:line="240" w:lineRule="auto"/>
              <w:jc w:val="center"/>
              <w:rPr>
                <w:szCs w:val="28"/>
              </w:rPr>
            </w:pPr>
          </w:p>
          <w:p w14:paraId="03040ECA" w14:textId="0DB02B01" w:rsidR="00776260" w:rsidRPr="006D6C5C" w:rsidRDefault="006D6C5C" w:rsidP="00776260">
            <w:pPr>
              <w:shd w:val="clear" w:color="auto" w:fill="FFFFFF"/>
              <w:spacing w:after="0" w:line="240" w:lineRule="auto"/>
              <w:jc w:val="center"/>
              <w:rPr>
                <w:szCs w:val="28"/>
                <w:lang w:val="en-US"/>
              </w:rPr>
            </w:pPr>
            <w:r>
              <w:rPr>
                <w:szCs w:val="28"/>
                <w:lang w:val="en-US"/>
              </w:rPr>
              <w:t>59</w:t>
            </w:r>
          </w:p>
        </w:tc>
      </w:tr>
      <w:tr w:rsidR="00776260" w:rsidRPr="00F24EAD" w14:paraId="70676626" w14:textId="77777777" w:rsidTr="001E1247">
        <w:tc>
          <w:tcPr>
            <w:tcW w:w="559" w:type="dxa"/>
            <w:tcBorders>
              <w:top w:val="single" w:sz="6" w:space="0" w:color="auto"/>
              <w:left w:val="single" w:sz="6" w:space="0" w:color="auto"/>
              <w:bottom w:val="single" w:sz="6" w:space="0" w:color="auto"/>
              <w:right w:val="single" w:sz="6" w:space="0" w:color="auto"/>
            </w:tcBorders>
            <w:shd w:val="clear" w:color="auto" w:fill="FFFFFF"/>
          </w:tcPr>
          <w:p w14:paraId="27E2ADD3" w14:textId="77777777" w:rsidR="00776260" w:rsidRPr="00F24EAD" w:rsidRDefault="00776260" w:rsidP="00776260">
            <w:pPr>
              <w:numPr>
                <w:ilvl w:val="0"/>
                <w:numId w:val="28"/>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3E333AA4" w14:textId="77777777" w:rsidR="00776260" w:rsidRPr="00D32CE6" w:rsidRDefault="00776260" w:rsidP="00776260">
            <w:pPr>
              <w:spacing w:after="0" w:line="240" w:lineRule="auto"/>
              <w:ind w:right="107"/>
              <w:jc w:val="both"/>
              <w:rPr>
                <w:spacing w:val="-8"/>
                <w:szCs w:val="28"/>
              </w:rPr>
            </w:pPr>
            <w:r w:rsidRPr="00D32CE6">
              <w:rPr>
                <w:spacing w:val="-8"/>
                <w:szCs w:val="28"/>
              </w:rPr>
              <w:t>Письма от предприятий и организаций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4E5D67E4" w14:textId="32CDB2A1" w:rsidR="00776260" w:rsidRPr="006D6C5C" w:rsidRDefault="00776260" w:rsidP="00776260">
            <w:pPr>
              <w:shd w:val="clear" w:color="auto" w:fill="FFFFFF"/>
              <w:spacing w:after="0" w:line="240" w:lineRule="auto"/>
              <w:jc w:val="center"/>
              <w:rPr>
                <w:szCs w:val="28"/>
                <w:lang w:val="en-US"/>
              </w:rPr>
            </w:pPr>
            <w:r>
              <w:rPr>
                <w:szCs w:val="28"/>
              </w:rPr>
              <w:t>2</w:t>
            </w:r>
            <w:r w:rsidR="006D6C5C">
              <w:rPr>
                <w:szCs w:val="28"/>
                <w:lang w:val="en-US"/>
              </w:rPr>
              <w:t>6</w:t>
            </w:r>
          </w:p>
        </w:tc>
      </w:tr>
    </w:tbl>
    <w:p w14:paraId="49C6B538" w14:textId="77777777" w:rsidR="00776260" w:rsidRPr="00174DA2" w:rsidRDefault="00776260" w:rsidP="00776260">
      <w:pPr>
        <w:spacing w:after="0" w:line="240" w:lineRule="auto"/>
        <w:rPr>
          <w:noProof/>
          <w:sz w:val="24"/>
          <w:szCs w:val="24"/>
        </w:rPr>
      </w:pPr>
    </w:p>
    <w:p w14:paraId="6722F118" w14:textId="77777777" w:rsidR="00776260" w:rsidRDefault="00776260" w:rsidP="00776260">
      <w:pPr>
        <w:spacing w:after="0" w:line="240" w:lineRule="auto"/>
        <w:rPr>
          <w:noProof/>
          <w:sz w:val="24"/>
          <w:szCs w:val="24"/>
        </w:rPr>
      </w:pPr>
    </w:p>
    <w:p w14:paraId="4288180F" w14:textId="77777777" w:rsidR="00776260" w:rsidRPr="00174DA2" w:rsidRDefault="00776260" w:rsidP="00776260">
      <w:pPr>
        <w:spacing w:after="0" w:line="240" w:lineRule="auto"/>
        <w:rPr>
          <w:noProof/>
          <w:sz w:val="24"/>
          <w:szCs w:val="24"/>
        </w:rPr>
      </w:pPr>
    </w:p>
    <w:p w14:paraId="7A0FD854" w14:textId="77777777" w:rsidR="00776260" w:rsidRPr="00174DA2" w:rsidRDefault="00776260" w:rsidP="006D6C5C">
      <w:pPr>
        <w:spacing w:after="0" w:line="240" w:lineRule="auto"/>
        <w:ind w:left="5529"/>
        <w:jc w:val="center"/>
        <w:rPr>
          <w:sz w:val="24"/>
          <w:szCs w:val="24"/>
        </w:rPr>
      </w:pPr>
      <w:r w:rsidRPr="00174DA2">
        <w:rPr>
          <w:sz w:val="24"/>
          <w:szCs w:val="24"/>
        </w:rPr>
        <w:t>Организационное управление Аппарата</w:t>
      </w:r>
    </w:p>
    <w:p w14:paraId="4CEB0966" w14:textId="77777777" w:rsidR="00776260" w:rsidRPr="00174DA2" w:rsidRDefault="00776260" w:rsidP="006D6C5C">
      <w:pPr>
        <w:spacing w:after="0" w:line="240" w:lineRule="auto"/>
        <w:ind w:left="5529"/>
        <w:jc w:val="center"/>
        <w:rPr>
          <w:sz w:val="24"/>
          <w:szCs w:val="24"/>
        </w:rPr>
      </w:pPr>
      <w:r w:rsidRPr="00174DA2">
        <w:rPr>
          <w:sz w:val="24"/>
          <w:szCs w:val="24"/>
        </w:rPr>
        <w:t>Государственного Собрания</w:t>
      </w:r>
    </w:p>
    <w:p w14:paraId="03D1F961" w14:textId="6FD463B2" w:rsidR="00776260" w:rsidRDefault="00776260" w:rsidP="006D6C5C">
      <w:pPr>
        <w:spacing w:after="0" w:line="240" w:lineRule="auto"/>
        <w:ind w:left="5529"/>
        <w:jc w:val="center"/>
        <w:rPr>
          <w:b/>
          <w:bCs/>
          <w:spacing w:val="-8"/>
          <w:szCs w:val="28"/>
        </w:rPr>
      </w:pPr>
      <w:r w:rsidRPr="00174DA2">
        <w:rPr>
          <w:sz w:val="24"/>
          <w:szCs w:val="24"/>
        </w:rPr>
        <w:t>Республики Марий Эл</w:t>
      </w:r>
      <w:r>
        <w:rPr>
          <w:b/>
          <w:bCs/>
          <w:spacing w:val="-8"/>
          <w:szCs w:val="28"/>
        </w:rPr>
        <w:br w:type="page"/>
      </w:r>
    </w:p>
    <w:p w14:paraId="3DEF1722" w14:textId="77777777" w:rsidR="006D6C5C" w:rsidRPr="0055133F" w:rsidRDefault="006D6C5C" w:rsidP="006D6C5C">
      <w:pPr>
        <w:spacing w:after="0" w:line="240" w:lineRule="auto"/>
        <w:jc w:val="center"/>
        <w:rPr>
          <w:b/>
          <w:bCs/>
          <w:noProof/>
          <w:szCs w:val="28"/>
          <w:lang w:eastAsia="ru-RU"/>
        </w:rPr>
      </w:pPr>
      <w:r w:rsidRPr="0055133F">
        <w:rPr>
          <w:b/>
          <w:bCs/>
          <w:noProof/>
          <w:szCs w:val="28"/>
          <w:lang w:eastAsia="ru-RU"/>
        </w:rPr>
        <w:lastRenderedPageBreak/>
        <w:t>Работа Аппарата</w:t>
      </w:r>
    </w:p>
    <w:p w14:paraId="18575835" w14:textId="77777777" w:rsidR="006D6C5C" w:rsidRPr="0055133F" w:rsidRDefault="006D6C5C" w:rsidP="006D6C5C">
      <w:pPr>
        <w:spacing w:after="0" w:line="240" w:lineRule="auto"/>
        <w:jc w:val="center"/>
        <w:rPr>
          <w:b/>
          <w:bCs/>
          <w:noProof/>
          <w:szCs w:val="28"/>
          <w:lang w:eastAsia="ru-RU"/>
        </w:rPr>
      </w:pPr>
      <w:r w:rsidRPr="0055133F">
        <w:rPr>
          <w:b/>
          <w:bCs/>
          <w:noProof/>
          <w:szCs w:val="28"/>
          <w:lang w:eastAsia="ru-RU"/>
        </w:rPr>
        <w:t>Государственного Собрания Республики Марий Эл</w:t>
      </w:r>
    </w:p>
    <w:p w14:paraId="69DFAF76" w14:textId="77777777" w:rsidR="006D6C5C" w:rsidRPr="0055133F" w:rsidRDefault="006D6C5C" w:rsidP="006D6C5C">
      <w:pPr>
        <w:spacing w:after="0" w:line="240" w:lineRule="auto"/>
        <w:jc w:val="center"/>
        <w:rPr>
          <w:b/>
          <w:bCs/>
          <w:noProof/>
          <w:szCs w:val="28"/>
          <w:lang w:eastAsia="ru-RU"/>
        </w:rPr>
      </w:pPr>
    </w:p>
    <w:p w14:paraId="455B2346" w14:textId="5868EA7D" w:rsidR="006D6C5C" w:rsidRPr="0055133F" w:rsidRDefault="006D6C5C" w:rsidP="006D6C5C">
      <w:pPr>
        <w:tabs>
          <w:tab w:val="left" w:pos="851"/>
        </w:tabs>
        <w:spacing w:after="0" w:line="240" w:lineRule="auto"/>
        <w:ind w:firstLine="709"/>
        <w:jc w:val="both"/>
      </w:pPr>
      <w:r w:rsidRPr="0055133F">
        <w:t xml:space="preserve">За </w:t>
      </w:r>
      <w:r>
        <w:rPr>
          <w:lang w:val="en-US"/>
        </w:rPr>
        <w:t>I</w:t>
      </w:r>
      <w:r w:rsidRPr="006D6C5C">
        <w:t xml:space="preserve"> </w:t>
      </w:r>
      <w:r>
        <w:t xml:space="preserve">квартал </w:t>
      </w:r>
      <w:r w:rsidRPr="0055133F">
        <w:t>20</w:t>
      </w:r>
      <w:r>
        <w:t>21</w:t>
      </w:r>
      <w:r w:rsidRPr="0055133F">
        <w:t xml:space="preserve"> год</w:t>
      </w:r>
      <w:r>
        <w:t>а</w:t>
      </w:r>
      <w:r w:rsidRPr="0055133F">
        <w:t xml:space="preserve"> Аппаратом Государственного Собрания Республики </w:t>
      </w:r>
      <w:r w:rsidRPr="006D6C5C">
        <w:t>Марий Эл осуществлялось правовое, организационное, документационное, аналитическое,</w:t>
      </w:r>
      <w:r w:rsidRPr="0055133F">
        <w:t xml:space="preserve"> информационное, финансовое, материально-техническое</w:t>
      </w:r>
      <w:r w:rsidR="00AA390C">
        <w:br/>
      </w:r>
      <w:r w:rsidRPr="0055133F">
        <w:t xml:space="preserve">и технологическое обеспечение деятельности Государственного Собрания. </w:t>
      </w:r>
    </w:p>
    <w:p w14:paraId="5465135D" w14:textId="77777777" w:rsidR="006D6C5C" w:rsidRPr="0055133F" w:rsidRDefault="006D6C5C" w:rsidP="006D6C5C">
      <w:pPr>
        <w:tabs>
          <w:tab w:val="left" w:pos="851"/>
        </w:tabs>
        <w:spacing w:after="0" w:line="240" w:lineRule="auto"/>
        <w:ind w:firstLine="709"/>
        <w:jc w:val="both"/>
      </w:pPr>
      <w:r w:rsidRPr="0055133F">
        <w:t>Подготовлены и проведены:</w:t>
      </w:r>
    </w:p>
    <w:p w14:paraId="44A4B5F2" w14:textId="0448F96A" w:rsidR="006D6C5C" w:rsidRPr="0055133F" w:rsidRDefault="006D6C5C" w:rsidP="006D6C5C">
      <w:pPr>
        <w:tabs>
          <w:tab w:val="left" w:pos="851"/>
        </w:tabs>
        <w:spacing w:after="0" w:line="240" w:lineRule="auto"/>
        <w:ind w:firstLine="709"/>
        <w:jc w:val="both"/>
      </w:pPr>
      <w:r w:rsidRPr="0055133F">
        <w:t>-</w:t>
      </w:r>
      <w:r>
        <w:t> </w:t>
      </w:r>
      <w:r w:rsidR="00AA390C">
        <w:t>1</w:t>
      </w:r>
      <w:r w:rsidRPr="0055133F">
        <w:t xml:space="preserve"> </w:t>
      </w:r>
      <w:r>
        <w:t>сесси</w:t>
      </w:r>
      <w:r w:rsidR="00AA390C">
        <w:t>я</w:t>
      </w:r>
      <w:r w:rsidRPr="0055133F">
        <w:t xml:space="preserve"> Государственного Собрания Республики Марий Эл </w:t>
      </w:r>
      <w:r>
        <w:t>седьмого</w:t>
      </w:r>
      <w:r w:rsidRPr="0055133F">
        <w:t xml:space="preserve"> созыва;</w:t>
      </w:r>
    </w:p>
    <w:p w14:paraId="7DE4D29C" w14:textId="37B0C57E" w:rsidR="006D6C5C" w:rsidRPr="0055133F" w:rsidRDefault="006D6C5C" w:rsidP="006D6C5C">
      <w:pPr>
        <w:tabs>
          <w:tab w:val="left" w:pos="851"/>
        </w:tabs>
        <w:spacing w:after="0" w:line="240" w:lineRule="auto"/>
        <w:ind w:firstLine="709"/>
        <w:jc w:val="both"/>
      </w:pPr>
      <w:r w:rsidRPr="0055133F">
        <w:t>-</w:t>
      </w:r>
      <w:r>
        <w:t> </w:t>
      </w:r>
      <w:r w:rsidR="00AA390C">
        <w:t>3</w:t>
      </w:r>
      <w:r w:rsidRPr="0055133F">
        <w:t xml:space="preserve"> заседани</w:t>
      </w:r>
      <w:r w:rsidR="00AA390C">
        <w:t>я</w:t>
      </w:r>
      <w:r w:rsidRPr="0055133F">
        <w:t xml:space="preserve"> Президиума Государственного Собрания;</w:t>
      </w:r>
    </w:p>
    <w:p w14:paraId="4E70B8BC" w14:textId="5BD9F3C8" w:rsidR="006D6C5C" w:rsidRPr="0055133F" w:rsidRDefault="006D6C5C" w:rsidP="006D6C5C">
      <w:pPr>
        <w:tabs>
          <w:tab w:val="left" w:pos="851"/>
        </w:tabs>
        <w:spacing w:after="0" w:line="240" w:lineRule="auto"/>
        <w:ind w:firstLine="709"/>
        <w:jc w:val="both"/>
      </w:pPr>
      <w:r w:rsidRPr="0055133F">
        <w:t>-</w:t>
      </w:r>
      <w:r>
        <w:t> </w:t>
      </w:r>
      <w:r w:rsidRPr="0055133F">
        <w:t>1</w:t>
      </w:r>
      <w:r>
        <w:t>4</w:t>
      </w:r>
      <w:r w:rsidRPr="0055133F">
        <w:t xml:space="preserve"> заседани</w:t>
      </w:r>
      <w:r>
        <w:t>й</w:t>
      </w:r>
      <w:r w:rsidRPr="0055133F">
        <w:t xml:space="preserve"> комитетов Государственного Собрания;</w:t>
      </w:r>
    </w:p>
    <w:p w14:paraId="556BED1F" w14:textId="1CEE042D" w:rsidR="006D6C5C" w:rsidRPr="0055133F" w:rsidRDefault="006D6C5C" w:rsidP="006D6C5C">
      <w:pPr>
        <w:tabs>
          <w:tab w:val="left" w:pos="851"/>
        </w:tabs>
        <w:spacing w:after="0" w:line="240" w:lineRule="auto"/>
        <w:ind w:firstLine="709"/>
        <w:jc w:val="both"/>
      </w:pPr>
      <w:r w:rsidRPr="0055133F">
        <w:t>-</w:t>
      </w:r>
      <w:r>
        <w:t> </w:t>
      </w:r>
      <w:r w:rsidR="00AA390C">
        <w:t>1</w:t>
      </w:r>
      <w:r w:rsidRPr="0055133F">
        <w:t xml:space="preserve"> </w:t>
      </w:r>
      <w:r w:rsidR="00AA390C">
        <w:t>выездной Де</w:t>
      </w:r>
      <w:r w:rsidRPr="0055133F">
        <w:t>н</w:t>
      </w:r>
      <w:r w:rsidR="00AA390C">
        <w:t>ь</w:t>
      </w:r>
      <w:r w:rsidRPr="0055133F">
        <w:t xml:space="preserve"> депутата.</w:t>
      </w:r>
    </w:p>
    <w:p w14:paraId="28749C86" w14:textId="1B2EB600" w:rsidR="006D6C5C" w:rsidRPr="0055133F" w:rsidRDefault="006D6C5C" w:rsidP="006D6C5C">
      <w:pPr>
        <w:tabs>
          <w:tab w:val="left" w:pos="851"/>
        </w:tabs>
        <w:spacing w:after="0" w:line="240" w:lineRule="auto"/>
        <w:ind w:firstLine="709"/>
        <w:jc w:val="both"/>
      </w:pPr>
      <w:r w:rsidRPr="0055133F">
        <w:t xml:space="preserve">На сессиях Государственного Собрания рассмотрено и принято </w:t>
      </w:r>
      <w:r w:rsidR="00AA390C">
        <w:t>9</w:t>
      </w:r>
      <w:r w:rsidRPr="0055133F">
        <w:t xml:space="preserve"> закон</w:t>
      </w:r>
      <w:r w:rsidR="00AA390C">
        <w:t>ов</w:t>
      </w:r>
      <w:r w:rsidRPr="0055133F">
        <w:t xml:space="preserve"> </w:t>
      </w:r>
      <w:r w:rsidRPr="0055133F">
        <w:rPr>
          <w:szCs w:val="28"/>
        </w:rPr>
        <w:t>Республики Марий Эл</w:t>
      </w:r>
      <w:r w:rsidRPr="0055133F">
        <w:t xml:space="preserve"> и </w:t>
      </w:r>
      <w:r w:rsidR="00AA390C">
        <w:t>22</w:t>
      </w:r>
      <w:r w:rsidRPr="0055133F">
        <w:t xml:space="preserve"> постановлени</w:t>
      </w:r>
      <w:r w:rsidR="00AA390C">
        <w:t>я</w:t>
      </w:r>
      <w:r w:rsidRPr="0055133F">
        <w:t xml:space="preserve"> Государственного Собрания.</w:t>
      </w:r>
    </w:p>
    <w:p w14:paraId="1CA5877D" w14:textId="17FC02B3" w:rsidR="006D6C5C" w:rsidRPr="0055133F" w:rsidRDefault="006D6C5C" w:rsidP="006D6C5C">
      <w:pPr>
        <w:tabs>
          <w:tab w:val="left" w:pos="851"/>
        </w:tabs>
        <w:spacing w:after="0" w:line="240" w:lineRule="auto"/>
        <w:ind w:firstLine="709"/>
        <w:jc w:val="both"/>
      </w:pPr>
      <w:r w:rsidRPr="0055133F">
        <w:t>Президиум Государственного Собрания принял 2</w:t>
      </w:r>
      <w:r w:rsidR="00AA390C">
        <w:t>8</w:t>
      </w:r>
      <w:r w:rsidRPr="0055133F">
        <w:t xml:space="preserve"> решени</w:t>
      </w:r>
      <w:r>
        <w:t>й</w:t>
      </w:r>
      <w:r w:rsidRPr="0055133F">
        <w:t>.</w:t>
      </w:r>
    </w:p>
    <w:p w14:paraId="154B92D7" w14:textId="6E074C62" w:rsidR="006D6C5C" w:rsidRPr="0055133F" w:rsidRDefault="006D6C5C" w:rsidP="006D6C5C">
      <w:pPr>
        <w:tabs>
          <w:tab w:val="left" w:pos="851"/>
        </w:tabs>
        <w:spacing w:after="0" w:line="240" w:lineRule="auto"/>
        <w:ind w:firstLine="709"/>
        <w:jc w:val="both"/>
      </w:pPr>
      <w:r w:rsidRPr="0055133F">
        <w:t xml:space="preserve">На заседаниях комитетов Государственного Собрания рассмотрено </w:t>
      </w:r>
      <w:r w:rsidR="00AA390C">
        <w:t>293</w:t>
      </w:r>
      <w:r w:rsidRPr="0055133F">
        <w:t xml:space="preserve"> вопрос</w:t>
      </w:r>
      <w:r>
        <w:t>а</w:t>
      </w:r>
      <w:r w:rsidRPr="0055133F">
        <w:t>.</w:t>
      </w:r>
    </w:p>
    <w:p w14:paraId="0F4D0013" w14:textId="6929F551" w:rsidR="006D6C5C" w:rsidRPr="0055133F" w:rsidRDefault="006D6C5C" w:rsidP="006D6C5C">
      <w:pPr>
        <w:tabs>
          <w:tab w:val="left" w:pos="851"/>
        </w:tabs>
        <w:spacing w:after="0" w:line="240" w:lineRule="auto"/>
        <w:ind w:firstLine="709"/>
        <w:jc w:val="both"/>
      </w:pPr>
      <w:r w:rsidRPr="0055133F">
        <w:t>На Дн</w:t>
      </w:r>
      <w:r w:rsidR="00AA390C">
        <w:t>е</w:t>
      </w:r>
      <w:r w:rsidRPr="0055133F">
        <w:t xml:space="preserve"> депутата депутатами заслушано и изучено </w:t>
      </w:r>
      <w:r w:rsidR="00AA390C">
        <w:t>7</w:t>
      </w:r>
      <w:r w:rsidRPr="0055133F">
        <w:t xml:space="preserve"> вопрос</w:t>
      </w:r>
      <w:r>
        <w:t>ов</w:t>
      </w:r>
      <w:r w:rsidRPr="0055133F">
        <w:t>.</w:t>
      </w:r>
    </w:p>
    <w:p w14:paraId="180894B3" w14:textId="77777777" w:rsidR="006D6C5C" w:rsidRPr="0055133F" w:rsidRDefault="006D6C5C" w:rsidP="006D6C5C">
      <w:pPr>
        <w:tabs>
          <w:tab w:val="left" w:pos="851"/>
        </w:tabs>
        <w:spacing w:after="0" w:line="240" w:lineRule="auto"/>
        <w:ind w:firstLine="709"/>
        <w:jc w:val="both"/>
      </w:pPr>
      <w:r w:rsidRPr="0055133F">
        <w:rPr>
          <w:spacing w:val="-10"/>
        </w:rPr>
        <w:t>Государственные гражданские служащие Аппарата оказывали консультативную</w:t>
      </w:r>
      <w:r w:rsidRPr="0055133F">
        <w:t xml:space="preserve"> помощь депутатам Государственного Собрания.</w:t>
      </w:r>
    </w:p>
    <w:p w14:paraId="1C3D488F" w14:textId="09B522FC" w:rsidR="006D6C5C" w:rsidRPr="0055133F" w:rsidRDefault="006D6C5C" w:rsidP="006D6C5C">
      <w:pPr>
        <w:tabs>
          <w:tab w:val="left" w:pos="851"/>
        </w:tabs>
        <w:spacing w:after="0" w:line="240" w:lineRule="auto"/>
        <w:ind w:firstLine="709"/>
        <w:jc w:val="both"/>
        <w:rPr>
          <w:b/>
          <w:bCs/>
          <w:noProof/>
          <w:szCs w:val="28"/>
          <w:lang w:eastAsia="ru-RU"/>
        </w:rPr>
      </w:pPr>
      <w:r w:rsidRPr="0055133F">
        <w:rPr>
          <w:b/>
          <w:bCs/>
          <w:noProof/>
          <w:szCs w:val="28"/>
          <w:lang w:eastAsia="ru-RU"/>
        </w:rPr>
        <w:br w:type="page"/>
      </w:r>
    </w:p>
    <w:p w14:paraId="1263CAC9" w14:textId="77777777" w:rsidR="003B1CD2" w:rsidRPr="003B1CD2" w:rsidRDefault="003B1CD2" w:rsidP="003B1CD2">
      <w:pPr>
        <w:spacing w:after="0" w:line="240" w:lineRule="auto"/>
        <w:jc w:val="center"/>
        <w:rPr>
          <w:b/>
          <w:szCs w:val="28"/>
        </w:rPr>
      </w:pPr>
      <w:r w:rsidRPr="003B1CD2">
        <w:rPr>
          <w:b/>
          <w:szCs w:val="28"/>
        </w:rPr>
        <w:lastRenderedPageBreak/>
        <w:t>Секретариат Первого заместителя Председателя</w:t>
      </w:r>
      <w:r w:rsidRPr="003B1CD2">
        <w:rPr>
          <w:b/>
          <w:szCs w:val="28"/>
        </w:rPr>
        <w:br/>
        <w:t>Государственного Собрания Республики Марий Эл</w:t>
      </w:r>
    </w:p>
    <w:p w14:paraId="19672AAF" w14:textId="77777777" w:rsidR="003B1CD2" w:rsidRPr="003B1CD2" w:rsidRDefault="003B1CD2" w:rsidP="003B1CD2">
      <w:pPr>
        <w:spacing w:after="0" w:line="240" w:lineRule="auto"/>
        <w:jc w:val="center"/>
        <w:rPr>
          <w:b/>
          <w:szCs w:val="28"/>
        </w:rPr>
      </w:pPr>
    </w:p>
    <w:p w14:paraId="25DD2EC1" w14:textId="1CB796FC" w:rsidR="003B1CD2" w:rsidRPr="003B1CD2" w:rsidRDefault="003B1CD2" w:rsidP="00AE773D">
      <w:pPr>
        <w:pStyle w:val="a6"/>
        <w:spacing w:after="0" w:line="228" w:lineRule="auto"/>
        <w:ind w:firstLine="709"/>
        <w:jc w:val="both"/>
        <w:rPr>
          <w:color w:val="000000" w:themeColor="text1"/>
        </w:rPr>
      </w:pPr>
      <w:r w:rsidRPr="003B1CD2">
        <w:t>В январе-марте 2021 года Секретариат Первого заместителя Председателя Государственного Собрания Республики Марий Эл осуществлял свою работу</w:t>
      </w:r>
      <w:r w:rsidR="00E361AE">
        <w:br/>
      </w:r>
      <w:r w:rsidRPr="00E361AE">
        <w:rPr>
          <w:spacing w:val="-6"/>
        </w:rPr>
        <w:t>в соответствии с Программой деятельности Государственного Собрания Республики</w:t>
      </w:r>
      <w:r w:rsidRPr="003B1CD2">
        <w:t xml:space="preserve"> Марий Эл на 2021 год, поручениями Первого заместителя Председателя </w:t>
      </w:r>
      <w:r w:rsidRPr="00E361AE">
        <w:rPr>
          <w:spacing w:val="-4"/>
        </w:rPr>
        <w:t>Государственного Собрания, планами работы Первого заместителя Председателя</w:t>
      </w:r>
      <w:r w:rsidRPr="003B1CD2">
        <w:t xml:space="preserve"> Государственного Собрания, нормативными правовыми актами Российской Федерации и Республики Марий Эл, локальными актами Государственного </w:t>
      </w:r>
      <w:r w:rsidRPr="00E361AE">
        <w:rPr>
          <w:spacing w:val="-10"/>
        </w:rPr>
        <w:t>Собрания Республики Марий Эл,</w:t>
      </w:r>
      <w:r w:rsidRPr="00E361AE">
        <w:rPr>
          <w:color w:val="000000" w:themeColor="text1"/>
          <w:spacing w:val="-10"/>
        </w:rPr>
        <w:t xml:space="preserve"> законами Республики Марий Эл "О Государственном</w:t>
      </w:r>
      <w:r w:rsidRPr="003B1CD2">
        <w:rPr>
          <w:color w:val="000000" w:themeColor="text1"/>
        </w:rPr>
        <w:t xml:space="preserve"> Собрании Республики Марий Эл", "О комитетах Государственного Собрания Республики Марий Эл", </w:t>
      </w:r>
      <w:r w:rsidRPr="003B1CD2">
        <w:t xml:space="preserve">Законом Республики Марий Эл "О статусе депутата </w:t>
      </w:r>
      <w:r w:rsidRPr="00E361AE">
        <w:rPr>
          <w:spacing w:val="-4"/>
        </w:rPr>
        <w:t>Государственного Собрания Республики Марий Эл", иными законами Республики</w:t>
      </w:r>
      <w:r w:rsidRPr="003B1CD2">
        <w:t xml:space="preserve"> Марий Эл, нормативно-правовыми актами Российской Федерации и Республики Марий Эл, постановлениями Государственного Собрания Республики Марий Эл, </w:t>
      </w:r>
      <w:r w:rsidRPr="003B1CD2">
        <w:rPr>
          <w:color w:val="000000" w:themeColor="text1"/>
        </w:rPr>
        <w:t xml:space="preserve">Регламентом Государственного Собрания Республики Марий Эл, Положением </w:t>
      </w:r>
      <w:r w:rsidRPr="00E361AE">
        <w:rPr>
          <w:color w:val="000000" w:themeColor="text1"/>
          <w:spacing w:val="-4"/>
        </w:rPr>
        <w:t xml:space="preserve">об Аппарате Государственного Собрания Республики Марий Эл, </w:t>
      </w:r>
      <w:r w:rsidRPr="00E361AE">
        <w:rPr>
          <w:spacing w:val="-4"/>
        </w:rPr>
        <w:t>распоряжениями</w:t>
      </w:r>
      <w:r w:rsidRPr="003B1CD2">
        <w:t xml:space="preserve"> Председателя Государственного Собрания Республики Марий Эл, а также </w:t>
      </w:r>
      <w:r w:rsidRPr="00E361AE">
        <w:rPr>
          <w:color w:val="000000" w:themeColor="text1"/>
          <w:spacing w:val="-4"/>
        </w:rPr>
        <w:t>Положением о секретариате Первого заместителя Председателя Государственного</w:t>
      </w:r>
      <w:r w:rsidRPr="003B1CD2">
        <w:rPr>
          <w:color w:val="000000" w:themeColor="text1"/>
        </w:rPr>
        <w:t xml:space="preserve"> Собрания и должностным регламентом.</w:t>
      </w:r>
    </w:p>
    <w:p w14:paraId="315757EA" w14:textId="77777777" w:rsidR="003B1CD2" w:rsidRPr="003B1CD2" w:rsidRDefault="003B1CD2" w:rsidP="00AE773D">
      <w:pPr>
        <w:spacing w:after="0" w:line="228" w:lineRule="auto"/>
        <w:ind w:firstLine="709"/>
        <w:jc w:val="both"/>
        <w:rPr>
          <w:szCs w:val="28"/>
        </w:rPr>
      </w:pPr>
      <w:r w:rsidRPr="003B1CD2">
        <w:rPr>
          <w:szCs w:val="28"/>
        </w:rPr>
        <w:t xml:space="preserve">Основными задачами Секретариата Первого заместителя Председателя Государственного Собрания Республики Марий Эл в этот период являлось </w:t>
      </w:r>
      <w:r w:rsidRPr="00E361AE">
        <w:rPr>
          <w:spacing w:val="-6"/>
          <w:szCs w:val="28"/>
        </w:rPr>
        <w:t>организационно-техническое, информационно-аналитическое и документационное</w:t>
      </w:r>
      <w:r w:rsidRPr="003B1CD2">
        <w:rPr>
          <w:szCs w:val="28"/>
        </w:rPr>
        <w:t xml:space="preserve"> обеспечение деятельности Первого заместителя Председателя Государственного Собрания Республики Марий Эл.</w:t>
      </w:r>
    </w:p>
    <w:p w14:paraId="7ED46F84" w14:textId="6EB737D4" w:rsidR="003B1CD2" w:rsidRPr="003B1CD2" w:rsidRDefault="003B1CD2" w:rsidP="00AE773D">
      <w:pPr>
        <w:spacing w:after="0" w:line="228" w:lineRule="auto"/>
        <w:ind w:firstLine="709"/>
        <w:jc w:val="both"/>
        <w:rPr>
          <w:szCs w:val="28"/>
        </w:rPr>
      </w:pPr>
      <w:r w:rsidRPr="003B1CD2">
        <w:rPr>
          <w:szCs w:val="28"/>
        </w:rPr>
        <w:t xml:space="preserve">В целях реализации поставленных задач, Секретариатом в течение данного периода времени обеспечивалось в установленном порядке взаимодействие Первого заместителя Председателя Государственного Собрания, руководителя </w:t>
      </w:r>
      <w:r w:rsidRPr="00E361AE">
        <w:rPr>
          <w:spacing w:val="-6"/>
          <w:szCs w:val="28"/>
        </w:rPr>
        <w:t>фракции "ЕДИНАЯ РОССИЯ" в Государственном Собрании Республики Марий Эл</w:t>
      </w:r>
      <w:r w:rsidRPr="003B1CD2">
        <w:rPr>
          <w:szCs w:val="28"/>
        </w:rPr>
        <w:t xml:space="preserve"> с депутатами Государственного Собрания Республики Марий Эл, депутатами представительных органов муниципальных образований Республики Марий Эл, сенаторами Совета Федерации Федерального Собрания Российской Федерации, </w:t>
      </w:r>
      <w:r w:rsidRPr="00E361AE">
        <w:rPr>
          <w:spacing w:val="-8"/>
          <w:szCs w:val="28"/>
        </w:rPr>
        <w:t>депутатами Государственной Думы Федерального Собрания Российской Федерации,</w:t>
      </w:r>
      <w:r w:rsidRPr="003B1CD2">
        <w:rPr>
          <w:szCs w:val="28"/>
        </w:rPr>
        <w:t xml:space="preserve"> </w:t>
      </w:r>
      <w:r w:rsidRPr="00E361AE">
        <w:rPr>
          <w:spacing w:val="-6"/>
          <w:szCs w:val="28"/>
        </w:rPr>
        <w:t>органами исполнительной власти Республики Марий Эл, а так же законодательными</w:t>
      </w:r>
      <w:r w:rsidRPr="003B1CD2">
        <w:rPr>
          <w:szCs w:val="28"/>
        </w:rPr>
        <w:t xml:space="preserve"> </w:t>
      </w:r>
      <w:r w:rsidRPr="00E361AE">
        <w:rPr>
          <w:spacing w:val="-4"/>
          <w:szCs w:val="28"/>
        </w:rPr>
        <w:t>органами государственной власти субъектов Российской Федерации, Молодежным</w:t>
      </w:r>
      <w:r w:rsidRPr="003B1CD2">
        <w:rPr>
          <w:szCs w:val="28"/>
        </w:rPr>
        <w:t xml:space="preserve"> </w:t>
      </w:r>
      <w:r w:rsidRPr="00E361AE">
        <w:rPr>
          <w:spacing w:val="-4"/>
          <w:szCs w:val="28"/>
        </w:rPr>
        <w:t>парламентом Республики Марий Эл, республиканскими органами государственной</w:t>
      </w:r>
      <w:r w:rsidRPr="003B1CD2">
        <w:rPr>
          <w:szCs w:val="28"/>
        </w:rPr>
        <w:t xml:space="preserve"> </w:t>
      </w:r>
      <w:r w:rsidRPr="00E361AE">
        <w:rPr>
          <w:spacing w:val="-4"/>
          <w:szCs w:val="28"/>
        </w:rPr>
        <w:t>власти, территориальными органами федеральных органов исполнительной власти</w:t>
      </w:r>
      <w:r w:rsidRPr="003B1CD2">
        <w:rPr>
          <w:szCs w:val="28"/>
        </w:rPr>
        <w:t xml:space="preserve"> </w:t>
      </w:r>
      <w:r w:rsidRPr="00E361AE">
        <w:rPr>
          <w:spacing w:val="-4"/>
          <w:szCs w:val="28"/>
        </w:rPr>
        <w:t>по Республике Марий Эл,</w:t>
      </w:r>
      <w:r w:rsidR="00E361AE" w:rsidRPr="00E361AE">
        <w:rPr>
          <w:spacing w:val="-4"/>
          <w:szCs w:val="28"/>
        </w:rPr>
        <w:t xml:space="preserve"> </w:t>
      </w:r>
      <w:r w:rsidRPr="00E361AE">
        <w:rPr>
          <w:spacing w:val="-4"/>
          <w:szCs w:val="28"/>
        </w:rPr>
        <w:t>региональными и местными отделениями политических</w:t>
      </w:r>
      <w:r w:rsidRPr="003B1CD2">
        <w:rPr>
          <w:szCs w:val="28"/>
        </w:rPr>
        <w:t xml:space="preserve"> партий, общественными объединениями, средствами массовой информации, структурными подразделениями Аппарата Государственного Собрания.</w:t>
      </w:r>
    </w:p>
    <w:p w14:paraId="36C70E0B" w14:textId="77777777" w:rsidR="003B1CD2" w:rsidRPr="003B1CD2" w:rsidRDefault="003B1CD2" w:rsidP="00AE773D">
      <w:pPr>
        <w:spacing w:after="0" w:line="228" w:lineRule="auto"/>
        <w:ind w:firstLine="709"/>
        <w:jc w:val="both"/>
        <w:rPr>
          <w:szCs w:val="28"/>
        </w:rPr>
      </w:pPr>
      <w:r w:rsidRPr="00E361AE">
        <w:rPr>
          <w:spacing w:val="-10"/>
          <w:szCs w:val="28"/>
        </w:rPr>
        <w:t xml:space="preserve">Согласно Программам взаимодействия Государственного Собрания Республики </w:t>
      </w:r>
      <w:r w:rsidRPr="003B1CD2">
        <w:rPr>
          <w:szCs w:val="28"/>
        </w:rPr>
        <w:t>Марий Эл, планировались и организовывались рабочие встречи с главами муниципальных образований Республики Марий Эл, председателями собраний депутатов муниципальных образований Республики Марий Эл и местными исполнительными комитетами регионального отделения политической партии.</w:t>
      </w:r>
    </w:p>
    <w:p w14:paraId="0D7295D7" w14:textId="05E5C41E" w:rsidR="003B1CD2" w:rsidRPr="003B1CD2" w:rsidRDefault="003B1CD2" w:rsidP="003B1CD2">
      <w:pPr>
        <w:spacing w:after="0" w:line="240" w:lineRule="auto"/>
        <w:ind w:firstLine="709"/>
        <w:jc w:val="both"/>
        <w:rPr>
          <w:szCs w:val="28"/>
        </w:rPr>
      </w:pPr>
      <w:r w:rsidRPr="003B1CD2">
        <w:rPr>
          <w:szCs w:val="28"/>
        </w:rPr>
        <w:lastRenderedPageBreak/>
        <w:t xml:space="preserve">Ежеквартально подготовка отчета о рабочих </w:t>
      </w:r>
      <w:r w:rsidRPr="003B1CD2">
        <w:rPr>
          <w:color w:val="000000"/>
          <w:szCs w:val="28"/>
        </w:rPr>
        <w:t>мероприятиях в</w:t>
      </w:r>
      <w:r w:rsidRPr="003B1CD2">
        <w:rPr>
          <w:szCs w:val="28"/>
        </w:rPr>
        <w:t xml:space="preserve"> рамках взаимодействия с представительными органами муниципальных образований Республики Марий;</w:t>
      </w:r>
    </w:p>
    <w:p w14:paraId="7FEB0469" w14:textId="7E3A3306" w:rsidR="003B1CD2" w:rsidRPr="003B1CD2" w:rsidRDefault="003B1CD2" w:rsidP="003B1CD2">
      <w:pPr>
        <w:spacing w:after="0" w:line="240" w:lineRule="auto"/>
        <w:ind w:firstLine="709"/>
        <w:jc w:val="both"/>
        <w:rPr>
          <w:szCs w:val="28"/>
        </w:rPr>
      </w:pPr>
      <w:r w:rsidRPr="003B1CD2">
        <w:rPr>
          <w:szCs w:val="28"/>
        </w:rPr>
        <w:t>В течение января-марта 2021 года в секретариате Первого заместителя Председателя Государственного Собрания осуществлялось делопроизводство</w:t>
      </w:r>
      <w:r w:rsidR="00E361AE">
        <w:rPr>
          <w:szCs w:val="28"/>
        </w:rPr>
        <w:br/>
      </w:r>
      <w:r w:rsidRPr="003B1CD2">
        <w:rPr>
          <w:szCs w:val="28"/>
        </w:rPr>
        <w:t>с ведением журнала входящих и исходящих документов.</w:t>
      </w:r>
    </w:p>
    <w:p w14:paraId="76152FE5" w14:textId="77777777" w:rsidR="003B1CD2" w:rsidRPr="003B1CD2" w:rsidRDefault="003B1CD2" w:rsidP="003B1CD2">
      <w:pPr>
        <w:spacing w:after="0" w:line="240" w:lineRule="auto"/>
        <w:ind w:firstLine="709"/>
        <w:jc w:val="both"/>
        <w:rPr>
          <w:szCs w:val="28"/>
        </w:rPr>
      </w:pPr>
      <w:r w:rsidRPr="003B1CD2">
        <w:rPr>
          <w:szCs w:val="28"/>
        </w:rPr>
        <w:t>Осуществлялся контроль за исполнением распоряжений и поручений Первого заместителя Председателя Государственного Собрания структурными подразделениями Аппарата,</w:t>
      </w:r>
      <w:r w:rsidRPr="003B1CD2">
        <w:rPr>
          <w:color w:val="FF0000"/>
          <w:szCs w:val="28"/>
        </w:rPr>
        <w:t xml:space="preserve"> </w:t>
      </w:r>
      <w:r w:rsidRPr="003B1CD2">
        <w:rPr>
          <w:szCs w:val="28"/>
        </w:rPr>
        <w:t xml:space="preserve">контроль за сроками исполнения документов, </w:t>
      </w:r>
      <w:r w:rsidRPr="00E361AE">
        <w:rPr>
          <w:spacing w:val="-10"/>
          <w:szCs w:val="28"/>
        </w:rPr>
        <w:t>распоряжений Председателя Государственного Собрания, Программ Государственного</w:t>
      </w:r>
      <w:r w:rsidRPr="003B1CD2">
        <w:rPr>
          <w:szCs w:val="28"/>
        </w:rPr>
        <w:t xml:space="preserve"> Собрания Республики Марий Эл, решений Президиума Государственного Собрания Республики Марий Эл, Постановлений  Государственного Собрания Республики Марий Эл, контроль за исполнением которых возложен на Первого заместителя Председателя.</w:t>
      </w:r>
    </w:p>
    <w:p w14:paraId="25DB58DB" w14:textId="39BA125E" w:rsidR="003B1CD2" w:rsidRPr="003B1CD2" w:rsidRDefault="003B1CD2" w:rsidP="003B1CD2">
      <w:pPr>
        <w:spacing w:after="0" w:line="240" w:lineRule="auto"/>
        <w:ind w:firstLine="709"/>
        <w:jc w:val="both"/>
        <w:rPr>
          <w:szCs w:val="28"/>
        </w:rPr>
      </w:pPr>
      <w:r w:rsidRPr="00E361AE">
        <w:rPr>
          <w:spacing w:val="-8"/>
          <w:szCs w:val="28"/>
        </w:rPr>
        <w:t>По поручению Первого заместителя Председателя Государственного Собрания</w:t>
      </w:r>
      <w:r w:rsidRPr="003B1CD2">
        <w:rPr>
          <w:szCs w:val="28"/>
        </w:rPr>
        <w:t xml:space="preserve"> Республики Марий Эл секретариат принимал участие во взаимодействии</w:t>
      </w:r>
      <w:r w:rsidR="00E361AE">
        <w:rPr>
          <w:szCs w:val="28"/>
        </w:rPr>
        <w:br/>
      </w:r>
      <w:r w:rsidRPr="003B1CD2">
        <w:rPr>
          <w:szCs w:val="28"/>
        </w:rPr>
        <w:t xml:space="preserve">со структурными подразделениями Аппарата в </w:t>
      </w:r>
      <w:proofErr w:type="gramStart"/>
      <w:r w:rsidRPr="003B1CD2">
        <w:rPr>
          <w:szCs w:val="28"/>
        </w:rPr>
        <w:t>работе по подготовке</w:t>
      </w:r>
      <w:proofErr w:type="gramEnd"/>
      <w:r w:rsidRPr="003B1CD2">
        <w:rPr>
          <w:szCs w:val="28"/>
        </w:rPr>
        <w:t xml:space="preserve"> совещаний и заседаний с участием Первого заместителя Председателя Государственного Собрания; участие</w:t>
      </w:r>
      <w:r w:rsidR="00E361AE">
        <w:rPr>
          <w:szCs w:val="28"/>
        </w:rPr>
        <w:t xml:space="preserve"> </w:t>
      </w:r>
      <w:r w:rsidRPr="003B1CD2">
        <w:rPr>
          <w:szCs w:val="28"/>
        </w:rPr>
        <w:t>в подготовке мероприятий, проводимых Государственным Собранием Республики Марий Эл.</w:t>
      </w:r>
    </w:p>
    <w:p w14:paraId="6AEC9C5A" w14:textId="1129FE86" w:rsidR="003B1CD2" w:rsidRPr="003B1CD2" w:rsidRDefault="003B1CD2" w:rsidP="003B1CD2">
      <w:pPr>
        <w:autoSpaceDE w:val="0"/>
        <w:autoSpaceDN w:val="0"/>
        <w:adjustRightInd w:val="0"/>
        <w:spacing w:after="0" w:line="240" w:lineRule="auto"/>
        <w:ind w:firstLine="709"/>
        <w:jc w:val="both"/>
        <w:rPr>
          <w:szCs w:val="28"/>
        </w:rPr>
      </w:pPr>
      <w:r w:rsidRPr="003B1CD2">
        <w:rPr>
          <w:szCs w:val="28"/>
        </w:rPr>
        <w:t>Для координации деятельности Первого заместителя Председателя</w:t>
      </w:r>
      <w:r w:rsidR="00E361AE">
        <w:rPr>
          <w:szCs w:val="28"/>
        </w:rPr>
        <w:br/>
      </w:r>
      <w:r w:rsidRPr="003B1CD2">
        <w:rPr>
          <w:szCs w:val="28"/>
        </w:rPr>
        <w:t>в течение всего отчетного периода разрабатывались и принимались планы работы на месяц и неделю.</w:t>
      </w:r>
    </w:p>
    <w:p w14:paraId="12371DE3" w14:textId="726D8082" w:rsidR="003B1CD2" w:rsidRPr="003B1CD2" w:rsidRDefault="003B1CD2" w:rsidP="003B1CD2">
      <w:pPr>
        <w:spacing w:after="0" w:line="240" w:lineRule="auto"/>
        <w:ind w:firstLine="709"/>
        <w:jc w:val="both"/>
        <w:rPr>
          <w:szCs w:val="28"/>
        </w:rPr>
      </w:pPr>
      <w:r w:rsidRPr="003B1CD2">
        <w:rPr>
          <w:szCs w:val="28"/>
        </w:rPr>
        <w:t xml:space="preserve">Была организована </w:t>
      </w:r>
      <w:proofErr w:type="gramStart"/>
      <w:r w:rsidRPr="003B1CD2">
        <w:rPr>
          <w:szCs w:val="28"/>
        </w:rPr>
        <w:t>работа по подготовке</w:t>
      </w:r>
      <w:proofErr w:type="gramEnd"/>
      <w:r w:rsidRPr="003B1CD2">
        <w:rPr>
          <w:szCs w:val="28"/>
        </w:rPr>
        <w:t xml:space="preserve"> текстов и направлению адресатам приветствий и поздравлений в связи с государственными, республиканскими</w:t>
      </w:r>
      <w:r w:rsidR="00E361AE">
        <w:rPr>
          <w:szCs w:val="28"/>
        </w:rPr>
        <w:br/>
      </w:r>
      <w:r w:rsidRPr="003B1CD2">
        <w:rPr>
          <w:szCs w:val="28"/>
        </w:rPr>
        <w:t>и другими праздниками, юбилеями учреждений и организаций. За отчетный период подготовлены 8 списков поздравлений и юбилейных дат.</w:t>
      </w:r>
    </w:p>
    <w:p w14:paraId="6782443C" w14:textId="5A4F327E" w:rsidR="003B1CD2" w:rsidRPr="003B1CD2" w:rsidRDefault="003B1CD2" w:rsidP="003B1CD2">
      <w:pPr>
        <w:spacing w:after="0" w:line="240" w:lineRule="auto"/>
        <w:ind w:firstLine="709"/>
        <w:jc w:val="both"/>
        <w:rPr>
          <w:szCs w:val="28"/>
        </w:rPr>
      </w:pPr>
      <w:r w:rsidRPr="003B1CD2">
        <w:rPr>
          <w:szCs w:val="28"/>
        </w:rPr>
        <w:t>По поручению Первого заместителя Председателя Государственного Собрания Республики Марий Эл секретариат принимал участие в разработке локальных нормативных актов, регулирующих вопросы деятельности Первого заместителя Председателя, Секретариата Первого заместителя Председателя.</w:t>
      </w:r>
    </w:p>
    <w:p w14:paraId="0B80A989" w14:textId="2EF5731A" w:rsidR="003B1CD2" w:rsidRPr="003B1CD2" w:rsidRDefault="003B1CD2" w:rsidP="003B1CD2">
      <w:pPr>
        <w:spacing w:after="0" w:line="240" w:lineRule="auto"/>
        <w:ind w:firstLine="709"/>
        <w:jc w:val="both"/>
        <w:rPr>
          <w:szCs w:val="28"/>
        </w:rPr>
      </w:pPr>
      <w:r w:rsidRPr="00E361AE">
        <w:rPr>
          <w:spacing w:val="-6"/>
          <w:szCs w:val="28"/>
        </w:rPr>
        <w:t xml:space="preserve">Систематически проводилась </w:t>
      </w:r>
      <w:proofErr w:type="gramStart"/>
      <w:r w:rsidRPr="00E361AE">
        <w:rPr>
          <w:spacing w:val="-6"/>
          <w:szCs w:val="28"/>
        </w:rPr>
        <w:t>работа по подготовке</w:t>
      </w:r>
      <w:proofErr w:type="gramEnd"/>
      <w:r w:rsidRPr="00E361AE">
        <w:rPr>
          <w:spacing w:val="-6"/>
          <w:szCs w:val="28"/>
        </w:rPr>
        <w:t xml:space="preserve"> материалов</w:t>
      </w:r>
      <w:r w:rsidR="00E361AE" w:rsidRPr="00E361AE">
        <w:rPr>
          <w:spacing w:val="-6"/>
          <w:szCs w:val="28"/>
        </w:rPr>
        <w:t xml:space="preserve"> </w:t>
      </w:r>
      <w:r w:rsidRPr="00E361AE">
        <w:rPr>
          <w:spacing w:val="-6"/>
          <w:szCs w:val="28"/>
        </w:rPr>
        <w:t>по освещению</w:t>
      </w:r>
      <w:r w:rsidRPr="003B1CD2">
        <w:rPr>
          <w:szCs w:val="28"/>
        </w:rPr>
        <w:t xml:space="preserve"> деятельности Первого заместителя Председателя</w:t>
      </w:r>
      <w:r w:rsidR="00E361AE">
        <w:rPr>
          <w:szCs w:val="28"/>
        </w:rPr>
        <w:t xml:space="preserve"> </w:t>
      </w:r>
      <w:r w:rsidRPr="003B1CD2">
        <w:rPr>
          <w:szCs w:val="28"/>
        </w:rPr>
        <w:t>в электронных и печатных средствах массовой информации, в том числе на официальном сайте Государственного Собрания республики Марий Эл, сайте Партии "ЕДИНАЯ РОССИЯ";</w:t>
      </w:r>
    </w:p>
    <w:p w14:paraId="61F4AA49" w14:textId="67E205E3" w:rsidR="003B1CD2" w:rsidRPr="003B1CD2" w:rsidRDefault="003B1CD2" w:rsidP="003B1CD2">
      <w:pPr>
        <w:spacing w:after="0" w:line="240" w:lineRule="auto"/>
        <w:ind w:firstLine="709"/>
        <w:jc w:val="both"/>
        <w:rPr>
          <w:szCs w:val="28"/>
        </w:rPr>
      </w:pPr>
      <w:r w:rsidRPr="003B1CD2">
        <w:rPr>
          <w:szCs w:val="28"/>
        </w:rPr>
        <w:t xml:space="preserve">Проводился мониторинг освещения деятельности Первого заместителя Председателя Государственного Собрания Республики Марий Эл в электронных и печатных средствах массовой информации (подготовлено 32 информационных </w:t>
      </w:r>
      <w:proofErr w:type="gramStart"/>
      <w:r w:rsidRPr="003B1CD2">
        <w:rPr>
          <w:szCs w:val="28"/>
        </w:rPr>
        <w:t>материалов</w:t>
      </w:r>
      <w:proofErr w:type="gramEnd"/>
      <w:r w:rsidRPr="003B1CD2">
        <w:rPr>
          <w:szCs w:val="28"/>
        </w:rPr>
        <w:t>: 24 в электронных и 8 в печатных средствах массовой информации);</w:t>
      </w:r>
    </w:p>
    <w:p w14:paraId="0235913C" w14:textId="77DEF191" w:rsidR="003B1CD2" w:rsidRPr="003B1CD2" w:rsidRDefault="003B1CD2" w:rsidP="003B1CD2">
      <w:pPr>
        <w:spacing w:after="0" w:line="240" w:lineRule="auto"/>
        <w:ind w:firstLine="709"/>
        <w:jc w:val="both"/>
        <w:rPr>
          <w:szCs w:val="28"/>
        </w:rPr>
      </w:pPr>
      <w:r w:rsidRPr="003B1CD2">
        <w:rPr>
          <w:szCs w:val="28"/>
        </w:rPr>
        <w:t xml:space="preserve">В данный период Секретариатом реализовывалась </w:t>
      </w:r>
      <w:proofErr w:type="gramStart"/>
      <w:r w:rsidRPr="003B1CD2">
        <w:rPr>
          <w:szCs w:val="28"/>
        </w:rPr>
        <w:t>работа по подготовке</w:t>
      </w:r>
      <w:proofErr w:type="gramEnd"/>
      <w:r w:rsidRPr="003B1CD2">
        <w:rPr>
          <w:szCs w:val="28"/>
        </w:rPr>
        <w:t xml:space="preserve"> информационно-аналитических справок по работе Первого заместителя Председателя, отчетных форм по работе депутата Государственного Собрания Республики Марий Эл – Первого заместителя Председателя,</w:t>
      </w:r>
      <w:r w:rsidRPr="003B1CD2">
        <w:rPr>
          <w:color w:val="FF0000"/>
          <w:szCs w:val="28"/>
        </w:rPr>
        <w:t xml:space="preserve"> </w:t>
      </w:r>
      <w:r w:rsidRPr="003B1CD2">
        <w:rPr>
          <w:szCs w:val="28"/>
        </w:rPr>
        <w:t>ведение информационной базы по деятельности Первого заместителя Председателя.</w:t>
      </w:r>
    </w:p>
    <w:p w14:paraId="5C114EB0" w14:textId="77777777" w:rsidR="003B1CD2" w:rsidRPr="003B1CD2" w:rsidRDefault="003B1CD2" w:rsidP="003B1CD2">
      <w:pPr>
        <w:spacing w:after="0" w:line="240" w:lineRule="auto"/>
        <w:ind w:firstLine="709"/>
        <w:jc w:val="both"/>
        <w:rPr>
          <w:szCs w:val="28"/>
        </w:rPr>
      </w:pPr>
      <w:r w:rsidRPr="003B1CD2">
        <w:rPr>
          <w:szCs w:val="28"/>
        </w:rPr>
        <w:lastRenderedPageBreak/>
        <w:t>За текущий период представлены следующие отчеты:</w:t>
      </w:r>
    </w:p>
    <w:p w14:paraId="1F049002" w14:textId="77777777" w:rsidR="003B1CD2" w:rsidRPr="003B1CD2" w:rsidRDefault="003B1CD2" w:rsidP="003B1CD2">
      <w:pPr>
        <w:spacing w:after="0" w:line="240" w:lineRule="auto"/>
        <w:ind w:firstLine="709"/>
        <w:jc w:val="both"/>
        <w:rPr>
          <w:szCs w:val="28"/>
        </w:rPr>
      </w:pPr>
      <w:r w:rsidRPr="003B1CD2">
        <w:rPr>
          <w:szCs w:val="28"/>
        </w:rPr>
        <w:t>ежеквартальный отчет о работе депутата Государственного Собрания Республики Марий Эл седьмого созыва;</w:t>
      </w:r>
    </w:p>
    <w:p w14:paraId="0D154D95" w14:textId="632BC6A1" w:rsidR="003B1CD2" w:rsidRPr="003B1CD2" w:rsidRDefault="003B1CD2" w:rsidP="003B1CD2">
      <w:pPr>
        <w:spacing w:after="0" w:line="240" w:lineRule="auto"/>
        <w:ind w:firstLine="709"/>
        <w:jc w:val="both"/>
        <w:rPr>
          <w:szCs w:val="28"/>
        </w:rPr>
      </w:pPr>
      <w:r w:rsidRPr="003B1CD2">
        <w:rPr>
          <w:szCs w:val="28"/>
        </w:rPr>
        <w:t>Одним из основных направлений деятельности Секретариата в течение данного периода являлась работа с обращениями граждан в адрес Первого заместителя Председателя Государственного Собрания, организация приема, ведение учета письменных и устных обращений граждан, а также осуществление своевременного рассмотрения обращений граждан Первым заместителем Председателя, направление их для рассмотрения в соответствующие органы государственной власти, органы местного самоуправления, ведомства, учреждения, организации Республики Марий Эл,  в соответствии с Федеральным законом №59-ФЗ "О порядке рассмотрения обращений граждан Российской Федерации", Инструкцией "О порядке работы с обращениями граждан</w:t>
      </w:r>
      <w:r w:rsidR="00E361AE">
        <w:rPr>
          <w:szCs w:val="28"/>
        </w:rPr>
        <w:br/>
      </w:r>
      <w:r w:rsidRPr="003B1CD2">
        <w:rPr>
          <w:szCs w:val="28"/>
        </w:rPr>
        <w:t>в Государственном Собрании Республики Марий Эл", в том числе организация приема граждан</w:t>
      </w:r>
      <w:r w:rsidR="00E361AE">
        <w:rPr>
          <w:szCs w:val="28"/>
        </w:rPr>
        <w:t xml:space="preserve"> </w:t>
      </w:r>
      <w:r w:rsidRPr="003B1CD2">
        <w:rPr>
          <w:szCs w:val="28"/>
        </w:rPr>
        <w:t xml:space="preserve">в общественной приемной Общественно-политического Республики Марий Эл, Региональной общественной приемной Председателя </w:t>
      </w:r>
      <w:r w:rsidRPr="00E361AE">
        <w:rPr>
          <w:spacing w:val="-10"/>
          <w:szCs w:val="28"/>
        </w:rPr>
        <w:t xml:space="preserve">Партии "ЕДИНАЯ РОССИЯ" </w:t>
      </w:r>
      <w:proofErr w:type="spellStart"/>
      <w:r w:rsidRPr="00E361AE">
        <w:rPr>
          <w:spacing w:val="-10"/>
          <w:szCs w:val="28"/>
        </w:rPr>
        <w:t>Д.А.Медведева</w:t>
      </w:r>
      <w:proofErr w:type="spellEnd"/>
      <w:r w:rsidRPr="00E361AE">
        <w:rPr>
          <w:spacing w:val="-10"/>
          <w:szCs w:val="28"/>
        </w:rPr>
        <w:t>, кабинете депутата по Красноармейскому</w:t>
      </w:r>
      <w:r w:rsidRPr="003B1CD2">
        <w:rPr>
          <w:szCs w:val="28"/>
        </w:rPr>
        <w:t xml:space="preserve"> </w:t>
      </w:r>
      <w:r w:rsidRPr="00E361AE">
        <w:rPr>
          <w:spacing w:val="-8"/>
          <w:szCs w:val="28"/>
        </w:rPr>
        <w:t>одномандатному избирательному округу №9, осуществление работы с избирателями,</w:t>
      </w:r>
      <w:r w:rsidRPr="003B1CD2">
        <w:rPr>
          <w:szCs w:val="28"/>
        </w:rPr>
        <w:t xml:space="preserve"> </w:t>
      </w:r>
      <w:r w:rsidRPr="00E361AE">
        <w:rPr>
          <w:spacing w:val="-6"/>
          <w:szCs w:val="28"/>
        </w:rPr>
        <w:t>взаимодействие с помощниками депутатов Государственного Собрания Республики</w:t>
      </w:r>
      <w:r w:rsidRPr="003B1CD2">
        <w:rPr>
          <w:szCs w:val="28"/>
        </w:rPr>
        <w:t xml:space="preserve"> Марий Эл, а также ежемесячно подготовка отчетных форм по работе депутата Государственного Собрания.</w:t>
      </w:r>
    </w:p>
    <w:p w14:paraId="054E1118" w14:textId="1986CC2C" w:rsidR="003B1CD2" w:rsidRPr="00E361AE" w:rsidRDefault="003B1CD2" w:rsidP="00E361AE">
      <w:pPr>
        <w:spacing w:after="0" w:line="240" w:lineRule="auto"/>
        <w:ind w:firstLine="709"/>
        <w:jc w:val="both"/>
        <w:rPr>
          <w:szCs w:val="28"/>
          <w:shd w:val="clear" w:color="auto" w:fill="FFFFFF"/>
        </w:rPr>
      </w:pPr>
      <w:r w:rsidRPr="003B1CD2">
        <w:rPr>
          <w:szCs w:val="28"/>
          <w:shd w:val="clear" w:color="auto" w:fill="FFFFFF"/>
        </w:rPr>
        <w:t xml:space="preserve">Обращения граждан </w:t>
      </w:r>
      <w:r w:rsidR="00E361AE">
        <w:rPr>
          <w:szCs w:val="28"/>
          <w:shd w:val="clear" w:color="auto" w:fill="FFFFFF"/>
        </w:rPr>
        <w:t>–</w:t>
      </w:r>
      <w:r w:rsidRPr="003B1CD2">
        <w:rPr>
          <w:szCs w:val="28"/>
          <w:shd w:val="clear" w:color="auto" w:fill="FFFFFF"/>
        </w:rPr>
        <w:t xml:space="preserve"> один из видов укрепления связей депутата</w:t>
      </w:r>
      <w:r w:rsidR="00E361AE">
        <w:rPr>
          <w:szCs w:val="28"/>
          <w:shd w:val="clear" w:color="auto" w:fill="FFFFFF"/>
        </w:rPr>
        <w:br/>
      </w:r>
      <w:r w:rsidRPr="003B1CD2">
        <w:rPr>
          <w:szCs w:val="28"/>
          <w:shd w:val="clear" w:color="auto" w:fill="FFFFFF"/>
        </w:rPr>
        <w:t xml:space="preserve">с избирателями. </w:t>
      </w:r>
      <w:r w:rsidRPr="003B1CD2">
        <w:rPr>
          <w:szCs w:val="28"/>
        </w:rPr>
        <w:t xml:space="preserve"> </w:t>
      </w:r>
      <w:r w:rsidRPr="003B1CD2">
        <w:rPr>
          <w:szCs w:val="28"/>
          <w:shd w:val="clear" w:color="auto" w:fill="FFFFFF"/>
        </w:rPr>
        <w:t xml:space="preserve">Поступившие </w:t>
      </w:r>
      <w:r w:rsidRPr="003B1CD2">
        <w:rPr>
          <w:szCs w:val="28"/>
        </w:rPr>
        <w:t>письменные обращения регистрировались</w:t>
      </w:r>
      <w:r w:rsidR="00E361AE">
        <w:rPr>
          <w:szCs w:val="28"/>
        </w:rPr>
        <w:br/>
      </w:r>
      <w:r w:rsidRPr="003B1CD2">
        <w:rPr>
          <w:szCs w:val="28"/>
        </w:rPr>
        <w:t>в течение трех дней с момента поступления, рассматривались, направлялись</w:t>
      </w:r>
      <w:r w:rsidR="00E361AE">
        <w:rPr>
          <w:szCs w:val="28"/>
        </w:rPr>
        <w:br/>
      </w:r>
      <w:r w:rsidRPr="003B1CD2">
        <w:rPr>
          <w:szCs w:val="28"/>
        </w:rPr>
        <w:t>в государственные, муниципальные и иные ведомства в соответствии</w:t>
      </w:r>
      <w:r w:rsidR="00776260">
        <w:rPr>
          <w:szCs w:val="28"/>
        </w:rPr>
        <w:br/>
      </w:r>
      <w:r w:rsidRPr="003B1CD2">
        <w:rPr>
          <w:szCs w:val="28"/>
        </w:rPr>
        <w:t>с их компетенцией о принятии к разрешению. По всем направленным письмам</w:t>
      </w:r>
      <w:r w:rsidR="00776260">
        <w:rPr>
          <w:szCs w:val="28"/>
        </w:rPr>
        <w:br/>
      </w:r>
      <w:r w:rsidRPr="003B1CD2">
        <w:rPr>
          <w:szCs w:val="28"/>
        </w:rPr>
        <w:t>в министерства и ведомства получены ответы.</w:t>
      </w:r>
    </w:p>
    <w:p w14:paraId="1EF26F88" w14:textId="77777777" w:rsidR="003B1CD2" w:rsidRPr="003B1CD2" w:rsidRDefault="003B1CD2" w:rsidP="003B1CD2">
      <w:pPr>
        <w:spacing w:after="0" w:line="240" w:lineRule="auto"/>
        <w:ind w:firstLine="709"/>
        <w:jc w:val="both"/>
        <w:rPr>
          <w:szCs w:val="28"/>
        </w:rPr>
      </w:pPr>
      <w:r w:rsidRPr="003B1CD2">
        <w:rPr>
          <w:szCs w:val="28"/>
        </w:rPr>
        <w:t>Ежемесячно оформлялись информационно-аналитические материалы, отражающие характер и содержание обращений граждан.</w:t>
      </w:r>
    </w:p>
    <w:p w14:paraId="55AD7585" w14:textId="1032DA20" w:rsidR="003B1CD2" w:rsidRPr="003B1CD2" w:rsidRDefault="003B1CD2" w:rsidP="003B1CD2">
      <w:pPr>
        <w:spacing w:after="0" w:line="240" w:lineRule="auto"/>
        <w:ind w:firstLine="709"/>
        <w:jc w:val="both"/>
        <w:rPr>
          <w:szCs w:val="28"/>
        </w:rPr>
      </w:pPr>
      <w:r w:rsidRPr="00776260">
        <w:rPr>
          <w:spacing w:val="-4"/>
          <w:szCs w:val="28"/>
        </w:rPr>
        <w:t xml:space="preserve">В связи с неблагоприятной </w:t>
      </w:r>
      <w:proofErr w:type="spellStart"/>
      <w:r w:rsidRPr="00776260">
        <w:rPr>
          <w:spacing w:val="-4"/>
          <w:szCs w:val="28"/>
        </w:rPr>
        <w:t>эпидемиологичекой</w:t>
      </w:r>
      <w:proofErr w:type="spellEnd"/>
      <w:r w:rsidRPr="00776260">
        <w:rPr>
          <w:spacing w:val="-4"/>
          <w:szCs w:val="28"/>
        </w:rPr>
        <w:t xml:space="preserve"> обстановкой работа в округе</w:t>
      </w:r>
      <w:r w:rsidRPr="003B1CD2">
        <w:rPr>
          <w:szCs w:val="28"/>
        </w:rPr>
        <w:t xml:space="preserve"> с избирателями была организована преимущественно в дистанционной форме (удаленно). Оказывалась консультативная помощь по организации и решению обращений граждан Первым заместителем Председателя;</w:t>
      </w:r>
    </w:p>
    <w:p w14:paraId="7A82433C" w14:textId="52A4D3E4" w:rsidR="003B1CD2" w:rsidRPr="003B1CD2" w:rsidRDefault="003B1CD2" w:rsidP="003B1CD2">
      <w:pPr>
        <w:spacing w:after="0" w:line="240" w:lineRule="auto"/>
        <w:ind w:firstLine="709"/>
        <w:jc w:val="both"/>
        <w:rPr>
          <w:szCs w:val="28"/>
        </w:rPr>
      </w:pPr>
      <w:r w:rsidRPr="00776260">
        <w:rPr>
          <w:spacing w:val="-10"/>
          <w:szCs w:val="28"/>
        </w:rPr>
        <w:t>Ежемесячно проводились приемы граждан по личным вопросам, в количестве 6</w:t>
      </w:r>
      <w:r w:rsidRPr="003B1CD2">
        <w:rPr>
          <w:szCs w:val="28"/>
        </w:rPr>
        <w:t xml:space="preserve"> (2-личных и 4</w:t>
      </w:r>
      <w:r w:rsidR="00776260">
        <w:rPr>
          <w:szCs w:val="28"/>
        </w:rPr>
        <w:t>-</w:t>
      </w:r>
      <w:r w:rsidRPr="003B1CD2">
        <w:rPr>
          <w:szCs w:val="28"/>
        </w:rPr>
        <w:t xml:space="preserve">дистанционно), на которых было принято 21 человек. По всем </w:t>
      </w:r>
      <w:r w:rsidRPr="00776260">
        <w:rPr>
          <w:spacing w:val="-4"/>
          <w:szCs w:val="28"/>
        </w:rPr>
        <w:t>замечаниям, поставленным вопросам и предложениям, высказанным гражданами</w:t>
      </w:r>
      <w:r w:rsidRPr="003B1CD2">
        <w:rPr>
          <w:szCs w:val="28"/>
        </w:rPr>
        <w:t xml:space="preserve"> на личных приемах, была проведена соответствующая работа. Было рассмотрено 8 письменных обращений избирателей (подготовлены и направлены письма</w:t>
      </w:r>
      <w:r w:rsidR="00776260">
        <w:rPr>
          <w:szCs w:val="28"/>
        </w:rPr>
        <w:br/>
      </w:r>
      <w:r w:rsidRPr="003B1CD2">
        <w:rPr>
          <w:szCs w:val="28"/>
        </w:rPr>
        <w:t>в соответствующие инстанции: министерства и ведомства, органы местного самоуправления).</w:t>
      </w:r>
    </w:p>
    <w:p w14:paraId="725A3F6B" w14:textId="498EBD73" w:rsidR="003B1CD2" w:rsidRPr="003B1CD2" w:rsidRDefault="003B1CD2" w:rsidP="003B1CD2">
      <w:pPr>
        <w:spacing w:after="0" w:line="240" w:lineRule="auto"/>
        <w:ind w:firstLine="709"/>
        <w:jc w:val="both"/>
        <w:rPr>
          <w:szCs w:val="28"/>
        </w:rPr>
      </w:pPr>
      <w:r w:rsidRPr="00776260">
        <w:rPr>
          <w:spacing w:val="-6"/>
          <w:szCs w:val="28"/>
        </w:rPr>
        <w:t>Содержание поступивших предложений, заявлений и жалоб свидетельствует,</w:t>
      </w:r>
      <w:r w:rsidRPr="003B1CD2">
        <w:rPr>
          <w:szCs w:val="28"/>
        </w:rPr>
        <w:t xml:space="preserve"> что заметная их часть обусловлена нерешенностью ряда вопросов, связанных</w:t>
      </w:r>
      <w:r w:rsidR="00776260">
        <w:rPr>
          <w:szCs w:val="28"/>
        </w:rPr>
        <w:br/>
      </w:r>
      <w:r w:rsidRPr="003B1CD2">
        <w:rPr>
          <w:szCs w:val="28"/>
        </w:rPr>
        <w:t>с капитальным ремонтом домов и дорог, проблем в социальной сфере, в сфере жилищно-коммунального хозяйства, в сфере здравоохранения республики, улучшением жилищных условий;</w:t>
      </w:r>
    </w:p>
    <w:p w14:paraId="0B3FD7FF" w14:textId="575448E0" w:rsidR="003B1CD2" w:rsidRPr="003B1CD2" w:rsidRDefault="003B1CD2" w:rsidP="003B1CD2">
      <w:pPr>
        <w:spacing w:after="0" w:line="240" w:lineRule="auto"/>
        <w:ind w:firstLine="709"/>
        <w:jc w:val="both"/>
        <w:rPr>
          <w:szCs w:val="28"/>
        </w:rPr>
      </w:pPr>
      <w:r w:rsidRPr="003B1CD2">
        <w:rPr>
          <w:szCs w:val="28"/>
        </w:rPr>
        <w:lastRenderedPageBreak/>
        <w:t>В течение отчетного периода планировались, были организованы</w:t>
      </w:r>
      <w:r w:rsidR="00776260">
        <w:rPr>
          <w:szCs w:val="28"/>
        </w:rPr>
        <w:br/>
      </w:r>
      <w:r w:rsidRPr="003B1CD2">
        <w:rPr>
          <w:szCs w:val="28"/>
        </w:rPr>
        <w:t>и проведены встречи Первого заместителя Председателя, на которых были обсуждены проблемные вопросы.</w:t>
      </w:r>
    </w:p>
    <w:p w14:paraId="2B4E094F" w14:textId="5DD32C0B" w:rsidR="003B1CD2" w:rsidRPr="003B1CD2" w:rsidRDefault="003B1CD2" w:rsidP="003B1CD2">
      <w:pPr>
        <w:spacing w:after="0" w:line="240" w:lineRule="auto"/>
        <w:ind w:firstLine="709"/>
        <w:jc w:val="both"/>
        <w:rPr>
          <w:color w:val="000000"/>
          <w:szCs w:val="28"/>
          <w:shd w:val="clear" w:color="auto" w:fill="FFFFFF"/>
        </w:rPr>
      </w:pPr>
      <w:r w:rsidRPr="00776260">
        <w:rPr>
          <w:color w:val="000000"/>
          <w:spacing w:val="-6"/>
          <w:szCs w:val="28"/>
          <w:shd w:val="clear" w:color="auto" w:fill="FFFFFF"/>
        </w:rPr>
        <w:t>Более подробно участники встреч останавливались на вопросах реализации</w:t>
      </w:r>
      <w:r w:rsidRPr="003B1CD2">
        <w:rPr>
          <w:color w:val="000000"/>
          <w:szCs w:val="28"/>
          <w:shd w:val="clear" w:color="auto" w:fill="FFFFFF"/>
        </w:rPr>
        <w:t xml:space="preserve"> национальных и партийных проектов на территории округа. Присутствующие получили информацию о нововведениях в данной сфере, а также смогли задать интересующие вопросы. Основными темами обсуждения стали планирование мероприятий в округе на ближайший период, вопросы социальной поддержки семей с детьми.</w:t>
      </w:r>
    </w:p>
    <w:p w14:paraId="6BC7F3F6" w14:textId="77777777" w:rsidR="003B1CD2" w:rsidRPr="003B1CD2" w:rsidRDefault="003B1CD2" w:rsidP="003B1CD2">
      <w:pPr>
        <w:spacing w:after="0" w:line="240" w:lineRule="auto"/>
        <w:ind w:firstLine="709"/>
        <w:jc w:val="both"/>
        <w:rPr>
          <w:szCs w:val="28"/>
        </w:rPr>
      </w:pPr>
      <w:r w:rsidRPr="003B1CD2">
        <w:rPr>
          <w:szCs w:val="28"/>
        </w:rPr>
        <w:t>В рамках поставленных задач за истекший период:</w:t>
      </w:r>
    </w:p>
    <w:p w14:paraId="70E72385" w14:textId="66B5C38E" w:rsidR="003B1CD2" w:rsidRPr="003B1CD2" w:rsidRDefault="003B1CD2" w:rsidP="003B1CD2">
      <w:pPr>
        <w:spacing w:after="0" w:line="240" w:lineRule="auto"/>
        <w:ind w:firstLine="709"/>
        <w:jc w:val="both"/>
        <w:rPr>
          <w:szCs w:val="28"/>
        </w:rPr>
      </w:pPr>
      <w:r w:rsidRPr="003B1CD2">
        <w:rPr>
          <w:szCs w:val="28"/>
        </w:rPr>
        <w:t>было подготовлено и проведено 32 встречи с гражданами республики,</w:t>
      </w:r>
      <w:r w:rsidR="00776260">
        <w:rPr>
          <w:szCs w:val="28"/>
        </w:rPr>
        <w:br/>
      </w:r>
      <w:r w:rsidRPr="003B1CD2">
        <w:rPr>
          <w:szCs w:val="28"/>
        </w:rPr>
        <w:t>в том числе в избирательном округе, в которых приняло участие 151 человек;</w:t>
      </w:r>
    </w:p>
    <w:p w14:paraId="6E4A8898" w14:textId="77777777" w:rsidR="003B1CD2" w:rsidRPr="003B1CD2" w:rsidRDefault="003B1CD2" w:rsidP="003B1CD2">
      <w:pPr>
        <w:spacing w:after="0" w:line="240" w:lineRule="auto"/>
        <w:ind w:firstLine="709"/>
        <w:jc w:val="both"/>
        <w:rPr>
          <w:szCs w:val="28"/>
        </w:rPr>
      </w:pPr>
      <w:r w:rsidRPr="003B1CD2">
        <w:rPr>
          <w:szCs w:val="28"/>
        </w:rPr>
        <w:t>В текущий период деятельность депутата была выстроена согласно планам работ депутатского корпуса, фракции «Единая Россия».</w:t>
      </w:r>
    </w:p>
    <w:p w14:paraId="3C6722FC" w14:textId="272614F9" w:rsidR="003B1CD2" w:rsidRPr="003B1CD2" w:rsidRDefault="003B1CD2" w:rsidP="003B1CD2">
      <w:pPr>
        <w:spacing w:after="0" w:line="240" w:lineRule="auto"/>
        <w:ind w:firstLine="709"/>
        <w:jc w:val="both"/>
        <w:rPr>
          <w:szCs w:val="28"/>
        </w:rPr>
      </w:pPr>
      <w:r w:rsidRPr="00776260">
        <w:rPr>
          <w:spacing w:val="-4"/>
          <w:szCs w:val="28"/>
        </w:rPr>
        <w:t>Работа в текущем периоде проводилась в тесном взаимодействии с членами</w:t>
      </w:r>
      <w:r w:rsidRPr="003B1CD2">
        <w:rPr>
          <w:szCs w:val="28"/>
        </w:rPr>
        <w:t xml:space="preserve"> фракции, в том числе осуществление контроля за выполнением планов работы фракции, распоряжений руководителя фракции: взаимодействие и обратная связь с членами фракции, помощниками депутатов по участию в мероприятиях </w:t>
      </w:r>
      <w:r w:rsidRPr="00776260">
        <w:rPr>
          <w:spacing w:val="-6"/>
          <w:szCs w:val="28"/>
        </w:rPr>
        <w:t>и актуальных событиях, информирование членов фракции о задачах поставленных</w:t>
      </w:r>
      <w:r w:rsidRPr="003B1CD2">
        <w:rPr>
          <w:szCs w:val="28"/>
        </w:rPr>
        <w:t xml:space="preserve"> руководителем фракции, получение информации от членов фракции по явке</w:t>
      </w:r>
      <w:r w:rsidR="00776260">
        <w:rPr>
          <w:szCs w:val="28"/>
        </w:rPr>
        <w:br/>
      </w:r>
      <w:r w:rsidRPr="003B1CD2">
        <w:rPr>
          <w:szCs w:val="28"/>
        </w:rPr>
        <w:t>на мероприятия, проводимые Государственным Собранием, ознакомление членов фракции с материалами, осуществление организационно-технического</w:t>
      </w:r>
      <w:r w:rsidR="00776260">
        <w:rPr>
          <w:szCs w:val="28"/>
        </w:rPr>
        <w:br/>
      </w:r>
      <w:r w:rsidRPr="003B1CD2">
        <w:rPr>
          <w:szCs w:val="28"/>
        </w:rPr>
        <w:t>и документационного обеспечения проведения заседаний фракции "ЕДИНАЯ РОССИЯ".</w:t>
      </w:r>
    </w:p>
    <w:p w14:paraId="5BB5E973" w14:textId="34008DBD" w:rsidR="003B1CD2" w:rsidRPr="003B1CD2" w:rsidRDefault="003B1CD2" w:rsidP="003B1CD2">
      <w:pPr>
        <w:spacing w:after="0" w:line="240" w:lineRule="auto"/>
        <w:ind w:firstLine="709"/>
        <w:jc w:val="both"/>
        <w:rPr>
          <w:szCs w:val="28"/>
        </w:rPr>
      </w:pPr>
      <w:r w:rsidRPr="003B1CD2">
        <w:rPr>
          <w:szCs w:val="28"/>
        </w:rPr>
        <w:t>Осуществлялась регулярная подготовка материалов для участия Первого заместителя Председателя в заседаниях республиканских, межведомственных</w:t>
      </w:r>
      <w:r w:rsidR="00776260">
        <w:rPr>
          <w:szCs w:val="28"/>
        </w:rPr>
        <w:br/>
      </w:r>
      <w:r w:rsidRPr="003B1CD2">
        <w:rPr>
          <w:szCs w:val="28"/>
        </w:rPr>
        <w:t>и других комиссий и советов;</w:t>
      </w:r>
    </w:p>
    <w:p w14:paraId="6CC9BAB0" w14:textId="2B93FD34" w:rsidR="003B1CD2" w:rsidRPr="00776260" w:rsidRDefault="003B1CD2" w:rsidP="003B1CD2">
      <w:pPr>
        <w:pStyle w:val="a4"/>
        <w:ind w:firstLine="709"/>
        <w:jc w:val="both"/>
        <w:rPr>
          <w:rFonts w:ascii="Times New Roman" w:hAnsi="Times New Roman"/>
          <w:spacing w:val="-4"/>
          <w:sz w:val="28"/>
          <w:szCs w:val="28"/>
        </w:rPr>
      </w:pPr>
      <w:r w:rsidRPr="003B1CD2">
        <w:rPr>
          <w:rFonts w:ascii="Times New Roman" w:hAnsi="Times New Roman"/>
          <w:sz w:val="28"/>
          <w:szCs w:val="28"/>
        </w:rPr>
        <w:t>В течение отчетного периода Секретариатом осуществлялась работа</w:t>
      </w:r>
      <w:r w:rsidR="00776260">
        <w:rPr>
          <w:rFonts w:ascii="Times New Roman" w:hAnsi="Times New Roman"/>
          <w:sz w:val="28"/>
          <w:szCs w:val="28"/>
        </w:rPr>
        <w:br/>
      </w:r>
      <w:r w:rsidRPr="003B1CD2">
        <w:rPr>
          <w:rFonts w:ascii="Times New Roman" w:hAnsi="Times New Roman"/>
          <w:sz w:val="28"/>
          <w:szCs w:val="28"/>
        </w:rPr>
        <w:t>по обеспечению деятельности Первого заместителя Председателя в качестве Председателя Регионального отделения Совета общественных организаций</w:t>
      </w:r>
      <w:r w:rsidR="00776260">
        <w:rPr>
          <w:rFonts w:ascii="Times New Roman" w:hAnsi="Times New Roman"/>
          <w:sz w:val="28"/>
          <w:szCs w:val="28"/>
        </w:rPr>
        <w:br/>
      </w:r>
      <w:r w:rsidRPr="003B1CD2">
        <w:rPr>
          <w:rFonts w:ascii="Times New Roman" w:hAnsi="Times New Roman"/>
          <w:sz w:val="28"/>
          <w:szCs w:val="28"/>
        </w:rPr>
        <w:t>по защите прав пациентов при Территориальном органе Росздравнадзора</w:t>
      </w:r>
      <w:r w:rsidR="00776260">
        <w:rPr>
          <w:rFonts w:ascii="Times New Roman" w:hAnsi="Times New Roman"/>
          <w:sz w:val="28"/>
          <w:szCs w:val="28"/>
        </w:rPr>
        <w:br/>
      </w:r>
      <w:r w:rsidRPr="003B1CD2">
        <w:rPr>
          <w:rFonts w:ascii="Times New Roman" w:hAnsi="Times New Roman"/>
          <w:sz w:val="28"/>
          <w:szCs w:val="28"/>
        </w:rPr>
        <w:t xml:space="preserve">по Республике Марий Эл; члена Антинаркотической и Антитеррористической комиссий Республики Марий Эл; члена Совета при Главе Республики Марий Эл </w:t>
      </w:r>
      <w:r w:rsidRPr="00776260">
        <w:rPr>
          <w:rFonts w:ascii="Times New Roman" w:hAnsi="Times New Roman"/>
          <w:spacing w:val="-6"/>
          <w:sz w:val="28"/>
          <w:szCs w:val="28"/>
        </w:rPr>
        <w:t>по стратегическому развитию, проектной деятельности и реализации национальных</w:t>
      </w:r>
      <w:r w:rsidRPr="003B1CD2">
        <w:rPr>
          <w:rFonts w:ascii="Times New Roman" w:hAnsi="Times New Roman"/>
          <w:sz w:val="28"/>
          <w:szCs w:val="28"/>
        </w:rPr>
        <w:t xml:space="preserve"> </w:t>
      </w:r>
      <w:r w:rsidRPr="00776260">
        <w:rPr>
          <w:rFonts w:ascii="Times New Roman" w:hAnsi="Times New Roman"/>
          <w:spacing w:val="-4"/>
          <w:sz w:val="28"/>
          <w:szCs w:val="28"/>
        </w:rPr>
        <w:t>проектов; и других комиссий Государственного Собрания Республики Марий Эл.</w:t>
      </w:r>
    </w:p>
    <w:p w14:paraId="256AEF1C" w14:textId="77777777" w:rsidR="003B1CD2" w:rsidRPr="003B1CD2" w:rsidRDefault="003B1CD2" w:rsidP="003B1CD2">
      <w:pPr>
        <w:spacing w:after="0" w:line="240" w:lineRule="auto"/>
        <w:ind w:firstLine="709"/>
        <w:rPr>
          <w:szCs w:val="28"/>
        </w:rPr>
      </w:pPr>
      <w:r w:rsidRPr="003B1CD2">
        <w:rPr>
          <w:szCs w:val="28"/>
        </w:rPr>
        <w:br w:type="page"/>
      </w:r>
    </w:p>
    <w:p w14:paraId="03007124" w14:textId="748174CE" w:rsidR="004656AD" w:rsidRPr="004656AD" w:rsidRDefault="004656AD" w:rsidP="004656AD">
      <w:pPr>
        <w:spacing w:after="0" w:line="240" w:lineRule="auto"/>
        <w:jc w:val="center"/>
        <w:rPr>
          <w:b/>
          <w:bCs/>
          <w:szCs w:val="28"/>
        </w:rPr>
      </w:pPr>
      <w:r w:rsidRPr="004656AD">
        <w:rPr>
          <w:b/>
          <w:bCs/>
          <w:szCs w:val="28"/>
        </w:rPr>
        <w:lastRenderedPageBreak/>
        <w:t>Отчет о работе Секретариата</w:t>
      </w:r>
      <w:r>
        <w:rPr>
          <w:b/>
          <w:bCs/>
          <w:szCs w:val="28"/>
        </w:rPr>
        <w:br/>
      </w:r>
      <w:r w:rsidRPr="004656AD">
        <w:rPr>
          <w:b/>
          <w:bCs/>
          <w:szCs w:val="28"/>
        </w:rPr>
        <w:t>Заместителя Председателя Государственного Собрания</w:t>
      </w:r>
      <w:r>
        <w:rPr>
          <w:b/>
          <w:bCs/>
          <w:szCs w:val="28"/>
        </w:rPr>
        <w:br/>
      </w:r>
      <w:r w:rsidRPr="004656AD">
        <w:rPr>
          <w:b/>
          <w:bCs/>
          <w:szCs w:val="28"/>
        </w:rPr>
        <w:t xml:space="preserve">Республики Марий Эл Козловой </w:t>
      </w:r>
      <w:proofErr w:type="gramStart"/>
      <w:r w:rsidRPr="004656AD">
        <w:rPr>
          <w:b/>
          <w:bCs/>
          <w:szCs w:val="28"/>
        </w:rPr>
        <w:t>Н.Н.</w:t>
      </w:r>
      <w:proofErr w:type="gramEnd"/>
    </w:p>
    <w:p w14:paraId="43011811" w14:textId="77777777" w:rsidR="004656AD" w:rsidRDefault="004656AD" w:rsidP="004656AD">
      <w:pPr>
        <w:spacing w:after="0" w:line="240" w:lineRule="auto"/>
        <w:ind w:firstLine="709"/>
        <w:jc w:val="both"/>
        <w:rPr>
          <w:szCs w:val="28"/>
        </w:rPr>
      </w:pPr>
    </w:p>
    <w:p w14:paraId="1C05218B" w14:textId="793EBCDD" w:rsidR="004656AD" w:rsidRDefault="004656AD" w:rsidP="004656AD">
      <w:pPr>
        <w:spacing w:after="0" w:line="240" w:lineRule="auto"/>
        <w:ind w:firstLine="709"/>
        <w:jc w:val="both"/>
        <w:rPr>
          <w:szCs w:val="28"/>
        </w:rPr>
      </w:pPr>
      <w:r>
        <w:rPr>
          <w:szCs w:val="28"/>
        </w:rPr>
        <w:t>В 1 квартале 2021 года Секретариат Заместителя Председателя Государственного Собрания Республики Марий Эл осуществлял свою работу</w:t>
      </w:r>
      <w:r>
        <w:rPr>
          <w:szCs w:val="28"/>
        </w:rPr>
        <w:br/>
        <w:t xml:space="preserve">в соответствии с Программой деятельности Государственного Собрания Республики Марий Эл </w:t>
      </w:r>
      <w:r>
        <w:rPr>
          <w:szCs w:val="28"/>
          <w:lang w:val="en-US"/>
        </w:rPr>
        <w:t>VII</w:t>
      </w:r>
      <w:r>
        <w:rPr>
          <w:szCs w:val="28"/>
        </w:rPr>
        <w:t xml:space="preserve"> созыва, планами работы и поручениями Заместителя Председателя Государственного Собрания Республики Марий Эл, Конституцией Российской Федерации, Конституцией Республики Марий Эл, законами Республики Марий Эл "О Государственном Собрании Республики Марий Эл", "О комитетах Государственного Собрания Республики Марий Эл", Регламентом Государственного Собрания Республики Марий Эл, нормативными правовыми актами Российской Федерации и Республики Марий Эл в сфере государственной гражданской службы, Положением об Аппарате Государственного Собрания Республики Марий Эл и должностным регламентом.</w:t>
      </w:r>
    </w:p>
    <w:p w14:paraId="0BE4820E" w14:textId="77777777" w:rsidR="004656AD" w:rsidRDefault="004656AD" w:rsidP="004656AD">
      <w:pPr>
        <w:spacing w:after="0" w:line="240" w:lineRule="auto"/>
        <w:ind w:firstLine="709"/>
        <w:jc w:val="both"/>
        <w:rPr>
          <w:szCs w:val="28"/>
        </w:rPr>
      </w:pPr>
      <w:r>
        <w:rPr>
          <w:szCs w:val="28"/>
        </w:rPr>
        <w:t>Основными задачами в указанный период являлись организационное, информационное и документационное обеспечение деятельности Заместителя Председателя Государственного Собрания Республики Марий Эл, в частности:</w:t>
      </w:r>
    </w:p>
    <w:p w14:paraId="585DFB2C" w14:textId="76E0623E" w:rsidR="004656AD" w:rsidRDefault="004656AD" w:rsidP="004656AD">
      <w:pPr>
        <w:spacing w:after="0" w:line="240" w:lineRule="auto"/>
        <w:ind w:firstLine="709"/>
        <w:jc w:val="both"/>
        <w:rPr>
          <w:szCs w:val="28"/>
        </w:rPr>
      </w:pPr>
      <w:r>
        <w:rPr>
          <w:szCs w:val="28"/>
        </w:rPr>
        <w:t xml:space="preserve">обеспечение в установленном порядке взаимодействия Заместителя Председателя Государственного Собрания Республики Марий Эл с депутатами Государственного Собрания Республики Марий Эл, руководителями республиканских органов государственной власти, территориальных структур федеральных органов государственной власти по Республике Марий Эл, </w:t>
      </w:r>
      <w:r w:rsidRPr="004656AD">
        <w:rPr>
          <w:spacing w:val="-6"/>
          <w:szCs w:val="28"/>
        </w:rPr>
        <w:t>муниципальных образований Республики Марий Эл, региональных общественных</w:t>
      </w:r>
      <w:r>
        <w:rPr>
          <w:szCs w:val="28"/>
        </w:rPr>
        <w:t xml:space="preserve"> объединений, средствами массовой информации;</w:t>
      </w:r>
    </w:p>
    <w:p w14:paraId="2879A7A5" w14:textId="2174322E" w:rsidR="004656AD" w:rsidRDefault="004656AD" w:rsidP="004656AD">
      <w:pPr>
        <w:spacing w:after="0" w:line="240" w:lineRule="auto"/>
        <w:ind w:firstLine="709"/>
        <w:jc w:val="both"/>
        <w:rPr>
          <w:szCs w:val="28"/>
        </w:rPr>
      </w:pPr>
      <w:r>
        <w:rPr>
          <w:szCs w:val="28"/>
        </w:rPr>
        <w:t>подготовка по поручению Заместителя Председателя Государственного Собрания Республики Марий Эл информационно-справочных материалов</w:t>
      </w:r>
      <w:r>
        <w:rPr>
          <w:szCs w:val="28"/>
        </w:rPr>
        <w:br/>
        <w:t>по основным вопросам его деятельности;</w:t>
      </w:r>
    </w:p>
    <w:p w14:paraId="5E21248E" w14:textId="77777777" w:rsidR="004656AD" w:rsidRDefault="004656AD" w:rsidP="004656AD">
      <w:pPr>
        <w:spacing w:after="0" w:line="240" w:lineRule="auto"/>
        <w:ind w:firstLine="709"/>
        <w:jc w:val="both"/>
        <w:rPr>
          <w:szCs w:val="28"/>
        </w:rPr>
      </w:pPr>
      <w:r>
        <w:rPr>
          <w:szCs w:val="28"/>
        </w:rPr>
        <w:t xml:space="preserve">подготовка по указанию Заместителя Председателя Государственного Собрания Республики Марий Эл служебных материалов и формирование папок по вопросам деятельности Заместителя Председателя Государственного Собрания Республики Марий Эл; </w:t>
      </w:r>
    </w:p>
    <w:p w14:paraId="38843D98" w14:textId="01B5E45C" w:rsidR="004656AD" w:rsidRDefault="004656AD" w:rsidP="004656AD">
      <w:pPr>
        <w:spacing w:after="0" w:line="240" w:lineRule="auto"/>
        <w:ind w:firstLine="709"/>
        <w:jc w:val="both"/>
        <w:rPr>
          <w:szCs w:val="28"/>
        </w:rPr>
      </w:pPr>
      <w:proofErr w:type="gramStart"/>
      <w:r>
        <w:rPr>
          <w:szCs w:val="28"/>
        </w:rPr>
        <w:t>работа по подготовке</w:t>
      </w:r>
      <w:proofErr w:type="gramEnd"/>
      <w:r>
        <w:rPr>
          <w:szCs w:val="28"/>
        </w:rPr>
        <w:t xml:space="preserve"> совещаний и заседаний с участием Заместителя Председателя Государственного Собрания Республики Марий Эл;</w:t>
      </w:r>
    </w:p>
    <w:p w14:paraId="443BBA2C" w14:textId="77777777" w:rsidR="004656AD" w:rsidRDefault="004656AD" w:rsidP="004656AD">
      <w:pPr>
        <w:spacing w:after="0" w:line="240" w:lineRule="auto"/>
        <w:ind w:firstLine="709"/>
        <w:jc w:val="both"/>
        <w:rPr>
          <w:szCs w:val="28"/>
        </w:rPr>
      </w:pPr>
      <w:r w:rsidRPr="004656AD">
        <w:rPr>
          <w:spacing w:val="-6"/>
          <w:szCs w:val="28"/>
        </w:rPr>
        <w:t>обеспечение телефонной связи и рабочего места Заместителя Председателя</w:t>
      </w:r>
      <w:r>
        <w:rPr>
          <w:szCs w:val="28"/>
        </w:rPr>
        <w:t xml:space="preserve"> </w:t>
      </w:r>
      <w:r w:rsidRPr="004656AD">
        <w:rPr>
          <w:spacing w:val="-12"/>
          <w:szCs w:val="28"/>
        </w:rPr>
        <w:t>Государственного Собрания Республики Марий Эл канцелярскими принадлежностями,</w:t>
      </w:r>
      <w:r>
        <w:rPr>
          <w:szCs w:val="28"/>
        </w:rPr>
        <w:t xml:space="preserve"> создание условий для его эффективной работы;</w:t>
      </w:r>
    </w:p>
    <w:p w14:paraId="42620E8A" w14:textId="3A064223" w:rsidR="004656AD" w:rsidRDefault="004656AD" w:rsidP="004656AD">
      <w:pPr>
        <w:spacing w:after="0" w:line="240" w:lineRule="auto"/>
        <w:ind w:firstLine="709"/>
        <w:jc w:val="both"/>
      </w:pPr>
      <w:r>
        <w:t>осуществление процесса документооборота, находящегося в ведении Заместителя Председателя Государственного Собрания Республики Марий Эл.</w:t>
      </w:r>
    </w:p>
    <w:p w14:paraId="46D494D5" w14:textId="77777777" w:rsidR="004656AD" w:rsidRDefault="004656AD" w:rsidP="004656AD">
      <w:pPr>
        <w:spacing w:after="0" w:line="240" w:lineRule="auto"/>
        <w:ind w:firstLine="709"/>
        <w:jc w:val="both"/>
        <w:rPr>
          <w:szCs w:val="28"/>
        </w:rPr>
      </w:pPr>
      <w:r>
        <w:rPr>
          <w:szCs w:val="28"/>
        </w:rPr>
        <w:t xml:space="preserve">В рамках задач деятельности Государственного Собрания Республики Марий Эл </w:t>
      </w:r>
      <w:r>
        <w:rPr>
          <w:szCs w:val="28"/>
          <w:lang w:val="en-US"/>
        </w:rPr>
        <w:t>VII</w:t>
      </w:r>
      <w:r>
        <w:rPr>
          <w:szCs w:val="28"/>
        </w:rPr>
        <w:t xml:space="preserve"> созыва в первом квартале 2021 года Секретариатом обеспечивалось участие Заместителя Председателя Государственного Собрания Республики Марий Эл в федеральных и межрегиональных организационно-массовых мероприятиях. </w:t>
      </w:r>
    </w:p>
    <w:p w14:paraId="645E7AE8" w14:textId="77777777" w:rsidR="004656AD" w:rsidRDefault="004656AD" w:rsidP="004656AD">
      <w:pPr>
        <w:spacing w:after="0" w:line="240" w:lineRule="auto"/>
        <w:ind w:firstLine="709"/>
        <w:jc w:val="both"/>
      </w:pPr>
      <w:r w:rsidRPr="004656AD">
        <w:rPr>
          <w:spacing w:val="-6"/>
        </w:rPr>
        <w:lastRenderedPageBreak/>
        <w:t>27 января Заместитель Председателя Государственного Собрания Республики</w:t>
      </w:r>
      <w:r>
        <w:t xml:space="preserve"> </w:t>
      </w:r>
      <w:r w:rsidRPr="004656AD">
        <w:rPr>
          <w:spacing w:val="-4"/>
        </w:rPr>
        <w:t xml:space="preserve">Марий Эл </w:t>
      </w:r>
      <w:proofErr w:type="spellStart"/>
      <w:r w:rsidRPr="004656AD">
        <w:rPr>
          <w:spacing w:val="-4"/>
        </w:rPr>
        <w:t>Н.Н.Козлова</w:t>
      </w:r>
      <w:proofErr w:type="spellEnd"/>
      <w:r w:rsidRPr="004656AD">
        <w:rPr>
          <w:spacing w:val="-4"/>
        </w:rPr>
        <w:t xml:space="preserve"> приняла участие в работе сессии Звениговского районного</w:t>
      </w:r>
      <w:r>
        <w:t xml:space="preserve"> </w:t>
      </w:r>
      <w:r w:rsidRPr="004656AD">
        <w:rPr>
          <w:spacing w:val="-4"/>
        </w:rPr>
        <w:t>собрания депутатов, по завершении которой участвовала в заседании Политсовета</w:t>
      </w:r>
      <w:r>
        <w:t xml:space="preserve"> Звениговского местного отделения Всероссийской политической партии "Единая Россия". В этот же день</w:t>
      </w:r>
      <w:r w:rsidRPr="000515F1">
        <w:t xml:space="preserve"> на территории Соснового избирательного округа № 23 провела несколько встреч со своими избирателями.</w:t>
      </w:r>
      <w:r>
        <w:t xml:space="preserve"> </w:t>
      </w:r>
    </w:p>
    <w:p w14:paraId="179DF3B8" w14:textId="112AABA7" w:rsidR="004656AD" w:rsidRDefault="004656AD" w:rsidP="004656AD">
      <w:pPr>
        <w:spacing w:after="0" w:line="240" w:lineRule="auto"/>
        <w:ind w:firstLine="709"/>
        <w:jc w:val="both"/>
      </w:pPr>
      <w:r w:rsidRPr="004656AD">
        <w:rPr>
          <w:spacing w:val="-10"/>
          <w:szCs w:val="28"/>
        </w:rPr>
        <w:t xml:space="preserve">3 февраля в </w:t>
      </w:r>
      <w:proofErr w:type="spellStart"/>
      <w:r w:rsidRPr="004656AD">
        <w:rPr>
          <w:spacing w:val="-10"/>
          <w:szCs w:val="28"/>
        </w:rPr>
        <w:t>Кокшамарском</w:t>
      </w:r>
      <w:proofErr w:type="spellEnd"/>
      <w:r w:rsidRPr="004656AD">
        <w:rPr>
          <w:spacing w:val="-10"/>
          <w:szCs w:val="28"/>
        </w:rPr>
        <w:t xml:space="preserve"> сельском поселении Звениговского муниципального</w:t>
      </w:r>
      <w:r w:rsidRPr="00B7723B">
        <w:rPr>
          <w:szCs w:val="28"/>
        </w:rPr>
        <w:t xml:space="preserve"> района провела тематический прием граждан по вопросам здравоохранения.</w:t>
      </w:r>
      <w:r>
        <w:rPr>
          <w:szCs w:val="28"/>
        </w:rPr>
        <w:br/>
      </w:r>
      <w:r>
        <w:t xml:space="preserve">В этот же день в здании </w:t>
      </w:r>
      <w:proofErr w:type="spellStart"/>
      <w:r>
        <w:t>Кокшамарской</w:t>
      </w:r>
      <w:proofErr w:type="spellEnd"/>
      <w:r>
        <w:t xml:space="preserve"> средней общеобразовательной школы Звениговского района под председательством Козловой Н.Н. состоялось заседание актива </w:t>
      </w:r>
      <w:proofErr w:type="spellStart"/>
      <w:r>
        <w:t>Кокшамарского</w:t>
      </w:r>
      <w:proofErr w:type="spellEnd"/>
      <w:r>
        <w:t xml:space="preserve"> сельского поселения, где рассматривались вопросы газификации населенных пунктов района, строительства дороги</w:t>
      </w:r>
      <w:r>
        <w:br/>
        <w:t>в сельской местности, состояния транспортного сообщения между населенными пунктами, а также строительства ФАП-</w:t>
      </w:r>
      <w:proofErr w:type="spellStart"/>
      <w:r>
        <w:t>ов</w:t>
      </w:r>
      <w:proofErr w:type="spellEnd"/>
      <w:r>
        <w:t xml:space="preserve">. </w:t>
      </w:r>
    </w:p>
    <w:p w14:paraId="219BA0BA" w14:textId="77777777" w:rsidR="004656AD" w:rsidRDefault="004656AD" w:rsidP="004656AD">
      <w:pPr>
        <w:spacing w:after="0" w:line="240" w:lineRule="auto"/>
        <w:ind w:firstLine="709"/>
        <w:jc w:val="both"/>
      </w:pPr>
      <w:r w:rsidRPr="004656AD">
        <w:rPr>
          <w:spacing w:val="-8"/>
        </w:rPr>
        <w:t>15 февраля в администрации Звениговского района встретилась с молодежным</w:t>
      </w:r>
      <w:r>
        <w:t xml:space="preserve"> активом района, где были обсуждены вопросы подготовки и проведения Молодежного фестиваля, запланированного на июнь 2021 года. </w:t>
      </w:r>
    </w:p>
    <w:p w14:paraId="6A71D2F7" w14:textId="00A4310F" w:rsidR="004656AD" w:rsidRPr="004656AD" w:rsidRDefault="004656AD" w:rsidP="004656AD">
      <w:pPr>
        <w:spacing w:after="0" w:line="240" w:lineRule="auto"/>
        <w:ind w:firstLine="709"/>
        <w:jc w:val="both"/>
        <w:rPr>
          <w:szCs w:val="28"/>
        </w:rPr>
      </w:pPr>
      <w:r w:rsidRPr="00C61627">
        <w:rPr>
          <w:szCs w:val="28"/>
        </w:rPr>
        <w:t xml:space="preserve">17 февраля </w:t>
      </w:r>
      <w:r>
        <w:rPr>
          <w:szCs w:val="28"/>
        </w:rPr>
        <w:t xml:space="preserve">Козлова Н.Н. </w:t>
      </w:r>
      <w:r w:rsidRPr="00C61627">
        <w:rPr>
          <w:szCs w:val="28"/>
        </w:rPr>
        <w:t xml:space="preserve">в Общественно-политическом центре Республики Марий Эл </w:t>
      </w:r>
      <w:r>
        <w:rPr>
          <w:szCs w:val="28"/>
        </w:rPr>
        <w:t>организовала</w:t>
      </w:r>
      <w:r w:rsidRPr="00C61627">
        <w:rPr>
          <w:szCs w:val="28"/>
        </w:rPr>
        <w:t xml:space="preserve"> встреч</w:t>
      </w:r>
      <w:r>
        <w:rPr>
          <w:szCs w:val="28"/>
        </w:rPr>
        <w:t>у</w:t>
      </w:r>
      <w:r w:rsidRPr="00C61627">
        <w:rPr>
          <w:szCs w:val="28"/>
        </w:rPr>
        <w:t xml:space="preserve"> с партнёрами парт</w:t>
      </w:r>
      <w:r>
        <w:rPr>
          <w:szCs w:val="28"/>
        </w:rPr>
        <w:t xml:space="preserve">ийного проекта "Крепкая </w:t>
      </w:r>
      <w:r w:rsidRPr="004656AD">
        <w:rPr>
          <w:szCs w:val="28"/>
        </w:rPr>
        <w:t xml:space="preserve">семья", которые занимаются </w:t>
      </w:r>
      <w:r w:rsidRPr="004656AD">
        <w:rPr>
          <w:szCs w:val="28"/>
          <w:shd w:val="clear" w:color="auto" w:fill="FFFFFF"/>
        </w:rPr>
        <w:t>профилактикой и преодолением социального сиротства, стимулированием программ укрепления и развития молодой семьи.</w:t>
      </w:r>
      <w:r w:rsidRPr="004656AD">
        <w:rPr>
          <w:szCs w:val="28"/>
          <w:shd w:val="clear" w:color="auto" w:fill="FFFFFF"/>
        </w:rPr>
        <w:br/>
      </w:r>
      <w:r w:rsidRPr="004656AD">
        <w:rPr>
          <w:szCs w:val="28"/>
        </w:rPr>
        <w:t>В этот же день состоялось очередное заседание рабочей группы, созданной</w:t>
      </w:r>
      <w:r w:rsidRPr="004656AD">
        <w:rPr>
          <w:szCs w:val="28"/>
        </w:rPr>
        <w:br/>
        <w:t>в Государственном Собрании по инициативе Козловой Н.Н., с целью обсуждения и выработки решений по вопросам оказания поддержки приемным семьям</w:t>
      </w:r>
      <w:r w:rsidRPr="004656AD">
        <w:rPr>
          <w:szCs w:val="28"/>
        </w:rPr>
        <w:br/>
        <w:t xml:space="preserve">и детям-сиротам в Марий Эл. </w:t>
      </w:r>
      <w:hyperlink r:id="rId27" w:history="1"/>
      <w:r w:rsidRPr="004656AD">
        <w:t>В ходе заседания обсуждены</w:t>
      </w:r>
      <w:r w:rsidRPr="004656AD">
        <w:rPr>
          <w:szCs w:val="28"/>
        </w:rPr>
        <w:t xml:space="preserve"> проблемы существующей задолженности детей-сирот по оплате </w:t>
      </w:r>
      <w:proofErr w:type="gramStart"/>
      <w:r w:rsidRPr="004656AD">
        <w:rPr>
          <w:szCs w:val="28"/>
        </w:rPr>
        <w:t>за жилое помещение</w:t>
      </w:r>
      <w:proofErr w:type="gramEnd"/>
      <w:r w:rsidRPr="004656AD">
        <w:rPr>
          <w:szCs w:val="28"/>
        </w:rPr>
        <w:br/>
        <w:t xml:space="preserve">и коммунальные услуги. </w:t>
      </w:r>
    </w:p>
    <w:p w14:paraId="2BB72DF1" w14:textId="77777777" w:rsidR="004656AD" w:rsidRPr="004656AD" w:rsidRDefault="004656AD" w:rsidP="004656AD">
      <w:pPr>
        <w:spacing w:after="0" w:line="240" w:lineRule="auto"/>
        <w:ind w:firstLine="709"/>
        <w:jc w:val="both"/>
        <w:rPr>
          <w:rFonts w:eastAsia="Times New Roman"/>
          <w:szCs w:val="28"/>
          <w:lang w:eastAsia="ru-RU"/>
        </w:rPr>
      </w:pPr>
      <w:r w:rsidRPr="004656AD">
        <w:rPr>
          <w:rFonts w:eastAsia="Times New Roman"/>
          <w:spacing w:val="-6"/>
          <w:szCs w:val="28"/>
          <w:lang w:eastAsia="ru-RU"/>
        </w:rPr>
        <w:t>24 февраля приняла участие в работе семнадцатого заседания Моркинского</w:t>
      </w:r>
      <w:r w:rsidRPr="004656AD">
        <w:rPr>
          <w:rFonts w:eastAsia="Times New Roman"/>
          <w:szCs w:val="28"/>
          <w:lang w:eastAsia="ru-RU"/>
        </w:rPr>
        <w:t xml:space="preserve"> районного Собрания депутатов.</w:t>
      </w:r>
    </w:p>
    <w:p w14:paraId="2D6A32B8" w14:textId="3390A53E" w:rsidR="004656AD" w:rsidRDefault="004656AD" w:rsidP="004656AD">
      <w:pPr>
        <w:spacing w:after="0" w:line="240" w:lineRule="auto"/>
        <w:ind w:firstLine="709"/>
        <w:jc w:val="both"/>
      </w:pPr>
      <w:r w:rsidRPr="004656AD">
        <w:rPr>
          <w:spacing w:val="-4"/>
        </w:rPr>
        <w:t xml:space="preserve">1 марта Заместитель Председателя Государственного Собрания Республики </w:t>
      </w:r>
      <w:r w:rsidRPr="004656AD">
        <w:t xml:space="preserve">Марий Эл, координатор проекта "Крепкая семья" в Республике Марий Эл Козлова </w:t>
      </w:r>
      <w:proofErr w:type="gramStart"/>
      <w:r w:rsidRPr="004656AD">
        <w:t>Н.Н.</w:t>
      </w:r>
      <w:proofErr w:type="gramEnd"/>
      <w:r w:rsidRPr="004656AD">
        <w:t xml:space="preserve"> в онлайн-режиме приняла участие в заседании дискуссионной </w:t>
      </w:r>
      <w:r w:rsidRPr="004656AD">
        <w:rPr>
          <w:spacing w:val="-6"/>
        </w:rPr>
        <w:t>площадки с участием женщин-депутатов законодательных собраний Приволжского</w:t>
      </w:r>
      <w:r>
        <w:t xml:space="preserve"> федерального округа по вопросам обеспечения и защиты прав женщин</w:t>
      </w:r>
      <w:r>
        <w:br/>
        <w:t xml:space="preserve">в Российской Федерации. </w:t>
      </w:r>
    </w:p>
    <w:p w14:paraId="5E289136" w14:textId="1D985A2F" w:rsidR="004656AD" w:rsidRPr="00425BFB" w:rsidRDefault="00521DDB" w:rsidP="004656AD">
      <w:pPr>
        <w:spacing w:after="0" w:line="240" w:lineRule="auto"/>
        <w:ind w:firstLine="709"/>
        <w:jc w:val="both"/>
        <w:rPr>
          <w:szCs w:val="28"/>
        </w:rPr>
      </w:pPr>
      <w:hyperlink r:id="rId28" w:history="1"/>
      <w:r w:rsidR="004656AD" w:rsidRPr="009E7EC4">
        <w:rPr>
          <w:rFonts w:eastAsia="Times New Roman"/>
          <w:szCs w:val="28"/>
          <w:lang w:eastAsia="ru-RU"/>
        </w:rPr>
        <w:t xml:space="preserve">4 марта совместно с Председателем Государственного Собрания Смирновым </w:t>
      </w:r>
      <w:proofErr w:type="gramStart"/>
      <w:r w:rsidR="004656AD" w:rsidRPr="009E7EC4">
        <w:rPr>
          <w:rFonts w:eastAsia="Times New Roman"/>
          <w:szCs w:val="28"/>
          <w:lang w:eastAsia="ru-RU"/>
        </w:rPr>
        <w:t>А.В.</w:t>
      </w:r>
      <w:proofErr w:type="gramEnd"/>
      <w:r w:rsidR="004656AD" w:rsidRPr="009E7EC4">
        <w:rPr>
          <w:rFonts w:eastAsia="Times New Roman"/>
          <w:szCs w:val="28"/>
          <w:lang w:eastAsia="ru-RU"/>
        </w:rPr>
        <w:t xml:space="preserve"> провела совещание с главами муниципальных районов</w:t>
      </w:r>
      <w:r w:rsidR="004656AD">
        <w:rPr>
          <w:rFonts w:eastAsia="Times New Roman"/>
          <w:szCs w:val="28"/>
          <w:lang w:eastAsia="ru-RU"/>
        </w:rPr>
        <w:br/>
      </w:r>
      <w:r w:rsidR="004656AD" w:rsidRPr="009E7EC4">
        <w:rPr>
          <w:rFonts w:eastAsia="Times New Roman"/>
          <w:szCs w:val="28"/>
          <w:lang w:eastAsia="ru-RU"/>
        </w:rPr>
        <w:t xml:space="preserve">и городских округов. </w:t>
      </w:r>
      <w:hyperlink r:id="rId29" w:history="1"/>
      <w:r w:rsidR="004656AD">
        <w:rPr>
          <w:szCs w:val="28"/>
        </w:rPr>
        <w:t>По завершении этого мероприятия</w:t>
      </w:r>
      <w:r w:rsidR="004656AD" w:rsidRPr="00A66BB0">
        <w:rPr>
          <w:sz w:val="29"/>
          <w:szCs w:val="29"/>
        </w:rPr>
        <w:t xml:space="preserve"> в Государственном Собрании Республики Марий Эл </w:t>
      </w:r>
      <w:r w:rsidR="004656AD">
        <w:rPr>
          <w:sz w:val="29"/>
          <w:szCs w:val="29"/>
        </w:rPr>
        <w:t>участвовала в</w:t>
      </w:r>
      <w:r w:rsidR="004656AD" w:rsidRPr="00A66BB0">
        <w:rPr>
          <w:sz w:val="29"/>
          <w:szCs w:val="29"/>
        </w:rPr>
        <w:t xml:space="preserve"> четверто</w:t>
      </w:r>
      <w:r w:rsidR="004656AD">
        <w:rPr>
          <w:sz w:val="29"/>
          <w:szCs w:val="29"/>
        </w:rPr>
        <w:t>м</w:t>
      </w:r>
      <w:r w:rsidR="004656AD" w:rsidRPr="00A66BB0">
        <w:rPr>
          <w:sz w:val="29"/>
          <w:szCs w:val="29"/>
        </w:rPr>
        <w:t xml:space="preserve"> заседани</w:t>
      </w:r>
      <w:r w:rsidR="004656AD">
        <w:rPr>
          <w:sz w:val="29"/>
          <w:szCs w:val="29"/>
        </w:rPr>
        <w:t>и</w:t>
      </w:r>
      <w:r w:rsidR="004656AD" w:rsidRPr="00A66BB0">
        <w:rPr>
          <w:sz w:val="29"/>
          <w:szCs w:val="29"/>
        </w:rPr>
        <w:t xml:space="preserve"> Молодежно</w:t>
      </w:r>
      <w:r w:rsidR="004656AD">
        <w:rPr>
          <w:sz w:val="29"/>
          <w:szCs w:val="29"/>
        </w:rPr>
        <w:t>го парламента четвертого созыва, где молодые парламентарии внесли</w:t>
      </w:r>
      <w:r w:rsidR="004656AD" w:rsidRPr="00A66BB0">
        <w:rPr>
          <w:sz w:val="29"/>
          <w:szCs w:val="29"/>
        </w:rPr>
        <w:t xml:space="preserve"> корректировки в Р</w:t>
      </w:r>
      <w:r w:rsidR="004656AD">
        <w:rPr>
          <w:sz w:val="29"/>
          <w:szCs w:val="29"/>
        </w:rPr>
        <w:t>егламент Молодежного парламента</w:t>
      </w:r>
      <w:r w:rsidR="004656AD" w:rsidRPr="00A66BB0">
        <w:rPr>
          <w:sz w:val="29"/>
          <w:szCs w:val="29"/>
        </w:rPr>
        <w:t xml:space="preserve">. </w:t>
      </w:r>
      <w:r w:rsidR="004656AD" w:rsidRPr="00425BFB">
        <w:rPr>
          <w:szCs w:val="28"/>
        </w:rPr>
        <w:t xml:space="preserve">В этот же день встретилась с активом деревни </w:t>
      </w:r>
      <w:proofErr w:type="spellStart"/>
      <w:r w:rsidR="004656AD" w:rsidRPr="00425BFB">
        <w:rPr>
          <w:szCs w:val="28"/>
        </w:rPr>
        <w:t>Кугунур</w:t>
      </w:r>
      <w:proofErr w:type="spellEnd"/>
      <w:r w:rsidR="004656AD" w:rsidRPr="00425BFB">
        <w:rPr>
          <w:szCs w:val="28"/>
        </w:rPr>
        <w:t xml:space="preserve"> Звениговского района, в ходе которой были обсуждены вопросы развития населенного пункта по проекту развития местных инициатив. </w:t>
      </w:r>
    </w:p>
    <w:p w14:paraId="5557B2B0" w14:textId="3D395B65" w:rsidR="004656AD" w:rsidRDefault="004656AD" w:rsidP="004656AD">
      <w:pPr>
        <w:spacing w:after="0" w:line="240" w:lineRule="auto"/>
        <w:ind w:firstLine="709"/>
        <w:jc w:val="both"/>
      </w:pPr>
      <w:proofErr w:type="gramStart"/>
      <w:r w:rsidRPr="004656AD">
        <w:rPr>
          <w:spacing w:val="-6"/>
        </w:rPr>
        <w:lastRenderedPageBreak/>
        <w:t>7-8</w:t>
      </w:r>
      <w:proofErr w:type="gramEnd"/>
      <w:r w:rsidRPr="004656AD">
        <w:rPr>
          <w:spacing w:val="-6"/>
        </w:rPr>
        <w:t xml:space="preserve"> марта Заместитель Председателя Государственного Собрания Республики</w:t>
      </w:r>
      <w:r>
        <w:t xml:space="preserve"> Марий Эл Козлова Н.Н. в рамках акции "Лучший подарок – это внимание" поздравила женщин, проживающих в Сосновом одномандатном избирательном округе № 23, с Международным женским днем и вручила им первые весенние цветы – тюльпаны. </w:t>
      </w:r>
    </w:p>
    <w:p w14:paraId="206EDD43" w14:textId="7A2A1982" w:rsidR="004656AD" w:rsidRPr="004656AD" w:rsidRDefault="004656AD" w:rsidP="004656AD">
      <w:pPr>
        <w:spacing w:after="0" w:line="240" w:lineRule="auto"/>
        <w:ind w:firstLine="709"/>
        <w:jc w:val="both"/>
        <w:rPr>
          <w:szCs w:val="28"/>
        </w:rPr>
      </w:pPr>
      <w:r w:rsidRPr="004656AD">
        <w:rPr>
          <w:spacing w:val="-6"/>
        </w:rPr>
        <w:t>12 марта в Министерстве молодежной политики, спорта и туризма Республики</w:t>
      </w:r>
      <w:r>
        <w:t xml:space="preserve"> Марий Эл она встретилась с руководством министерства и председателем Молодежного </w:t>
      </w:r>
      <w:r w:rsidRPr="004656AD">
        <w:t xml:space="preserve">парламента Республики Марий Эл </w:t>
      </w:r>
      <w:proofErr w:type="spellStart"/>
      <w:r w:rsidRPr="004656AD">
        <w:t>Галяутдиновым</w:t>
      </w:r>
      <w:proofErr w:type="spellEnd"/>
      <w:r w:rsidRPr="004656AD">
        <w:t xml:space="preserve"> М.В.,</w:t>
      </w:r>
      <w:r w:rsidRPr="004656AD">
        <w:br/>
        <w:t xml:space="preserve">где обсуждались текущие вопросы Молодежного парламента и пути развития республиканской молодежи. В итоге встречи было решено на базе отдыха "Каменная речка", расположенной в поселке </w:t>
      </w:r>
      <w:proofErr w:type="spellStart"/>
      <w:r w:rsidRPr="004656AD">
        <w:t>Куяр</w:t>
      </w:r>
      <w:proofErr w:type="spellEnd"/>
      <w:r w:rsidRPr="004656AD">
        <w:t xml:space="preserve">, провести стратегическую сессию по формированию молодежного актива Марий Эл. </w:t>
      </w:r>
      <w:hyperlink r:id="rId30" w:history="1"/>
      <w:r w:rsidRPr="004656AD">
        <w:rPr>
          <w:szCs w:val="28"/>
        </w:rPr>
        <w:t xml:space="preserve">В этот же день Козлова </w:t>
      </w:r>
      <w:proofErr w:type="gramStart"/>
      <w:r w:rsidRPr="004656AD">
        <w:rPr>
          <w:szCs w:val="28"/>
        </w:rPr>
        <w:t>Н.Н.</w:t>
      </w:r>
      <w:proofErr w:type="gramEnd"/>
      <w:r w:rsidRPr="004656AD">
        <w:rPr>
          <w:szCs w:val="28"/>
        </w:rPr>
        <w:t xml:space="preserve"> провела первое заседание рабочей группы по подготовке проекта постановления Государственного Собрания Республики Марий Эл "О внесении изменений в Регламент Государственного Собрания Республики Марий Эл".</w:t>
      </w:r>
    </w:p>
    <w:p w14:paraId="582B0637" w14:textId="77777777" w:rsidR="004656AD" w:rsidRPr="004656AD" w:rsidRDefault="004656AD" w:rsidP="004656AD">
      <w:pPr>
        <w:spacing w:after="0" w:line="240" w:lineRule="auto"/>
        <w:ind w:firstLine="709"/>
        <w:jc w:val="both"/>
      </w:pPr>
      <w:r w:rsidRPr="004656AD">
        <w:t>18 марта участвовала в видеоконференции в рамках федерального партийного проекта "Крепкая семья".</w:t>
      </w:r>
    </w:p>
    <w:p w14:paraId="059A52A3" w14:textId="77777777" w:rsidR="004656AD" w:rsidRDefault="004656AD" w:rsidP="004656AD">
      <w:pPr>
        <w:spacing w:after="0" w:line="240" w:lineRule="auto"/>
        <w:ind w:firstLine="709"/>
        <w:jc w:val="both"/>
      </w:pPr>
      <w:r w:rsidRPr="004656AD">
        <w:t xml:space="preserve">23 марта выезжала в Звениговский район для работы в своем Сосновом избирательном округе № 24, в ходе которой в администрации </w:t>
      </w:r>
      <w:proofErr w:type="spellStart"/>
      <w:r w:rsidRPr="004656AD">
        <w:t>Кужмарского</w:t>
      </w:r>
      <w:proofErr w:type="spellEnd"/>
      <w:r w:rsidRPr="004656AD">
        <w:t xml:space="preserve"> сельского поселения провела совещание по вопросам </w:t>
      </w:r>
      <w:r>
        <w:t xml:space="preserve">спорта. </w:t>
      </w:r>
    </w:p>
    <w:p w14:paraId="0C60E4DA" w14:textId="77777777" w:rsidR="004656AD" w:rsidRDefault="004656AD" w:rsidP="004656AD">
      <w:pPr>
        <w:spacing w:after="0" w:line="240" w:lineRule="auto"/>
        <w:ind w:firstLine="709"/>
        <w:jc w:val="both"/>
      </w:pPr>
      <w:r>
        <w:t xml:space="preserve">24 марта по инициативе Заместителя Председателя Государственного Собрания Республики Марий Эл Козловой </w:t>
      </w:r>
      <w:proofErr w:type="gramStart"/>
      <w:r>
        <w:t>Н.Н.</w:t>
      </w:r>
      <w:proofErr w:type="gramEnd"/>
      <w:r>
        <w:t xml:space="preserve"> в </w:t>
      </w:r>
      <w:proofErr w:type="spellStart"/>
      <w:r>
        <w:t>Кокшамарском</w:t>
      </w:r>
      <w:proofErr w:type="spellEnd"/>
      <w:r>
        <w:t xml:space="preserve"> сельском поселении Звениговского района в формате проектной мастерской состоялась стратегическая сессия по теме участия местных сообществ в проектной деятельности по развитию территорий. </w:t>
      </w:r>
    </w:p>
    <w:p w14:paraId="7C38240F" w14:textId="77777777" w:rsidR="004656AD" w:rsidRDefault="004656AD" w:rsidP="004656AD">
      <w:pPr>
        <w:spacing w:after="0" w:line="240" w:lineRule="auto"/>
        <w:ind w:firstLine="709"/>
        <w:jc w:val="both"/>
      </w:pPr>
      <w:r>
        <w:t xml:space="preserve">26 марта Заместитель Председателя Государственного Собрания Республики Марий Эл Козлова </w:t>
      </w:r>
      <w:proofErr w:type="gramStart"/>
      <w:r>
        <w:t>Н.Н.</w:t>
      </w:r>
      <w:proofErr w:type="gramEnd"/>
      <w:r>
        <w:t xml:space="preserve"> в </w:t>
      </w:r>
      <w:proofErr w:type="spellStart"/>
      <w:r>
        <w:t>Суслонгерском</w:t>
      </w:r>
      <w:proofErr w:type="spellEnd"/>
      <w:r>
        <w:t xml:space="preserve"> городском поселении Звениговского района организовала и провела семинар по развитию местных территорий, по итогам которого в </w:t>
      </w:r>
      <w:proofErr w:type="spellStart"/>
      <w:r>
        <w:t>Суслонгерском</w:t>
      </w:r>
      <w:proofErr w:type="spellEnd"/>
      <w:r>
        <w:t xml:space="preserve"> городском поселении принято решение продолжить проектирование развития поселения на системной основе.</w:t>
      </w:r>
    </w:p>
    <w:p w14:paraId="10CC3B61" w14:textId="5484C790" w:rsidR="004656AD" w:rsidRDefault="004656AD" w:rsidP="004656AD">
      <w:pPr>
        <w:spacing w:after="0" w:line="240" w:lineRule="auto"/>
        <w:ind w:firstLine="709"/>
        <w:jc w:val="both"/>
        <w:rPr>
          <w:szCs w:val="28"/>
        </w:rPr>
      </w:pPr>
      <w:r>
        <w:rPr>
          <w:szCs w:val="28"/>
        </w:rPr>
        <w:t>Одним из основных направлений деятельности Секретариата в течение</w:t>
      </w:r>
      <w:r>
        <w:rPr>
          <w:szCs w:val="28"/>
        </w:rPr>
        <w:br/>
        <w:t>1 квартала 2021 года являлась работа с обращениями граждан в адрес Заместителя Председателя Государственного Собрания, организация приема</w:t>
      </w:r>
      <w:r>
        <w:rPr>
          <w:szCs w:val="28"/>
        </w:rPr>
        <w:br/>
        <w:t xml:space="preserve">и </w:t>
      </w:r>
      <w:r>
        <w:rPr>
          <w:spacing w:val="-4"/>
          <w:szCs w:val="28"/>
        </w:rPr>
        <w:t>ведение учета письменных и устных обращений граждан, а также осуществление</w:t>
      </w:r>
      <w:r>
        <w:rPr>
          <w:szCs w:val="28"/>
        </w:rPr>
        <w:t xml:space="preserve"> своевременного рассмотрения обращений граждан Заместителем Председателя, направление их для рассмотрения в соответствующие органы </w:t>
      </w:r>
      <w:r>
        <w:rPr>
          <w:spacing w:val="-6"/>
          <w:szCs w:val="28"/>
        </w:rPr>
        <w:t>государственной власти, органы местного самоуправления, ведомства, учреждения,</w:t>
      </w:r>
      <w:r>
        <w:rPr>
          <w:szCs w:val="28"/>
        </w:rPr>
        <w:t xml:space="preserve"> организации Республики Марий Эл, в соответствии с Федеральным законом </w:t>
      </w:r>
      <w:r>
        <w:rPr>
          <w:spacing w:val="-4"/>
          <w:szCs w:val="28"/>
        </w:rPr>
        <w:t>№ 59-ФЗ</w:t>
      </w:r>
      <w:r>
        <w:rPr>
          <w:spacing w:val="-4"/>
          <w:szCs w:val="28"/>
        </w:rPr>
        <w:br/>
      </w:r>
      <w:r w:rsidRPr="004656AD">
        <w:rPr>
          <w:spacing w:val="-8"/>
          <w:szCs w:val="28"/>
        </w:rPr>
        <w:t>"О порядке рассмотрения обращений граждан Российской Федерации", Инструкцией</w:t>
      </w:r>
      <w:r>
        <w:rPr>
          <w:szCs w:val="28"/>
        </w:rPr>
        <w:t xml:space="preserve"> </w:t>
      </w:r>
      <w:r w:rsidRPr="004656AD">
        <w:rPr>
          <w:spacing w:val="-6"/>
          <w:szCs w:val="28"/>
        </w:rPr>
        <w:t>"О порядке работы с обращениями граждан в Государственном Собрании Республики</w:t>
      </w:r>
      <w:r>
        <w:rPr>
          <w:szCs w:val="28"/>
        </w:rPr>
        <w:t xml:space="preserve"> Марий Эл", в том числе организация приема граждан в общественной </w:t>
      </w:r>
      <w:r w:rsidRPr="004656AD">
        <w:rPr>
          <w:spacing w:val="-8"/>
          <w:szCs w:val="28"/>
        </w:rPr>
        <w:t>приемной Общественно-политического центра Республики Марий Эл, Региональной</w:t>
      </w:r>
      <w:r>
        <w:rPr>
          <w:szCs w:val="28"/>
        </w:rPr>
        <w:t xml:space="preserve"> общественной приемной Председателя Всероссийской политической партии «ЕДИНАЯ РОССИЯ» </w:t>
      </w:r>
      <w:proofErr w:type="spellStart"/>
      <w:r>
        <w:rPr>
          <w:szCs w:val="28"/>
        </w:rPr>
        <w:t>Д.А.Медведева</w:t>
      </w:r>
      <w:proofErr w:type="spellEnd"/>
      <w:r>
        <w:rPr>
          <w:szCs w:val="28"/>
        </w:rPr>
        <w:t xml:space="preserve">, в зданиях администраций сельских поселений и общеобразовательных школ Звениговского муниципального </w:t>
      </w:r>
      <w:r>
        <w:rPr>
          <w:szCs w:val="28"/>
        </w:rPr>
        <w:lastRenderedPageBreak/>
        <w:t xml:space="preserve">района, входящих в Сосновый одномандатный избирательный округ № 24, осуществление работы с избирателями посредством проведения встреч, заседаний "круглых столов". </w:t>
      </w:r>
    </w:p>
    <w:p w14:paraId="060EA952" w14:textId="2311B43D" w:rsidR="004656AD" w:rsidRDefault="004656AD" w:rsidP="004656AD">
      <w:pPr>
        <w:spacing w:after="0" w:line="240" w:lineRule="auto"/>
        <w:ind w:firstLine="709"/>
        <w:jc w:val="both"/>
        <w:rPr>
          <w:szCs w:val="28"/>
        </w:rPr>
      </w:pPr>
      <w:r>
        <w:rPr>
          <w:szCs w:val="28"/>
        </w:rPr>
        <w:t>В первом квартале 2021 года Секретариатом Заместителя Председателя Государственного Собрания Республики Марий Эл обеспечивалось проведение 9 приемов граждан по личным вопросам, на которых было принято 19 человек. По всем замечаниям, предложениям и вопросам, высказанным гражданами</w:t>
      </w:r>
      <w:r>
        <w:rPr>
          <w:szCs w:val="28"/>
        </w:rPr>
        <w:br/>
      </w:r>
      <w:r w:rsidRPr="004656AD">
        <w:rPr>
          <w:spacing w:val="-4"/>
          <w:szCs w:val="28"/>
        </w:rPr>
        <w:t>на встречах, была проведена соответствующая аналитическая работа. Содержание</w:t>
      </w:r>
      <w:r>
        <w:rPr>
          <w:szCs w:val="28"/>
        </w:rPr>
        <w:t xml:space="preserve"> поступивших предложений, заявлений и жалоб свидетельствует, что заметная</w:t>
      </w:r>
      <w:r>
        <w:rPr>
          <w:szCs w:val="28"/>
        </w:rPr>
        <w:br/>
        <w:t>их часть обусловлена нерешенностью ряда вопросов в социальной сфере, юридической неграмотностью граждан, неумением защищать свои интересы.</w:t>
      </w:r>
      <w:r>
        <w:rPr>
          <w:szCs w:val="28"/>
        </w:rPr>
        <w:br/>
        <w:t>В связи с этим основными темами обращений были вопросы содействия</w:t>
      </w:r>
      <w:r>
        <w:rPr>
          <w:szCs w:val="28"/>
        </w:rPr>
        <w:br/>
        <w:t>в оформлении документов, обеспечения лекарственными препаратами, содействия в оформлении проектных документаций, о благоустройстве дорог,</w:t>
      </w:r>
      <w:r>
        <w:rPr>
          <w:szCs w:val="28"/>
        </w:rPr>
        <w:br/>
        <w:t>о материнском капитале, о выделении стройматериалов для ремонта домов,</w:t>
      </w:r>
      <w:r>
        <w:rPr>
          <w:szCs w:val="28"/>
        </w:rPr>
        <w:br/>
        <w:t xml:space="preserve">о выделении земельного участка, по разъяснению законов, а также вопросы, касающиеся отрасли социального обеспечения. </w:t>
      </w:r>
    </w:p>
    <w:p w14:paraId="7B82614A" w14:textId="77777777" w:rsidR="004656AD" w:rsidRDefault="004656AD" w:rsidP="004656AD">
      <w:pPr>
        <w:spacing w:after="0" w:line="240" w:lineRule="auto"/>
        <w:ind w:firstLine="709"/>
        <w:jc w:val="both"/>
        <w:rPr>
          <w:szCs w:val="28"/>
        </w:rPr>
      </w:pPr>
      <w:r w:rsidRPr="004656AD">
        <w:rPr>
          <w:spacing w:val="-6"/>
          <w:szCs w:val="28"/>
        </w:rPr>
        <w:t>За отчетный период было рассмотрено 7 письменных обращений избирателей.</w:t>
      </w:r>
      <w:r>
        <w:rPr>
          <w:szCs w:val="28"/>
        </w:rPr>
        <w:t xml:space="preserve"> По ним подготовлены и направлены запросы в соответствующие министерства, </w:t>
      </w:r>
      <w:r w:rsidRPr="004656AD">
        <w:rPr>
          <w:spacing w:val="-6"/>
          <w:szCs w:val="28"/>
        </w:rPr>
        <w:t>ведомства и органы местного самоуправления Республики Марий Эл. Заявителям</w:t>
      </w:r>
      <w:r>
        <w:rPr>
          <w:szCs w:val="28"/>
        </w:rPr>
        <w:t xml:space="preserve"> оказано содействие в решении поставленных вопросов или даны обстоятельные разъяснения.</w:t>
      </w:r>
    </w:p>
    <w:p w14:paraId="53DB3E0E" w14:textId="4A11EC55" w:rsidR="004656AD" w:rsidRDefault="004656AD" w:rsidP="00846B55">
      <w:pPr>
        <w:spacing w:after="0" w:line="240" w:lineRule="auto"/>
        <w:ind w:firstLine="709"/>
        <w:jc w:val="both"/>
      </w:pPr>
      <w:r w:rsidRPr="00846B55">
        <w:rPr>
          <w:shd w:val="clear" w:color="auto" w:fill="FFFFFF"/>
        </w:rPr>
        <w:t xml:space="preserve">В течение первого квартала 2021 года деятельность Секретариата была </w:t>
      </w:r>
      <w:r w:rsidRPr="00D22331">
        <w:rPr>
          <w:spacing w:val="-4"/>
          <w:shd w:val="clear" w:color="auto" w:fill="FFFFFF"/>
        </w:rPr>
        <w:t>направлена на содействие Заместителю Председателя Государственного Собрания</w:t>
      </w:r>
      <w:r w:rsidRPr="00846B55">
        <w:rPr>
          <w:shd w:val="clear" w:color="auto" w:fill="FFFFFF"/>
        </w:rPr>
        <w:t xml:space="preserve"> в реализации федеральных партийных проектов, которым уделялось особое </w:t>
      </w:r>
      <w:r w:rsidRPr="00D22331">
        <w:rPr>
          <w:spacing w:val="-4"/>
          <w:shd w:val="clear" w:color="auto" w:fill="FFFFFF"/>
        </w:rPr>
        <w:t>внимание. Велась активная работа по содействию гражданам, жителям населенных</w:t>
      </w:r>
      <w:r w:rsidRPr="00846B55">
        <w:rPr>
          <w:shd w:val="clear" w:color="auto" w:fill="FFFFFF"/>
        </w:rPr>
        <w:t xml:space="preserve"> пунктов, входящих в Сосновый одномандатный избирательный округ № 24,</w:t>
      </w:r>
      <w:r w:rsidR="00D22331">
        <w:rPr>
          <w:shd w:val="clear" w:color="auto" w:fill="FFFFFF"/>
        </w:rPr>
        <w:br/>
      </w:r>
      <w:r w:rsidRPr="00846B55">
        <w:rPr>
          <w:shd w:val="clear" w:color="auto" w:fill="FFFFFF"/>
        </w:rPr>
        <w:t>в реализации грантовой деятельности. Н</w:t>
      </w:r>
      <w:r>
        <w:t>алажено тесное взаимодействие</w:t>
      </w:r>
      <w:r w:rsidR="00D22331">
        <w:br/>
      </w:r>
      <w:r w:rsidRPr="00D22331">
        <w:rPr>
          <w:spacing w:val="-4"/>
        </w:rPr>
        <w:t xml:space="preserve">с </w:t>
      </w:r>
      <w:r w:rsidRPr="00D22331">
        <w:rPr>
          <w:bCs/>
          <w:spacing w:val="-4"/>
        </w:rPr>
        <w:t>общественной организацией "Ассоциация приемных семей "</w:t>
      </w:r>
      <w:proofErr w:type="spellStart"/>
      <w:r w:rsidRPr="00D22331">
        <w:rPr>
          <w:bCs/>
          <w:spacing w:val="-4"/>
        </w:rPr>
        <w:t>МариЯ</w:t>
      </w:r>
      <w:proofErr w:type="spellEnd"/>
      <w:r w:rsidRPr="00D22331">
        <w:rPr>
          <w:bCs/>
          <w:spacing w:val="-4"/>
        </w:rPr>
        <w:t>" Республики</w:t>
      </w:r>
      <w:r w:rsidRPr="00846B55">
        <w:rPr>
          <w:bCs/>
        </w:rPr>
        <w:t xml:space="preserve"> Марий Эл" по реализации </w:t>
      </w:r>
      <w:r w:rsidRPr="00846B55">
        <w:rPr>
          <w:shd w:val="clear" w:color="auto" w:fill="FFFFFF"/>
        </w:rPr>
        <w:t xml:space="preserve">социально-просветительского проекта «Простые сложности» федерального партийного проекта "Крепкая семья". </w:t>
      </w:r>
      <w:r>
        <w:t>По инициативе Заместителя Председателя Государственного Собрания Республики Марий Эл создана и активно функционирует рабочая группа</w:t>
      </w:r>
      <w:r w:rsidR="00D22331">
        <w:t xml:space="preserve"> </w:t>
      </w:r>
      <w:r>
        <w:t xml:space="preserve">в составе девяти депутатов Государственного Собрания Республики Марий Эл по вопросам оказания поддержки приемным семьям и детям-сиротам. </w:t>
      </w:r>
    </w:p>
    <w:p w14:paraId="1CE887C3" w14:textId="34329353" w:rsidR="004656AD" w:rsidRDefault="004656AD" w:rsidP="00846B55">
      <w:pPr>
        <w:spacing w:after="0" w:line="240" w:lineRule="auto"/>
        <w:ind w:firstLine="709"/>
        <w:jc w:val="both"/>
      </w:pPr>
      <w:r>
        <w:t xml:space="preserve">В первом квартале 2021 года Секретариатом велась определенная работа </w:t>
      </w:r>
      <w:r w:rsidRPr="00D22331">
        <w:rPr>
          <w:spacing w:val="-8"/>
        </w:rPr>
        <w:t>по обеспечению Заместителем Председателя Государственного Собрания Республики</w:t>
      </w:r>
      <w:r>
        <w:t xml:space="preserve"> Марий Эл регулярного проведения заседаний рабочих групп, совещаний, встреч с общественностью и депутатами представительных органов власти и сельских </w:t>
      </w:r>
      <w:r w:rsidRPr="00D22331">
        <w:rPr>
          <w:spacing w:val="-8"/>
        </w:rPr>
        <w:t>поселений, с трудовыми коллективами организаций и предприятий, с общественными</w:t>
      </w:r>
      <w:r>
        <w:t xml:space="preserve"> организациями. Так, за отчетный период принято участие в 16 мероприятиях,</w:t>
      </w:r>
      <w:r w:rsidR="00D22331">
        <w:br/>
      </w:r>
      <w:r>
        <w:t>где участвовало 425 человек. В Сосновом одномандатном избирательном округе № 24 организовано 8 встреч с гражданами.</w:t>
      </w:r>
    </w:p>
    <w:p w14:paraId="134AA681" w14:textId="77777777" w:rsidR="00AE773D" w:rsidRDefault="00AE773D" w:rsidP="00846B55">
      <w:pPr>
        <w:spacing w:after="0" w:line="240" w:lineRule="auto"/>
        <w:ind w:firstLine="709"/>
        <w:jc w:val="both"/>
      </w:pPr>
    </w:p>
    <w:p w14:paraId="1FAD142A" w14:textId="5771138C" w:rsidR="004656AD" w:rsidRDefault="004656AD" w:rsidP="00846B55">
      <w:pPr>
        <w:spacing w:after="0" w:line="240" w:lineRule="auto"/>
        <w:ind w:firstLine="709"/>
        <w:jc w:val="both"/>
      </w:pPr>
      <w:r w:rsidRPr="00846B55">
        <w:rPr>
          <w:spacing w:val="-4"/>
        </w:rPr>
        <w:lastRenderedPageBreak/>
        <w:t>В рамках взаимодействия Государственного Собрания Республики</w:t>
      </w:r>
      <w:r w:rsidR="00846B55" w:rsidRPr="00846B55">
        <w:rPr>
          <w:spacing w:val="-4"/>
        </w:rPr>
        <w:t xml:space="preserve"> </w:t>
      </w:r>
      <w:r w:rsidRPr="00846B55">
        <w:rPr>
          <w:spacing w:val="-4"/>
        </w:rPr>
        <w:t>Марий Эл</w:t>
      </w:r>
      <w:r>
        <w:t xml:space="preserve"> с государственными органами власти, а также с представительными органами муниципальных образований республики Секретариатом принималось активное участие в подготовке, проведении и объективном анализе итогов рабочих встреч Заместителя Председателя Государственного Собрания Республики Марий Эл.</w:t>
      </w:r>
    </w:p>
    <w:p w14:paraId="32D848BC" w14:textId="0C87442D" w:rsidR="0097458C" w:rsidRDefault="0097458C" w:rsidP="00846B55">
      <w:pPr>
        <w:spacing w:after="0" w:line="240" w:lineRule="auto"/>
        <w:ind w:left="5529"/>
        <w:jc w:val="center"/>
      </w:pPr>
      <w:r>
        <w:br w:type="page"/>
      </w:r>
    </w:p>
    <w:p w14:paraId="0943DDAC" w14:textId="77777777" w:rsidR="00445102" w:rsidRPr="00DF66F9" w:rsidRDefault="00445102" w:rsidP="00445102">
      <w:pPr>
        <w:spacing w:after="0" w:line="240" w:lineRule="auto"/>
        <w:jc w:val="center"/>
        <w:rPr>
          <w:b/>
        </w:rPr>
      </w:pPr>
      <w:r w:rsidRPr="00DF66F9">
        <w:rPr>
          <w:b/>
        </w:rPr>
        <w:lastRenderedPageBreak/>
        <w:t>Правовое управление</w:t>
      </w:r>
    </w:p>
    <w:p w14:paraId="75934527" w14:textId="77777777" w:rsidR="00445102" w:rsidRPr="00445102" w:rsidRDefault="00445102" w:rsidP="00445102">
      <w:pPr>
        <w:spacing w:after="0" w:line="240" w:lineRule="auto"/>
        <w:rPr>
          <w:szCs w:val="28"/>
        </w:rPr>
      </w:pPr>
    </w:p>
    <w:p w14:paraId="3DB242B5" w14:textId="77777777" w:rsidR="00445102" w:rsidRDefault="00445102" w:rsidP="00445102">
      <w:pPr>
        <w:spacing w:after="0" w:line="240" w:lineRule="auto"/>
        <w:ind w:firstLine="709"/>
        <w:jc w:val="both"/>
      </w:pPr>
      <w:r>
        <w:t xml:space="preserve">В течение первого квартала 2021 года осуществлялось правовое обеспечение деятельности Государственного Собрания Республики Марий Эл </w:t>
      </w:r>
      <w:r>
        <w:br/>
        <w:t xml:space="preserve">и Президиума Государственного Собрания: </w:t>
      </w:r>
    </w:p>
    <w:p w14:paraId="7AB5E2F5" w14:textId="2759539D" w:rsidR="00445102" w:rsidRDefault="00445102" w:rsidP="00445102">
      <w:pPr>
        <w:spacing w:after="0" w:line="240" w:lineRule="auto"/>
        <w:ind w:firstLine="709"/>
        <w:jc w:val="both"/>
      </w:pPr>
      <w:r>
        <w:t>1 сессии Государственного Собрания Республики Марий Эл;</w:t>
      </w:r>
    </w:p>
    <w:p w14:paraId="2ED0BC9A" w14:textId="28E97D9C" w:rsidR="00445102" w:rsidRPr="00445102" w:rsidRDefault="00445102" w:rsidP="00445102">
      <w:pPr>
        <w:spacing w:after="0" w:line="240" w:lineRule="auto"/>
        <w:ind w:firstLine="709"/>
        <w:jc w:val="both"/>
        <w:rPr>
          <w:spacing w:val="-4"/>
        </w:rPr>
      </w:pPr>
      <w:r w:rsidRPr="00445102">
        <w:rPr>
          <w:spacing w:val="-4"/>
        </w:rPr>
        <w:t>3 заседаний Президиума Государственного Собрания Республики Марий Эл.</w:t>
      </w:r>
    </w:p>
    <w:p w14:paraId="18E0337E" w14:textId="77777777" w:rsidR="00445102" w:rsidRDefault="00445102" w:rsidP="00445102">
      <w:pPr>
        <w:spacing w:after="0" w:line="240" w:lineRule="auto"/>
        <w:ind w:firstLine="709"/>
        <w:jc w:val="both"/>
      </w:pPr>
      <w:r>
        <w:t>Подготовлено и организовано проведение:</w:t>
      </w:r>
    </w:p>
    <w:p w14:paraId="6C24308D" w14:textId="1AF1F0BB" w:rsidR="00445102" w:rsidRPr="00445102" w:rsidRDefault="00445102" w:rsidP="00445102">
      <w:pPr>
        <w:spacing w:after="0" w:line="240" w:lineRule="auto"/>
        <w:ind w:firstLine="709"/>
        <w:jc w:val="both"/>
        <w:rPr>
          <w:color w:val="000000"/>
          <w:spacing w:val="-4"/>
        </w:rPr>
      </w:pPr>
      <w:r w:rsidRPr="00445102">
        <w:rPr>
          <w:color w:val="000000"/>
          <w:spacing w:val="-4"/>
        </w:rPr>
        <w:t xml:space="preserve">14 заседаний комитетов Государственного Собрания </w:t>
      </w:r>
      <w:r w:rsidRPr="00445102">
        <w:rPr>
          <w:spacing w:val="-4"/>
        </w:rPr>
        <w:t xml:space="preserve">Республики Марий Эл; </w:t>
      </w:r>
    </w:p>
    <w:p w14:paraId="436791E0" w14:textId="77777777" w:rsidR="00445102" w:rsidRDefault="00445102" w:rsidP="00445102">
      <w:pPr>
        <w:spacing w:after="0" w:line="240" w:lineRule="auto"/>
        <w:ind w:firstLine="709"/>
        <w:jc w:val="both"/>
      </w:pPr>
      <w:r>
        <w:t xml:space="preserve">1 заседания Комиссии Государственного Собрания Республики Марий Эл седьмого созыва по контролю за соблюдением Регламента Государственного Собрания Республики Марий Эл с оформлением протокола заседания; </w:t>
      </w:r>
    </w:p>
    <w:p w14:paraId="77541391" w14:textId="77777777" w:rsidR="00445102" w:rsidRDefault="00445102" w:rsidP="00445102">
      <w:pPr>
        <w:spacing w:after="0" w:line="240" w:lineRule="auto"/>
        <w:ind w:firstLine="709"/>
        <w:jc w:val="both"/>
        <w:rPr>
          <w:szCs w:val="28"/>
        </w:rPr>
      </w:pPr>
      <w:r>
        <w:t xml:space="preserve">1 заседания Комиссии Государственного Собрания Республики Марий Эл седьмого созыва по вопросам депутатской этики с оформлением протокола </w:t>
      </w:r>
      <w:r w:rsidRPr="00836C85">
        <w:rPr>
          <w:szCs w:val="28"/>
        </w:rPr>
        <w:t>заседани</w:t>
      </w:r>
      <w:r>
        <w:rPr>
          <w:szCs w:val="28"/>
        </w:rPr>
        <w:t>я</w:t>
      </w:r>
      <w:r w:rsidRPr="00836C85">
        <w:rPr>
          <w:szCs w:val="28"/>
        </w:rPr>
        <w:t>;</w:t>
      </w:r>
    </w:p>
    <w:p w14:paraId="6F7F8FAB" w14:textId="77777777" w:rsidR="00445102" w:rsidRDefault="00445102" w:rsidP="00445102">
      <w:pPr>
        <w:autoSpaceDE w:val="0"/>
        <w:autoSpaceDN w:val="0"/>
        <w:adjustRightInd w:val="0"/>
        <w:spacing w:after="0" w:line="240" w:lineRule="auto"/>
        <w:ind w:firstLine="709"/>
        <w:jc w:val="both"/>
        <w:rPr>
          <w:color w:val="000000"/>
          <w:szCs w:val="28"/>
        </w:rPr>
      </w:pPr>
      <w:r>
        <w:rPr>
          <w:szCs w:val="28"/>
        </w:rPr>
        <w:t>2</w:t>
      </w:r>
      <w:r w:rsidRPr="00836C85">
        <w:rPr>
          <w:szCs w:val="28"/>
        </w:rPr>
        <w:t xml:space="preserve"> заседани</w:t>
      </w:r>
      <w:r>
        <w:rPr>
          <w:szCs w:val="28"/>
        </w:rPr>
        <w:t>й</w:t>
      </w:r>
      <w:r w:rsidRPr="00836C85">
        <w:rPr>
          <w:szCs w:val="28"/>
        </w:rPr>
        <w:t xml:space="preserve"> рабоч</w:t>
      </w:r>
      <w:r>
        <w:rPr>
          <w:szCs w:val="28"/>
        </w:rPr>
        <w:t>ей</w:t>
      </w:r>
      <w:r w:rsidRPr="00836C85">
        <w:rPr>
          <w:szCs w:val="28"/>
        </w:rPr>
        <w:t xml:space="preserve"> групп</w:t>
      </w:r>
      <w:r>
        <w:rPr>
          <w:szCs w:val="28"/>
        </w:rPr>
        <w:t>ы</w:t>
      </w:r>
      <w:r w:rsidRPr="00836C85">
        <w:rPr>
          <w:szCs w:val="28"/>
        </w:rPr>
        <w:t xml:space="preserve"> по подготовке</w:t>
      </w:r>
      <w:r w:rsidRPr="00DC7B87">
        <w:rPr>
          <w:szCs w:val="28"/>
        </w:rPr>
        <w:t xml:space="preserve"> </w:t>
      </w:r>
      <w:r w:rsidRPr="00836C85">
        <w:rPr>
          <w:szCs w:val="28"/>
        </w:rPr>
        <w:t>проекта</w:t>
      </w:r>
      <w:r>
        <w:t xml:space="preserve"> </w:t>
      </w:r>
      <w:r>
        <w:rPr>
          <w:color w:val="000000"/>
          <w:szCs w:val="28"/>
        </w:rPr>
        <w:t xml:space="preserve">постановления Государственного Собрания Республики Марий Эл "О внесении изменений </w:t>
      </w:r>
      <w:r>
        <w:rPr>
          <w:color w:val="000000"/>
          <w:szCs w:val="28"/>
        </w:rPr>
        <w:br/>
        <w:t>в Регламент Государственного Собрания Республики Марий Эл</w:t>
      </w:r>
      <w:r>
        <w:rPr>
          <w:szCs w:val="28"/>
          <w:lang w:eastAsia="ru-RU"/>
        </w:rPr>
        <w:t>"</w:t>
      </w:r>
      <w:r>
        <w:rPr>
          <w:color w:val="000000"/>
          <w:szCs w:val="28"/>
        </w:rPr>
        <w:t>;</w:t>
      </w:r>
    </w:p>
    <w:p w14:paraId="0BB785D7" w14:textId="45773CE8" w:rsidR="00445102" w:rsidRDefault="00445102" w:rsidP="00445102">
      <w:pPr>
        <w:autoSpaceDE w:val="0"/>
        <w:autoSpaceDN w:val="0"/>
        <w:adjustRightInd w:val="0"/>
        <w:spacing w:after="0" w:line="240" w:lineRule="auto"/>
        <w:ind w:firstLine="709"/>
        <w:jc w:val="both"/>
        <w:rPr>
          <w:color w:val="000000"/>
          <w:szCs w:val="28"/>
        </w:rPr>
      </w:pPr>
      <w:r>
        <w:rPr>
          <w:color w:val="000000"/>
          <w:szCs w:val="28"/>
        </w:rPr>
        <w:t xml:space="preserve">1 </w:t>
      </w:r>
      <w:r w:rsidRPr="007E7CE2">
        <w:rPr>
          <w:color w:val="000000"/>
          <w:szCs w:val="28"/>
        </w:rPr>
        <w:t>заседания рабочей группы по рассмотрению вопроса об</w:t>
      </w:r>
      <w:r w:rsidR="00DC224C">
        <w:rPr>
          <w:color w:val="000000"/>
          <w:szCs w:val="28"/>
        </w:rPr>
        <w:t xml:space="preserve"> </w:t>
      </w:r>
      <w:r w:rsidRPr="007E7CE2">
        <w:rPr>
          <w:color w:val="000000"/>
          <w:szCs w:val="28"/>
        </w:rPr>
        <w:t>определении арендной платы за земельные участки сельскохозяйственного назначения,</w:t>
      </w:r>
      <w:r w:rsidR="00DC224C">
        <w:rPr>
          <w:color w:val="000000"/>
          <w:szCs w:val="28"/>
        </w:rPr>
        <w:br/>
      </w:r>
      <w:r w:rsidRPr="007E7CE2">
        <w:rPr>
          <w:color w:val="000000"/>
          <w:szCs w:val="28"/>
        </w:rPr>
        <w:t>не</w:t>
      </w:r>
      <w:r w:rsidR="00DC224C">
        <w:rPr>
          <w:color w:val="000000"/>
          <w:szCs w:val="28"/>
        </w:rPr>
        <w:t xml:space="preserve"> </w:t>
      </w:r>
      <w:r w:rsidRPr="007E7CE2">
        <w:rPr>
          <w:color w:val="000000"/>
          <w:szCs w:val="28"/>
        </w:rPr>
        <w:t>вовлеченные в</w:t>
      </w:r>
      <w:r w:rsidR="00DC224C">
        <w:rPr>
          <w:color w:val="000000"/>
          <w:szCs w:val="28"/>
        </w:rPr>
        <w:t xml:space="preserve"> </w:t>
      </w:r>
      <w:r w:rsidRPr="007E7CE2">
        <w:rPr>
          <w:color w:val="000000"/>
          <w:szCs w:val="28"/>
        </w:rPr>
        <w:t>сельскохозяйственный оборот</w:t>
      </w:r>
      <w:r>
        <w:rPr>
          <w:color w:val="000000"/>
          <w:szCs w:val="28"/>
        </w:rPr>
        <w:t>;</w:t>
      </w:r>
    </w:p>
    <w:p w14:paraId="1A96402E" w14:textId="77777777" w:rsidR="00445102" w:rsidRDefault="00445102" w:rsidP="00445102">
      <w:pPr>
        <w:spacing w:after="0" w:line="240" w:lineRule="auto"/>
        <w:ind w:firstLine="709"/>
        <w:jc w:val="both"/>
      </w:pPr>
      <w:r>
        <w:rPr>
          <w:color w:val="000000"/>
          <w:szCs w:val="28"/>
        </w:rPr>
        <w:t xml:space="preserve">2 заседаний рабочей группы по подготовке </w:t>
      </w:r>
      <w:r>
        <w:t>Доклада Государственного Собрания Республики Марий Эл о состоянии законодательства Республики Марий Эл в 2020 году.</w:t>
      </w:r>
    </w:p>
    <w:p w14:paraId="1128EB99" w14:textId="6156D105" w:rsidR="00445102" w:rsidRPr="0021711E" w:rsidRDefault="00445102" w:rsidP="00445102">
      <w:pPr>
        <w:spacing w:after="0" w:line="240" w:lineRule="auto"/>
        <w:ind w:firstLine="709"/>
        <w:jc w:val="both"/>
        <w:rPr>
          <w:color w:val="000000"/>
          <w:szCs w:val="28"/>
        </w:rPr>
      </w:pPr>
      <w:r w:rsidRPr="00DC224C">
        <w:rPr>
          <w:color w:val="000000"/>
          <w:spacing w:val="-6"/>
          <w:szCs w:val="28"/>
        </w:rPr>
        <w:t>Специалисты правового управления Государственного Собрания Республики</w:t>
      </w:r>
      <w:r>
        <w:rPr>
          <w:color w:val="000000"/>
          <w:szCs w:val="28"/>
        </w:rPr>
        <w:t xml:space="preserve"> Марий Эл приняли участие в 4 заседаниях рабочей группы </w:t>
      </w:r>
      <w:r w:rsidRPr="0021711E">
        <w:t>по подготовке предложений по совершенствованию принятых Государственным Собранием Республики Марий Эл нормативных правовых актов по вопросам порядка поощрения наградами Государственного Собрания Республики Марий Эл</w:t>
      </w:r>
      <w:r>
        <w:t>.</w:t>
      </w:r>
    </w:p>
    <w:p w14:paraId="69E2F99D" w14:textId="77777777" w:rsidR="00445102" w:rsidRDefault="00445102" w:rsidP="00445102">
      <w:pPr>
        <w:spacing w:after="0" w:line="240" w:lineRule="auto"/>
        <w:ind w:firstLine="709"/>
        <w:jc w:val="both"/>
      </w:pPr>
      <w:r>
        <w:t>Подведены итоги деятельности комитетов Государственного Собрания Республики Марий Эл и правового управления Аппарата Государственного Собрания Республики Марий Эл за 2020 год.</w:t>
      </w:r>
    </w:p>
    <w:p w14:paraId="438EDC3E" w14:textId="77777777" w:rsidR="00445102" w:rsidRDefault="00445102" w:rsidP="00445102">
      <w:pPr>
        <w:spacing w:after="0" w:line="240" w:lineRule="auto"/>
        <w:ind w:firstLine="709"/>
        <w:jc w:val="both"/>
      </w:pPr>
      <w:r>
        <w:t xml:space="preserve">Подготовлены к рассмотрению комитетами 293 вопроса, в том числе </w:t>
      </w:r>
      <w:r>
        <w:br/>
        <w:t>с подготовкой проектов решений комитетов по рассматриваемым вопросам, оформлено 14 протоколов заседаний комитетов, составлено 2 графика заседаний комитетов по подготовке к сессиям Государственного Собрания, обеспечено поддержание их в актуальном состоянии.</w:t>
      </w:r>
    </w:p>
    <w:p w14:paraId="5AA4190E" w14:textId="77777777" w:rsidR="00445102" w:rsidRDefault="00445102" w:rsidP="00445102">
      <w:pPr>
        <w:spacing w:after="0" w:line="240" w:lineRule="auto"/>
        <w:ind w:firstLine="709"/>
        <w:jc w:val="both"/>
      </w:pPr>
      <w:r>
        <w:t>Подготовлены:</w:t>
      </w:r>
    </w:p>
    <w:p w14:paraId="64620274" w14:textId="5A9D9544" w:rsidR="00445102" w:rsidRDefault="00445102" w:rsidP="00445102">
      <w:pPr>
        <w:spacing w:after="0" w:line="240" w:lineRule="auto"/>
        <w:ind w:firstLine="709"/>
        <w:jc w:val="both"/>
      </w:pPr>
      <w:r>
        <w:t>Доклад Государственного Собрания Республики Марий Эл о состоянии законодательства Республики Марий Эл в 2020 году;</w:t>
      </w:r>
    </w:p>
    <w:p w14:paraId="1F050A36" w14:textId="6A74337B" w:rsidR="00445102" w:rsidRDefault="00445102" w:rsidP="00445102">
      <w:pPr>
        <w:spacing w:after="0" w:line="240" w:lineRule="auto"/>
        <w:ind w:firstLine="709"/>
        <w:jc w:val="both"/>
      </w:pPr>
      <w:r w:rsidRPr="00DC224C">
        <w:rPr>
          <w:spacing w:val="-6"/>
        </w:rPr>
        <w:t>Систематизированный перечень действующих законов Республики Марий Эл</w:t>
      </w:r>
      <w:r>
        <w:t xml:space="preserve"> за </w:t>
      </w:r>
      <w:proofErr w:type="gramStart"/>
      <w:r>
        <w:t>1992-2020</w:t>
      </w:r>
      <w:proofErr w:type="gramEnd"/>
      <w:r>
        <w:t xml:space="preserve"> годы.</w:t>
      </w:r>
      <w:r w:rsidRPr="003403B6">
        <w:t xml:space="preserve"> </w:t>
      </w:r>
    </w:p>
    <w:p w14:paraId="1F658CF1" w14:textId="77777777" w:rsidR="00445102" w:rsidRDefault="00445102" w:rsidP="00445102">
      <w:pPr>
        <w:spacing w:after="0" w:line="240" w:lineRule="auto"/>
        <w:ind w:firstLine="709"/>
        <w:jc w:val="both"/>
      </w:pPr>
      <w:r>
        <w:t>Подготовлено на официальных бланках для подписания:</w:t>
      </w:r>
    </w:p>
    <w:p w14:paraId="15DCAC6E" w14:textId="77777777" w:rsidR="00445102" w:rsidRDefault="00445102" w:rsidP="00445102">
      <w:pPr>
        <w:spacing w:after="0" w:line="240" w:lineRule="auto"/>
        <w:ind w:firstLine="709"/>
        <w:jc w:val="both"/>
      </w:pPr>
      <w:r>
        <w:t xml:space="preserve">9 законов Республики Марий Эл, принятых Государственным Собранием </w:t>
      </w:r>
      <w:r w:rsidRPr="001C612D">
        <w:t>Республики Марий Эл;</w:t>
      </w:r>
      <w:r>
        <w:t xml:space="preserve"> </w:t>
      </w:r>
    </w:p>
    <w:p w14:paraId="4DCFB840" w14:textId="77777777" w:rsidR="00445102" w:rsidRDefault="00445102" w:rsidP="00445102">
      <w:pPr>
        <w:spacing w:after="0" w:line="240" w:lineRule="auto"/>
        <w:ind w:firstLine="709"/>
        <w:jc w:val="both"/>
      </w:pPr>
      <w:r>
        <w:lastRenderedPageBreak/>
        <w:t>18 постановлений Государственного Собрания Республики Марий Эл.</w:t>
      </w:r>
    </w:p>
    <w:p w14:paraId="34DC433F" w14:textId="18B40CD9" w:rsidR="00445102" w:rsidRDefault="00445102" w:rsidP="00445102">
      <w:pPr>
        <w:spacing w:after="0" w:line="240" w:lineRule="auto"/>
        <w:ind w:firstLine="709"/>
        <w:jc w:val="both"/>
      </w:pPr>
      <w:r w:rsidRPr="00DC224C">
        <w:rPr>
          <w:spacing w:val="-6"/>
        </w:rPr>
        <w:t>Оказана правовая помощь комитетам Государственного Собрания Республики</w:t>
      </w:r>
      <w:r>
        <w:t xml:space="preserve"> Марий Эл, депутатам Государственного Собрания Республики Марий Эл</w:t>
      </w:r>
      <w:r w:rsidR="00DC224C">
        <w:br/>
      </w:r>
      <w:r>
        <w:t>по</w:t>
      </w:r>
      <w:r w:rsidRPr="00C74A1B">
        <w:t xml:space="preserve"> </w:t>
      </w:r>
      <w:r>
        <w:t>разработке проекта закона Республики Марий Эл "О внесении изменений</w:t>
      </w:r>
      <w:r w:rsidR="00DC224C">
        <w:br/>
      </w:r>
      <w:r>
        <w:t xml:space="preserve">в отдельные законодательные акты Республики Марий Эл по вопросам парламентской деятельности" и 6 </w:t>
      </w:r>
      <w:r w:rsidRPr="002769F8">
        <w:rPr>
          <w:color w:val="000000"/>
        </w:rPr>
        <w:t>проект</w:t>
      </w:r>
      <w:r>
        <w:rPr>
          <w:color w:val="000000"/>
        </w:rPr>
        <w:t>ов</w:t>
      </w:r>
      <w:r w:rsidRPr="002769F8">
        <w:rPr>
          <w:color w:val="000000"/>
        </w:rPr>
        <w:t xml:space="preserve"> постановлени</w:t>
      </w:r>
      <w:r>
        <w:rPr>
          <w:color w:val="000000"/>
        </w:rPr>
        <w:t>й</w:t>
      </w:r>
      <w:r w:rsidRPr="002769F8">
        <w:rPr>
          <w:color w:val="000000"/>
        </w:rPr>
        <w:t xml:space="preserve"> Государственного Собрания</w:t>
      </w:r>
      <w:r>
        <w:rPr>
          <w:color w:val="000000"/>
        </w:rPr>
        <w:t xml:space="preserve"> Республики Марий Эл</w:t>
      </w:r>
      <w:r>
        <w:t>.</w:t>
      </w:r>
    </w:p>
    <w:p w14:paraId="010C931E" w14:textId="7A2BA88B" w:rsidR="00445102" w:rsidRDefault="00445102" w:rsidP="00445102">
      <w:pPr>
        <w:pStyle w:val="a4"/>
        <w:ind w:firstLine="709"/>
        <w:jc w:val="both"/>
      </w:pPr>
      <w:r w:rsidRPr="0038436E">
        <w:rPr>
          <w:rFonts w:ascii="Times New Roman" w:eastAsia="Calibri" w:hAnsi="Times New Roman"/>
          <w:sz w:val="28"/>
          <w:lang w:eastAsia="en-US"/>
        </w:rPr>
        <w:t>Подготовлено 10 решений Президиума Государственного Собрания Республики Марий Эл, в том числе</w:t>
      </w:r>
      <w:r>
        <w:t xml:space="preserve"> </w:t>
      </w:r>
      <w:r w:rsidRPr="00C2416E">
        <w:rPr>
          <w:rFonts w:ascii="Times New Roman" w:hAnsi="Times New Roman"/>
          <w:sz w:val="28"/>
        </w:rPr>
        <w:t>о</w:t>
      </w:r>
      <w:r>
        <w:rPr>
          <w:rFonts w:ascii="Times New Roman" w:hAnsi="Times New Roman"/>
          <w:sz w:val="28"/>
          <w:szCs w:val="28"/>
        </w:rPr>
        <w:t xml:space="preserve"> приоритетных направлениях деятельности Государственного Собрания Республики Марий Эл седьмого созыва в 2021 году, </w:t>
      </w:r>
      <w:r w:rsidRPr="00D46BA9">
        <w:rPr>
          <w:rFonts w:ascii="Times New Roman" w:hAnsi="Times New Roman"/>
          <w:sz w:val="28"/>
          <w:szCs w:val="28"/>
        </w:rPr>
        <w:t>о ходе выполнения</w:t>
      </w:r>
      <w:r>
        <w:rPr>
          <w:rFonts w:ascii="Times New Roman" w:hAnsi="Times New Roman"/>
          <w:sz w:val="28"/>
          <w:szCs w:val="28"/>
        </w:rPr>
        <w:t xml:space="preserve"> </w:t>
      </w:r>
      <w:r w:rsidRPr="00D46BA9">
        <w:rPr>
          <w:rFonts w:ascii="Times New Roman" w:hAnsi="Times New Roman"/>
          <w:sz w:val="28"/>
          <w:szCs w:val="28"/>
        </w:rPr>
        <w:t>Государственным Собранием Республики Марий Эл седьмого созыва</w:t>
      </w:r>
      <w:r>
        <w:rPr>
          <w:rFonts w:ascii="Times New Roman" w:hAnsi="Times New Roman"/>
          <w:sz w:val="28"/>
          <w:szCs w:val="28"/>
        </w:rPr>
        <w:t xml:space="preserve"> </w:t>
      </w:r>
      <w:r w:rsidRPr="00D46BA9">
        <w:rPr>
          <w:rFonts w:ascii="Times New Roman" w:hAnsi="Times New Roman"/>
          <w:sz w:val="28"/>
          <w:szCs w:val="28"/>
        </w:rPr>
        <w:t>решения Президиума Государственного Собрания Республики Марий Эл от 11 февраля 2020 года № 112 "О реализации основных положений, высказанных в Послании Президента Российской Федерации Путина В.В.</w:t>
      </w:r>
      <w:r>
        <w:rPr>
          <w:rFonts w:ascii="Times New Roman" w:hAnsi="Times New Roman"/>
          <w:sz w:val="28"/>
          <w:szCs w:val="28"/>
        </w:rPr>
        <w:t xml:space="preserve"> Ф</w:t>
      </w:r>
      <w:r w:rsidRPr="00D46BA9">
        <w:rPr>
          <w:rFonts w:ascii="Times New Roman" w:hAnsi="Times New Roman"/>
          <w:sz w:val="28"/>
          <w:szCs w:val="28"/>
        </w:rPr>
        <w:t>едеральному Собранию Российской Федерации 15 января 2020 года"</w:t>
      </w:r>
      <w:r>
        <w:rPr>
          <w:rFonts w:ascii="Times New Roman" w:hAnsi="Times New Roman"/>
          <w:sz w:val="28"/>
          <w:szCs w:val="28"/>
        </w:rPr>
        <w:t xml:space="preserve">, </w:t>
      </w:r>
      <w:r>
        <w:rPr>
          <w:rFonts w:ascii="Times New Roman" w:hAnsi="Times New Roman"/>
          <w:sz w:val="28"/>
          <w:szCs w:val="28"/>
        </w:rPr>
        <w:br/>
      </w:r>
      <w:r w:rsidRPr="00C2416E">
        <w:rPr>
          <w:rFonts w:ascii="Times New Roman" w:hAnsi="Times New Roman"/>
          <w:sz w:val="28"/>
          <w:szCs w:val="28"/>
        </w:rPr>
        <w:t>"</w:t>
      </w:r>
      <w:r w:rsidRPr="00294636">
        <w:rPr>
          <w:rFonts w:ascii="Times New Roman" w:hAnsi="Times New Roman"/>
          <w:sz w:val="28"/>
          <w:szCs w:val="28"/>
        </w:rPr>
        <w:t>О внесении изменени</w:t>
      </w:r>
      <w:r>
        <w:rPr>
          <w:rFonts w:ascii="Times New Roman" w:hAnsi="Times New Roman"/>
          <w:sz w:val="28"/>
          <w:szCs w:val="28"/>
        </w:rPr>
        <w:t>й</w:t>
      </w:r>
      <w:r w:rsidRPr="00294636">
        <w:rPr>
          <w:rFonts w:ascii="Times New Roman" w:hAnsi="Times New Roman"/>
          <w:sz w:val="28"/>
          <w:szCs w:val="28"/>
        </w:rPr>
        <w:t xml:space="preserve"> в решение Президиума Государственного Собрания Республики Марий Эл</w:t>
      </w:r>
      <w:r>
        <w:rPr>
          <w:rFonts w:ascii="Times New Roman" w:hAnsi="Times New Roman"/>
          <w:sz w:val="28"/>
          <w:szCs w:val="28"/>
        </w:rPr>
        <w:t xml:space="preserve"> </w:t>
      </w:r>
      <w:r w:rsidRPr="00294636">
        <w:rPr>
          <w:rFonts w:ascii="Times New Roman" w:hAnsi="Times New Roman"/>
          <w:sz w:val="28"/>
          <w:szCs w:val="28"/>
        </w:rPr>
        <w:t>от 26 ноября 2019 года № 64 "Об утверждении общего состава Молодежного парламента Республики Марий Эл четвертого созыва"</w:t>
      </w:r>
      <w:r>
        <w:rPr>
          <w:rFonts w:ascii="Times New Roman" w:hAnsi="Times New Roman"/>
          <w:sz w:val="28"/>
          <w:szCs w:val="28"/>
        </w:rPr>
        <w:t>,</w:t>
      </w:r>
      <w:r>
        <w:rPr>
          <w:rFonts w:ascii="Times New Roman" w:hAnsi="Times New Roman"/>
          <w:sz w:val="28"/>
          <w:szCs w:val="28"/>
        </w:rPr>
        <w:br/>
        <w:t>о</w:t>
      </w:r>
      <w:r w:rsidRPr="00CC3BE0">
        <w:rPr>
          <w:rFonts w:ascii="Times New Roman" w:hAnsi="Times New Roman"/>
          <w:sz w:val="28"/>
          <w:szCs w:val="28"/>
        </w:rPr>
        <w:t xml:space="preserve"> ходе выполнения решения Президиума Государственного Собрания Республики Марий Эл от 24 ноября 2009 года № 23 </w:t>
      </w:r>
      <w:r>
        <w:rPr>
          <w:rFonts w:ascii="Times New Roman" w:hAnsi="Times New Roman"/>
          <w:sz w:val="28"/>
          <w:szCs w:val="28"/>
        </w:rPr>
        <w:t>"</w:t>
      </w:r>
      <w:r w:rsidRPr="00CC3BE0">
        <w:rPr>
          <w:rFonts w:ascii="Times New Roman" w:hAnsi="Times New Roman"/>
          <w:sz w:val="28"/>
          <w:szCs w:val="28"/>
        </w:rPr>
        <w:t>Об исполнении</w:t>
      </w:r>
      <w:r w:rsidRPr="00CC3BE0">
        <w:rPr>
          <w:rFonts w:ascii="Times New Roman" w:hAnsi="Times New Roman"/>
          <w:spacing w:val="-8"/>
          <w:sz w:val="28"/>
          <w:szCs w:val="28"/>
        </w:rPr>
        <w:t xml:space="preserve"> поручения Председателя Правительства Российской Федерации Путина</w:t>
      </w:r>
      <w:r w:rsidR="00DC224C">
        <w:rPr>
          <w:rFonts w:ascii="Times New Roman" w:hAnsi="Times New Roman"/>
          <w:spacing w:val="-8"/>
          <w:sz w:val="28"/>
          <w:szCs w:val="28"/>
        </w:rPr>
        <w:t xml:space="preserve"> </w:t>
      </w:r>
      <w:r w:rsidRPr="00CC3BE0">
        <w:rPr>
          <w:rFonts w:ascii="Times New Roman" w:hAnsi="Times New Roman"/>
          <w:spacing w:val="-8"/>
          <w:sz w:val="28"/>
          <w:szCs w:val="28"/>
        </w:rPr>
        <w:t xml:space="preserve">В.В. </w:t>
      </w:r>
      <w:r w:rsidRPr="00CC3BE0">
        <w:rPr>
          <w:rFonts w:ascii="Times New Roman" w:hAnsi="Times New Roman"/>
          <w:sz w:val="28"/>
          <w:szCs w:val="28"/>
        </w:rPr>
        <w:t>об обеспечении жильем ветера</w:t>
      </w:r>
      <w:r>
        <w:rPr>
          <w:rFonts w:ascii="Times New Roman" w:hAnsi="Times New Roman"/>
          <w:sz w:val="28"/>
          <w:szCs w:val="28"/>
        </w:rPr>
        <w:t>нов Великой Отечественной войны"</w:t>
      </w:r>
      <w:r>
        <w:rPr>
          <w:szCs w:val="28"/>
        </w:rPr>
        <w:t>.</w:t>
      </w:r>
    </w:p>
    <w:p w14:paraId="5A74A776" w14:textId="77EDE59D" w:rsidR="00445102" w:rsidRDefault="00445102" w:rsidP="00445102">
      <w:pPr>
        <w:spacing w:after="0" w:line="240" w:lineRule="auto"/>
        <w:ind w:firstLine="709"/>
        <w:jc w:val="both"/>
      </w:pPr>
      <w:r>
        <w:t>Проведена правовая экспертиза 9 проектов законов Республики Марий Эл</w:t>
      </w:r>
      <w:r>
        <w:br/>
        <w:t>и 1 проекта постановления Государственного Собрания Республики Марий Эл.</w:t>
      </w:r>
    </w:p>
    <w:p w14:paraId="4849313C" w14:textId="77777777" w:rsidR="00445102" w:rsidRPr="00900C23" w:rsidRDefault="00445102" w:rsidP="00445102">
      <w:pPr>
        <w:spacing w:after="0" w:line="240" w:lineRule="auto"/>
        <w:ind w:firstLine="709"/>
        <w:jc w:val="both"/>
      </w:pPr>
      <w:r>
        <w:t xml:space="preserve">Осуществлена антикоррупционная экспертиза проекта постановления Государственного Собрания Республики Марий Эл "О внесении изменений </w:t>
      </w:r>
      <w:r>
        <w:br/>
        <w:t xml:space="preserve">в некоторые постановления Государственного Собрания Республики Марий Эл", разработанного Комитетом </w:t>
      </w:r>
      <w:r w:rsidRPr="00900C23">
        <w:t>Государственного Собрания</w:t>
      </w:r>
      <w:r>
        <w:t xml:space="preserve"> Республики Марий Эл </w:t>
      </w:r>
      <w:r>
        <w:br/>
        <w:t>по законодательству</w:t>
      </w:r>
      <w:r w:rsidRPr="00900C23">
        <w:t xml:space="preserve">. </w:t>
      </w:r>
    </w:p>
    <w:p w14:paraId="3AF2A828" w14:textId="32D05EF4" w:rsidR="00445102" w:rsidRDefault="00445102" w:rsidP="00445102">
      <w:pPr>
        <w:spacing w:after="0" w:line="240" w:lineRule="auto"/>
        <w:ind w:firstLine="709"/>
        <w:jc w:val="both"/>
        <w:rPr>
          <w:szCs w:val="28"/>
        </w:rPr>
      </w:pPr>
      <w:r w:rsidRPr="00DC224C">
        <w:rPr>
          <w:spacing w:val="-6"/>
        </w:rPr>
        <w:t>Оформлено 3 таблицы поправок к законопроектам, поддержанных и принятых</w:t>
      </w:r>
      <w:r>
        <w:t xml:space="preserve"> Государственным Собранием </w:t>
      </w:r>
      <w:r>
        <w:rPr>
          <w:szCs w:val="28"/>
        </w:rPr>
        <w:t>Республики Марий Эл.</w:t>
      </w:r>
    </w:p>
    <w:p w14:paraId="0A29ECD0" w14:textId="7ED788E9" w:rsidR="00445102" w:rsidRDefault="00445102" w:rsidP="00445102">
      <w:pPr>
        <w:spacing w:after="0" w:line="240" w:lineRule="auto"/>
        <w:ind w:firstLine="709"/>
        <w:jc w:val="both"/>
        <w:rPr>
          <w:color w:val="000000"/>
        </w:rPr>
      </w:pPr>
      <w:r w:rsidRPr="00D1227F">
        <w:rPr>
          <w:color w:val="000000"/>
        </w:rPr>
        <w:t>Разработан</w:t>
      </w:r>
      <w:r>
        <w:rPr>
          <w:color w:val="000000"/>
        </w:rPr>
        <w:t>а</w:t>
      </w:r>
      <w:r w:rsidRPr="00D1227F">
        <w:rPr>
          <w:color w:val="000000"/>
        </w:rPr>
        <w:t xml:space="preserve"> и согласован</w:t>
      </w:r>
      <w:r>
        <w:rPr>
          <w:color w:val="000000"/>
        </w:rPr>
        <w:t>а</w:t>
      </w:r>
      <w:r w:rsidRPr="00D1227F">
        <w:rPr>
          <w:color w:val="000000"/>
        </w:rPr>
        <w:t xml:space="preserve"> с министром Республики Марий Эл – </w:t>
      </w:r>
      <w:r w:rsidRPr="00DC224C">
        <w:rPr>
          <w:color w:val="000000"/>
          <w:spacing w:val="-6"/>
        </w:rPr>
        <w:t>полномочным представителем Главы Республики Марий Эл программа приведения</w:t>
      </w:r>
      <w:r w:rsidRPr="00D1227F">
        <w:rPr>
          <w:color w:val="000000"/>
        </w:rPr>
        <w:t xml:space="preserve"> республиканских законов в соответствие с </w:t>
      </w:r>
      <w:r>
        <w:rPr>
          <w:color w:val="000000"/>
        </w:rPr>
        <w:t>10</w:t>
      </w:r>
      <w:r w:rsidRPr="00D1227F">
        <w:rPr>
          <w:color w:val="000000"/>
        </w:rPr>
        <w:t xml:space="preserve"> новыми федеральными законами, требующими внесения изменений в </w:t>
      </w:r>
      <w:r>
        <w:rPr>
          <w:color w:val="000000"/>
        </w:rPr>
        <w:t xml:space="preserve">10 </w:t>
      </w:r>
      <w:r w:rsidRPr="00D1227F">
        <w:rPr>
          <w:color w:val="000000"/>
        </w:rPr>
        <w:t>республиканских закон</w:t>
      </w:r>
      <w:r>
        <w:rPr>
          <w:color w:val="000000"/>
        </w:rPr>
        <w:t>ов</w:t>
      </w:r>
      <w:r w:rsidRPr="00D1227F">
        <w:rPr>
          <w:color w:val="000000"/>
        </w:rPr>
        <w:t>.</w:t>
      </w:r>
    </w:p>
    <w:p w14:paraId="056E98B8" w14:textId="31E2640D" w:rsidR="00445102" w:rsidRDefault="00445102" w:rsidP="00445102">
      <w:pPr>
        <w:spacing w:after="0" w:line="240" w:lineRule="auto"/>
        <w:ind w:firstLine="709"/>
        <w:jc w:val="both"/>
        <w:rPr>
          <w:szCs w:val="20"/>
        </w:rPr>
      </w:pPr>
      <w:r w:rsidRPr="002359A2">
        <w:rPr>
          <w:color w:val="000000"/>
        </w:rPr>
        <w:t>Осуществлялись учет и контроль за реализацией 1 протеста прокурора Республики Марий Эл и 2 э</w:t>
      </w:r>
      <w:r w:rsidRPr="002359A2">
        <w:rPr>
          <w:szCs w:val="20"/>
        </w:rPr>
        <w:t>кспертных заключений Управления Министерства юстиции Российской Федерации по</w:t>
      </w:r>
      <w:r w:rsidR="00DC224C">
        <w:rPr>
          <w:szCs w:val="20"/>
        </w:rPr>
        <w:t xml:space="preserve"> </w:t>
      </w:r>
      <w:r w:rsidRPr="002359A2">
        <w:rPr>
          <w:szCs w:val="20"/>
        </w:rPr>
        <w:t>Республике Марий Эл. Из них протест прокуратуры Республики Марий Эл и 1 экспертное заключение Управления Министерства юстиции Российской Федерации по</w:t>
      </w:r>
      <w:r w:rsidR="00DC224C">
        <w:rPr>
          <w:szCs w:val="20"/>
        </w:rPr>
        <w:t xml:space="preserve"> </w:t>
      </w:r>
      <w:r w:rsidRPr="002359A2">
        <w:rPr>
          <w:szCs w:val="20"/>
        </w:rPr>
        <w:t>Республике Марий Эл реализованы. 1 экспертное заключение Управления Министерства юстиции Российской Федерации по</w:t>
      </w:r>
      <w:r w:rsidR="00DC224C">
        <w:rPr>
          <w:szCs w:val="20"/>
        </w:rPr>
        <w:t xml:space="preserve"> </w:t>
      </w:r>
      <w:r w:rsidRPr="002359A2">
        <w:rPr>
          <w:szCs w:val="20"/>
        </w:rPr>
        <w:t>Республике Марий Эл находится на контроле правового управления.</w:t>
      </w:r>
    </w:p>
    <w:p w14:paraId="5525219C" w14:textId="77777777" w:rsidR="00AE773D" w:rsidRDefault="00AE773D" w:rsidP="00445102">
      <w:pPr>
        <w:spacing w:after="0" w:line="240" w:lineRule="auto"/>
        <w:ind w:firstLine="709"/>
        <w:jc w:val="both"/>
        <w:rPr>
          <w:szCs w:val="20"/>
        </w:rPr>
      </w:pPr>
    </w:p>
    <w:p w14:paraId="7EE5844F" w14:textId="451594E2" w:rsidR="00445102" w:rsidRDefault="00445102" w:rsidP="00445102">
      <w:pPr>
        <w:spacing w:after="0" w:line="240" w:lineRule="auto"/>
        <w:ind w:firstLine="709"/>
        <w:jc w:val="both"/>
      </w:pPr>
      <w:r w:rsidRPr="00DC224C">
        <w:rPr>
          <w:spacing w:val="-10"/>
        </w:rPr>
        <w:lastRenderedPageBreak/>
        <w:t>Осуществлялся текущий контроль за реализацией Программы законопроектной</w:t>
      </w:r>
      <w:r>
        <w:t xml:space="preserve"> работы Государственного Собрания на</w:t>
      </w:r>
      <w:r w:rsidR="00DC224C">
        <w:t xml:space="preserve"> </w:t>
      </w:r>
      <w:r>
        <w:t>2021</w:t>
      </w:r>
      <w:r w:rsidR="00DC224C">
        <w:t xml:space="preserve"> </w:t>
      </w:r>
      <w:r>
        <w:t xml:space="preserve">год и 8 программ взаимодействия Государственного Собрания Республики Марий Эл с государственными </w:t>
      </w:r>
      <w:r w:rsidRPr="00DC224C">
        <w:rPr>
          <w:spacing w:val="-4"/>
        </w:rPr>
        <w:t xml:space="preserve">органами и общественными организациями (прокуратурой Республики Марий Эл, </w:t>
      </w:r>
      <w:r>
        <w:t>Следственным управлением Следственного комитета Российской Федерации</w:t>
      </w:r>
      <w:r w:rsidR="00DC224C">
        <w:br/>
      </w:r>
      <w:r>
        <w:t>по Республике Марий Эл, Министерством внутренних дел по</w:t>
      </w:r>
      <w:r w:rsidR="00DC224C">
        <w:t xml:space="preserve"> </w:t>
      </w:r>
      <w:r>
        <w:t>Республике</w:t>
      </w:r>
      <w:r w:rsidR="00DC224C">
        <w:br/>
      </w:r>
      <w:r>
        <w:t xml:space="preserve">Марий Эл, </w:t>
      </w:r>
      <w:r w:rsidRPr="00480850">
        <w:t xml:space="preserve">Управлением </w:t>
      </w:r>
      <w:r>
        <w:t>Федеральной службы по надзору в</w:t>
      </w:r>
      <w:r w:rsidR="00DC224C">
        <w:t xml:space="preserve"> </w:t>
      </w:r>
      <w:r w:rsidRPr="00480850">
        <w:t>сфере защиты прав потре</w:t>
      </w:r>
      <w:r>
        <w:t>бителей и благополучия человека по</w:t>
      </w:r>
      <w:r w:rsidR="00DC224C">
        <w:t xml:space="preserve"> </w:t>
      </w:r>
      <w:r w:rsidRPr="00480850">
        <w:t>Республике Марий Эл</w:t>
      </w:r>
      <w:r>
        <w:t>, Управлением Министерства юстиции Российской Федерации по Республике Марий Эл, Общественной палатой Республики Марий Эл, Молодежным парламентом Республики Марий</w:t>
      </w:r>
      <w:r w:rsidR="00DC224C">
        <w:t xml:space="preserve"> </w:t>
      </w:r>
      <w:r>
        <w:t>Эл, Уполномоченным по правам человека в Республике Марий Эл).</w:t>
      </w:r>
    </w:p>
    <w:p w14:paraId="4611D71D" w14:textId="77777777" w:rsidR="00445102" w:rsidRDefault="00445102" w:rsidP="00445102">
      <w:pPr>
        <w:spacing w:after="0" w:line="240" w:lineRule="auto"/>
        <w:ind w:firstLine="709"/>
        <w:jc w:val="both"/>
      </w:pPr>
      <w:r>
        <w:t xml:space="preserve">Организовано рассмотрение 317 проектов федеральных законов, законодательных инициатив и обращений законодательных (представительных) органов государственной власти субъектов Российской Федерации. По всем законопроектам даны заключения правового управления. </w:t>
      </w:r>
    </w:p>
    <w:p w14:paraId="35765CA9" w14:textId="0390D541" w:rsidR="00445102" w:rsidRPr="00DF4DB2" w:rsidRDefault="00445102" w:rsidP="00445102">
      <w:pPr>
        <w:tabs>
          <w:tab w:val="left" w:pos="709"/>
        </w:tabs>
        <w:spacing w:after="0" w:line="240" w:lineRule="auto"/>
        <w:ind w:firstLine="709"/>
        <w:jc w:val="both"/>
        <w:rPr>
          <w:szCs w:val="28"/>
        </w:rPr>
      </w:pPr>
      <w:r w:rsidRPr="00A54504">
        <w:rPr>
          <w:szCs w:val="28"/>
        </w:rPr>
        <w:t>Подготовлен</w:t>
      </w:r>
      <w:r>
        <w:rPr>
          <w:szCs w:val="28"/>
        </w:rPr>
        <w:t>ы</w:t>
      </w:r>
      <w:r w:rsidRPr="00A54504">
        <w:rPr>
          <w:szCs w:val="28"/>
        </w:rPr>
        <w:t xml:space="preserve"> </w:t>
      </w:r>
      <w:r>
        <w:rPr>
          <w:szCs w:val="28"/>
        </w:rPr>
        <w:t>отзывы Государственного Собрания Республики Марий Эл</w:t>
      </w:r>
      <w:r>
        <w:rPr>
          <w:szCs w:val="28"/>
        </w:rPr>
        <w:br/>
      </w:r>
      <w:r w:rsidRPr="00A54504">
        <w:rPr>
          <w:szCs w:val="28"/>
        </w:rPr>
        <w:t>о поддержке</w:t>
      </w:r>
      <w:r>
        <w:rPr>
          <w:szCs w:val="28"/>
        </w:rPr>
        <w:t xml:space="preserve"> проекта федерального</w:t>
      </w:r>
      <w:r w:rsidRPr="002E520A">
        <w:rPr>
          <w:szCs w:val="28"/>
        </w:rPr>
        <w:t xml:space="preserve"> </w:t>
      </w:r>
      <w:r w:rsidRPr="00DF4DB2">
        <w:rPr>
          <w:szCs w:val="28"/>
        </w:rPr>
        <w:t>закона "О внесении изменения в статью 6 Федерального закона "Об</w:t>
      </w:r>
      <w:r w:rsidR="00DC224C">
        <w:rPr>
          <w:szCs w:val="28"/>
        </w:rPr>
        <w:t xml:space="preserve"> </w:t>
      </w:r>
      <w:r w:rsidRPr="00DF4DB2">
        <w:rPr>
          <w:szCs w:val="28"/>
        </w:rPr>
        <w:t xml:space="preserve">общих принципах организации законодательных </w:t>
      </w:r>
      <w:r w:rsidRPr="00DC224C">
        <w:rPr>
          <w:spacing w:val="-4"/>
          <w:szCs w:val="28"/>
        </w:rPr>
        <w:t>(представительных) и</w:t>
      </w:r>
      <w:r w:rsidR="00DC224C" w:rsidRPr="00DC224C">
        <w:rPr>
          <w:spacing w:val="-4"/>
          <w:szCs w:val="28"/>
        </w:rPr>
        <w:t xml:space="preserve"> </w:t>
      </w:r>
      <w:r w:rsidRPr="00DC224C">
        <w:rPr>
          <w:spacing w:val="-4"/>
          <w:szCs w:val="28"/>
        </w:rPr>
        <w:t>исполнительных органов государственной власти субъектов</w:t>
      </w:r>
      <w:r w:rsidRPr="00DF4DB2">
        <w:rPr>
          <w:szCs w:val="28"/>
        </w:rPr>
        <w:t xml:space="preserve"> Российской Федерации" (в части наделения прокуроров субъектов Российской </w:t>
      </w:r>
      <w:r w:rsidRPr="00DC224C">
        <w:rPr>
          <w:szCs w:val="28"/>
        </w:rPr>
        <w:t>Федерации) правом законодательной инициативы в</w:t>
      </w:r>
      <w:r w:rsidR="00DC224C" w:rsidRPr="00DC224C">
        <w:rPr>
          <w:szCs w:val="28"/>
        </w:rPr>
        <w:t xml:space="preserve"> </w:t>
      </w:r>
      <w:r w:rsidRPr="00DC224C">
        <w:rPr>
          <w:szCs w:val="28"/>
        </w:rPr>
        <w:t>законодательном (представительном)</w:t>
      </w:r>
      <w:r w:rsidRPr="00DF4DB2">
        <w:rPr>
          <w:szCs w:val="28"/>
        </w:rPr>
        <w:t xml:space="preserve"> органе субъекта Российской Федерации) и обращения Думы Астраханской области к Правительству Российской Федерации о возможности создания федерального регистра лиц, которым присвоено звание "Ветеран труда" на</w:t>
      </w:r>
      <w:r w:rsidR="00DC224C">
        <w:rPr>
          <w:szCs w:val="28"/>
        </w:rPr>
        <w:t xml:space="preserve"> </w:t>
      </w:r>
      <w:r w:rsidRPr="00DF4DB2">
        <w:rPr>
          <w:szCs w:val="28"/>
        </w:rPr>
        <w:t>территории Российской Федерации.</w:t>
      </w:r>
    </w:p>
    <w:p w14:paraId="18CD932B" w14:textId="6651C9FF" w:rsidR="00445102" w:rsidRDefault="00445102" w:rsidP="00445102">
      <w:pPr>
        <w:autoSpaceDE w:val="0"/>
        <w:autoSpaceDN w:val="0"/>
        <w:adjustRightInd w:val="0"/>
        <w:spacing w:after="0" w:line="240" w:lineRule="auto"/>
        <w:ind w:firstLine="709"/>
        <w:jc w:val="both"/>
      </w:pPr>
      <w:r>
        <w:rPr>
          <w:szCs w:val="28"/>
        </w:rPr>
        <w:t xml:space="preserve">Осуществлялась подготовка проектов 5 ответов на заключения Комиссии </w:t>
      </w:r>
      <w:r>
        <w:rPr>
          <w:szCs w:val="28"/>
        </w:rPr>
        <w:br/>
      </w:r>
      <w:r>
        <w:rPr>
          <w:bCs/>
        </w:rPr>
        <w:t xml:space="preserve">по делам Федерации, региональной политике и местному самоуправлению </w:t>
      </w:r>
      <w:r w:rsidRPr="00AB3F2C">
        <w:rPr>
          <w:bCs/>
          <w:spacing w:val="-6"/>
        </w:rPr>
        <w:t>Совета законодателей Российской Федерации при Федеральном Собрании Российской</w:t>
      </w:r>
      <w:r>
        <w:rPr>
          <w:bCs/>
        </w:rPr>
        <w:t xml:space="preserve"> Федерации, в состав которой входит</w:t>
      </w:r>
      <w:r>
        <w:t xml:space="preserve"> Председатель Государственного Собрания Республики Марий Эл Смирнов </w:t>
      </w:r>
      <w:proofErr w:type="gramStart"/>
      <w:r>
        <w:t>А.В.</w:t>
      </w:r>
      <w:proofErr w:type="gramEnd"/>
    </w:p>
    <w:p w14:paraId="21938EF2" w14:textId="239CBE9C" w:rsidR="00445102" w:rsidRDefault="00445102" w:rsidP="00445102">
      <w:pPr>
        <w:spacing w:after="0" w:line="240" w:lineRule="auto"/>
        <w:ind w:firstLine="709"/>
        <w:jc w:val="both"/>
        <w:rPr>
          <w:color w:val="000000"/>
        </w:rPr>
      </w:pPr>
      <w:r>
        <w:rPr>
          <w:color w:val="000000"/>
        </w:rPr>
        <w:t xml:space="preserve">Осуществлялась правовая экспертиза Соглашения о </w:t>
      </w:r>
      <w:r w:rsidRPr="00C2416E">
        <w:rPr>
          <w:color w:val="000000"/>
        </w:rPr>
        <w:t xml:space="preserve">взаимодействии Государственного Собрания Республики Марий Эл и Федерального государственного бюджетного образовательного учреждения высшего образования </w:t>
      </w:r>
      <w:r>
        <w:rPr>
          <w:color w:val="000000"/>
        </w:rPr>
        <w:t>"</w:t>
      </w:r>
      <w:r w:rsidRPr="00C2416E">
        <w:rPr>
          <w:color w:val="000000"/>
        </w:rPr>
        <w:t>Поволжский государственный технологический университет</w:t>
      </w:r>
      <w:r>
        <w:rPr>
          <w:color w:val="000000"/>
        </w:rPr>
        <w:t xml:space="preserve">", гражданско-правовых договоров, локальных актов, регулирующих вопросы деятельности Аппарата Государственного Собрания Республики Марий Эл. </w:t>
      </w:r>
    </w:p>
    <w:p w14:paraId="34DFA7D7" w14:textId="77777777" w:rsidR="00445102" w:rsidRDefault="00445102" w:rsidP="00445102">
      <w:pPr>
        <w:spacing w:after="0" w:line="240" w:lineRule="auto"/>
        <w:ind w:firstLine="709"/>
        <w:jc w:val="both"/>
        <w:rPr>
          <w:color w:val="000000"/>
        </w:rPr>
      </w:pPr>
      <w:r>
        <w:rPr>
          <w:color w:val="000000"/>
        </w:rPr>
        <w:t>Проведена правовая учеба депутатов Государственного Собрания Республики Марий Эл на тему: "Вопросы юридико-технического оформления актов, принимаемых Государственным Собранием Республики Марий Эл". Подготовлены справочные материалы к правовой учебе депутатов Государственного Собрания Республики Марий Эл.</w:t>
      </w:r>
    </w:p>
    <w:p w14:paraId="5C637999" w14:textId="4479BE96" w:rsidR="0097458C" w:rsidRDefault="00445102" w:rsidP="00AB3F2C">
      <w:pPr>
        <w:autoSpaceDE w:val="0"/>
        <w:autoSpaceDN w:val="0"/>
        <w:adjustRightInd w:val="0"/>
        <w:spacing w:after="0" w:line="240" w:lineRule="auto"/>
        <w:ind w:firstLine="709"/>
        <w:jc w:val="both"/>
      </w:pPr>
      <w:r>
        <w:t xml:space="preserve">Рассмотрено 510 документов, поступивших на исполнение в правовое </w:t>
      </w:r>
      <w:r w:rsidRPr="00AB3F2C">
        <w:rPr>
          <w:spacing w:val="-4"/>
        </w:rPr>
        <w:t>управление. Подготовлено 199 писем в адрес различных государственных органов,</w:t>
      </w:r>
      <w:r>
        <w:t xml:space="preserve"> общественных организаций.</w:t>
      </w:r>
      <w:r w:rsidR="0097458C">
        <w:br w:type="page"/>
      </w:r>
    </w:p>
    <w:p w14:paraId="02C00102" w14:textId="77777777" w:rsidR="001E1247" w:rsidRPr="00225476" w:rsidRDefault="001E1247" w:rsidP="001E1247">
      <w:pPr>
        <w:tabs>
          <w:tab w:val="left" w:pos="851"/>
          <w:tab w:val="center" w:pos="4748"/>
          <w:tab w:val="left" w:pos="7574"/>
        </w:tabs>
        <w:spacing w:after="0" w:line="240" w:lineRule="auto"/>
        <w:jc w:val="center"/>
        <w:rPr>
          <w:rFonts w:eastAsia="Times New Roman"/>
          <w:b/>
          <w:color w:val="000000" w:themeColor="text1"/>
          <w:szCs w:val="28"/>
          <w:lang w:eastAsia="ru-RU"/>
        </w:rPr>
      </w:pPr>
      <w:r w:rsidRPr="00225476">
        <w:rPr>
          <w:rFonts w:eastAsia="Times New Roman"/>
          <w:b/>
          <w:color w:val="000000" w:themeColor="text1"/>
          <w:szCs w:val="28"/>
          <w:lang w:eastAsia="ru-RU"/>
        </w:rPr>
        <w:lastRenderedPageBreak/>
        <w:t>Организационное управление</w:t>
      </w:r>
    </w:p>
    <w:p w14:paraId="07848BF6" w14:textId="77777777" w:rsidR="001E1247" w:rsidRPr="00FC5FED" w:rsidRDefault="001E1247" w:rsidP="001E1247">
      <w:pPr>
        <w:pStyle w:val="a4"/>
        <w:ind w:firstLine="709"/>
        <w:jc w:val="both"/>
        <w:rPr>
          <w:rFonts w:ascii="Times New Roman" w:hAnsi="Times New Roman"/>
          <w:sz w:val="28"/>
          <w:szCs w:val="28"/>
        </w:rPr>
      </w:pPr>
    </w:p>
    <w:p w14:paraId="02FA1C0F" w14:textId="74CCB801" w:rsidR="001E1247" w:rsidRDefault="001E1247" w:rsidP="001E1247">
      <w:pPr>
        <w:tabs>
          <w:tab w:val="left" w:pos="851"/>
        </w:tabs>
        <w:spacing w:after="0" w:line="240" w:lineRule="auto"/>
        <w:ind w:firstLine="851"/>
        <w:jc w:val="both"/>
        <w:rPr>
          <w:color w:val="000000" w:themeColor="text1"/>
        </w:rPr>
      </w:pPr>
      <w:r w:rsidRPr="00071920">
        <w:rPr>
          <w:color w:val="000000" w:themeColor="text1"/>
        </w:rPr>
        <w:t xml:space="preserve">В </w:t>
      </w:r>
      <w:r w:rsidRPr="00071920">
        <w:rPr>
          <w:color w:val="000000" w:themeColor="text1"/>
          <w:lang w:val="en-US"/>
        </w:rPr>
        <w:t>I</w:t>
      </w:r>
      <w:r w:rsidRPr="00071920">
        <w:rPr>
          <w:color w:val="000000" w:themeColor="text1"/>
        </w:rPr>
        <w:t xml:space="preserve"> квартале 2021 года организационное управление </w:t>
      </w:r>
      <w:r w:rsidRPr="00071920">
        <w:rPr>
          <w:szCs w:val="28"/>
        </w:rPr>
        <w:t>Аппарата Государственного</w:t>
      </w:r>
      <w:r>
        <w:rPr>
          <w:szCs w:val="28"/>
        </w:rPr>
        <w:t xml:space="preserve"> Собрания Республики Марий Эл </w:t>
      </w:r>
      <w:r w:rsidRPr="00370ECA">
        <w:rPr>
          <w:szCs w:val="28"/>
        </w:rPr>
        <w:t xml:space="preserve">(далее </w:t>
      </w:r>
      <w:r w:rsidRPr="008742F3">
        <w:rPr>
          <w:szCs w:val="28"/>
        </w:rPr>
        <w:t>–</w:t>
      </w:r>
      <w:r w:rsidRPr="00370ECA">
        <w:rPr>
          <w:szCs w:val="28"/>
        </w:rPr>
        <w:t xml:space="preserve"> </w:t>
      </w:r>
      <w:r>
        <w:rPr>
          <w:szCs w:val="28"/>
        </w:rPr>
        <w:t xml:space="preserve">Организационное </w:t>
      </w:r>
      <w:r w:rsidRPr="00370ECA">
        <w:rPr>
          <w:szCs w:val="28"/>
        </w:rPr>
        <w:t xml:space="preserve">управление) </w:t>
      </w:r>
      <w:r w:rsidRPr="00F24DCA">
        <w:rPr>
          <w:color w:val="000000" w:themeColor="text1"/>
        </w:rPr>
        <w:t>выполн</w:t>
      </w:r>
      <w:r>
        <w:rPr>
          <w:color w:val="000000" w:themeColor="text1"/>
        </w:rPr>
        <w:t>я</w:t>
      </w:r>
      <w:r w:rsidRPr="00F24DCA">
        <w:rPr>
          <w:color w:val="000000" w:themeColor="text1"/>
        </w:rPr>
        <w:t>ло основной объем работы непосредственно связанный</w:t>
      </w:r>
      <w:r w:rsidR="00071920">
        <w:rPr>
          <w:color w:val="000000" w:themeColor="text1"/>
        </w:rPr>
        <w:br/>
      </w:r>
      <w:r w:rsidRPr="00F24DCA">
        <w:rPr>
          <w:color w:val="000000" w:themeColor="text1"/>
        </w:rPr>
        <w:t>с организацией</w:t>
      </w:r>
      <w:r>
        <w:rPr>
          <w:color w:val="000000" w:themeColor="text1"/>
        </w:rPr>
        <w:t>, подготовкой и проведением:</w:t>
      </w:r>
    </w:p>
    <w:p w14:paraId="50132E0F" w14:textId="77777777" w:rsidR="001E1247" w:rsidRDefault="001E1247" w:rsidP="001E1247">
      <w:pPr>
        <w:tabs>
          <w:tab w:val="left" w:pos="851"/>
        </w:tabs>
        <w:spacing w:after="0" w:line="240" w:lineRule="auto"/>
        <w:ind w:firstLine="851"/>
        <w:jc w:val="both"/>
        <w:rPr>
          <w:color w:val="000000" w:themeColor="text1"/>
        </w:rPr>
      </w:pPr>
    </w:p>
    <w:p w14:paraId="0ADAE1A7" w14:textId="77777777" w:rsidR="001E1247" w:rsidRPr="00B5146B" w:rsidRDefault="001E1247" w:rsidP="001E1247">
      <w:pPr>
        <w:tabs>
          <w:tab w:val="left" w:pos="851"/>
        </w:tabs>
        <w:spacing w:after="0" w:line="240" w:lineRule="auto"/>
        <w:jc w:val="center"/>
        <w:rPr>
          <w:b/>
          <w:color w:val="000000" w:themeColor="text1"/>
        </w:rPr>
      </w:pPr>
      <w:r w:rsidRPr="00B5146B">
        <w:rPr>
          <w:b/>
          <w:color w:val="000000" w:themeColor="text1"/>
          <w:lang w:val="en-US"/>
        </w:rPr>
        <w:t>I</w:t>
      </w:r>
      <w:r w:rsidRPr="00B5146B">
        <w:rPr>
          <w:b/>
          <w:color w:val="000000" w:themeColor="text1"/>
        </w:rPr>
        <w:t>. Сессии</w:t>
      </w:r>
    </w:p>
    <w:p w14:paraId="0A0F72E0" w14:textId="6CBBF8CB" w:rsidR="001E1247" w:rsidRDefault="001E1247" w:rsidP="001E1247">
      <w:pPr>
        <w:pStyle w:val="a4"/>
        <w:ind w:firstLine="709"/>
        <w:jc w:val="both"/>
        <w:rPr>
          <w:rFonts w:ascii="Times New Roman" w:hAnsi="Times New Roman"/>
          <w:sz w:val="28"/>
          <w:szCs w:val="28"/>
        </w:rPr>
      </w:pPr>
      <w:r w:rsidRPr="00071920">
        <w:rPr>
          <w:rFonts w:ascii="Times New Roman" w:hAnsi="Times New Roman"/>
          <w:spacing w:val="-6"/>
          <w:sz w:val="28"/>
          <w:szCs w:val="28"/>
        </w:rPr>
        <w:t>Организационное и документационное обеспечение подготовки и проведения</w:t>
      </w:r>
      <w:r>
        <w:rPr>
          <w:rFonts w:ascii="Times New Roman" w:hAnsi="Times New Roman"/>
          <w:sz w:val="28"/>
          <w:szCs w:val="28"/>
        </w:rPr>
        <w:t xml:space="preserve"> </w:t>
      </w:r>
      <w:r w:rsidRPr="00071920">
        <w:rPr>
          <w:rFonts w:ascii="Times New Roman" w:hAnsi="Times New Roman"/>
          <w:spacing w:val="-4"/>
          <w:sz w:val="28"/>
          <w:szCs w:val="28"/>
        </w:rPr>
        <w:t xml:space="preserve">шестнадцатой сессии Государственного Собрания Республики Марий Эл </w:t>
      </w:r>
      <w:proofErr w:type="gramStart"/>
      <w:r w:rsidRPr="00071920">
        <w:rPr>
          <w:rFonts w:ascii="Times New Roman" w:hAnsi="Times New Roman"/>
          <w:spacing w:val="-4"/>
          <w:sz w:val="28"/>
          <w:szCs w:val="28"/>
        </w:rPr>
        <w:t>седьмого</w:t>
      </w:r>
      <w:r w:rsidRPr="00370ECA">
        <w:rPr>
          <w:rFonts w:ascii="Times New Roman" w:hAnsi="Times New Roman"/>
          <w:sz w:val="28"/>
          <w:szCs w:val="28"/>
        </w:rPr>
        <w:t xml:space="preserve"> созыв</w:t>
      </w:r>
      <w:r>
        <w:rPr>
          <w:rFonts w:ascii="Times New Roman" w:hAnsi="Times New Roman"/>
          <w:sz w:val="28"/>
          <w:szCs w:val="28"/>
        </w:rPr>
        <w:t>а</w:t>
      </w:r>
      <w:proofErr w:type="gramEnd"/>
      <w:r>
        <w:rPr>
          <w:rFonts w:ascii="Times New Roman" w:hAnsi="Times New Roman"/>
          <w:sz w:val="28"/>
          <w:szCs w:val="28"/>
        </w:rPr>
        <w:t xml:space="preserve"> состоявшейся 25 февраля;</w:t>
      </w:r>
    </w:p>
    <w:p w14:paraId="0DB6BF7D" w14:textId="77777777" w:rsidR="001E1247" w:rsidRDefault="001E1247" w:rsidP="001E1247">
      <w:pPr>
        <w:shd w:val="clear" w:color="auto" w:fill="FFFFFF"/>
        <w:tabs>
          <w:tab w:val="left" w:pos="851"/>
        </w:tabs>
        <w:spacing w:after="0" w:line="240" w:lineRule="auto"/>
        <w:ind w:right="-1" w:firstLine="709"/>
        <w:jc w:val="both"/>
        <w:rPr>
          <w:szCs w:val="28"/>
        </w:rPr>
      </w:pPr>
      <w:r>
        <w:rPr>
          <w:color w:val="000000" w:themeColor="text1"/>
        </w:rPr>
        <w:t xml:space="preserve">Сформирована повестка </w:t>
      </w:r>
      <w:r w:rsidRPr="00370ECA">
        <w:rPr>
          <w:szCs w:val="28"/>
        </w:rPr>
        <w:t>сесси</w:t>
      </w:r>
      <w:r>
        <w:rPr>
          <w:szCs w:val="28"/>
        </w:rPr>
        <w:t>и Государственного Собрания Республики Марий Эл.</w:t>
      </w:r>
    </w:p>
    <w:p w14:paraId="36DCD628" w14:textId="77777777" w:rsidR="001E1247" w:rsidRDefault="001E1247" w:rsidP="001E1247">
      <w:pPr>
        <w:shd w:val="clear" w:color="auto" w:fill="FFFFFF"/>
        <w:tabs>
          <w:tab w:val="left" w:pos="851"/>
        </w:tabs>
        <w:spacing w:after="0" w:line="240" w:lineRule="auto"/>
        <w:ind w:right="-1" w:firstLine="709"/>
        <w:jc w:val="both"/>
        <w:rPr>
          <w:color w:val="000000" w:themeColor="text1"/>
        </w:rPr>
      </w:pPr>
      <w:r w:rsidRPr="00071920">
        <w:rPr>
          <w:color w:val="000000"/>
          <w:spacing w:val="-4"/>
          <w:szCs w:val="28"/>
        </w:rPr>
        <w:t xml:space="preserve">Разработана </w:t>
      </w:r>
      <w:r w:rsidRPr="00071920">
        <w:rPr>
          <w:color w:val="000000" w:themeColor="text1"/>
          <w:spacing w:val="-4"/>
        </w:rPr>
        <w:t>Программа подготовки и проведения сессии Государственного</w:t>
      </w:r>
      <w:r>
        <w:rPr>
          <w:color w:val="000000" w:themeColor="text1"/>
        </w:rPr>
        <w:t xml:space="preserve"> Собрания Республики Марий Эл седьмого созыва.</w:t>
      </w:r>
    </w:p>
    <w:p w14:paraId="51109BC4" w14:textId="3259D3F7" w:rsidR="001E1247" w:rsidRPr="00BD098B" w:rsidRDefault="001E1247" w:rsidP="001E1247">
      <w:pPr>
        <w:pStyle w:val="a4"/>
        <w:ind w:firstLine="709"/>
        <w:jc w:val="both"/>
        <w:rPr>
          <w:rFonts w:ascii="Times New Roman" w:hAnsi="Times New Roman"/>
          <w:sz w:val="28"/>
          <w:szCs w:val="28"/>
        </w:rPr>
      </w:pPr>
      <w:r>
        <w:rPr>
          <w:rFonts w:ascii="Times New Roman" w:hAnsi="Times New Roman"/>
          <w:sz w:val="28"/>
          <w:szCs w:val="28"/>
        </w:rPr>
        <w:t xml:space="preserve">Подготовлен </w:t>
      </w:r>
      <w:r w:rsidRPr="001A6CE3">
        <w:rPr>
          <w:rFonts w:ascii="Times New Roman" w:hAnsi="Times New Roman"/>
          <w:sz w:val="28"/>
          <w:szCs w:val="28"/>
        </w:rPr>
        <w:t>поряд</w:t>
      </w:r>
      <w:r>
        <w:rPr>
          <w:rFonts w:ascii="Times New Roman" w:hAnsi="Times New Roman"/>
          <w:sz w:val="28"/>
          <w:szCs w:val="28"/>
        </w:rPr>
        <w:t>ок</w:t>
      </w:r>
      <w:r w:rsidRPr="001A6CE3">
        <w:rPr>
          <w:rFonts w:ascii="Times New Roman" w:hAnsi="Times New Roman"/>
          <w:sz w:val="28"/>
          <w:szCs w:val="28"/>
        </w:rPr>
        <w:t xml:space="preserve"> открытия, закрытия сессии и ведения сессии</w:t>
      </w:r>
      <w:r w:rsidR="00071920">
        <w:rPr>
          <w:rFonts w:ascii="Times New Roman" w:hAnsi="Times New Roman"/>
          <w:sz w:val="28"/>
          <w:szCs w:val="28"/>
        </w:rPr>
        <w:br/>
      </w:r>
      <w:r w:rsidRPr="001A6CE3">
        <w:rPr>
          <w:rFonts w:ascii="Times New Roman" w:hAnsi="Times New Roman"/>
          <w:sz w:val="28"/>
          <w:szCs w:val="28"/>
        </w:rPr>
        <w:t>по вопросам, включенным в повестку дня для Председ</w:t>
      </w:r>
      <w:r>
        <w:rPr>
          <w:rFonts w:ascii="Times New Roman" w:hAnsi="Times New Roman"/>
          <w:sz w:val="28"/>
          <w:szCs w:val="28"/>
        </w:rPr>
        <w:t>ателя Государственного Собрания.</w:t>
      </w:r>
    </w:p>
    <w:p w14:paraId="053482E0" w14:textId="77777777" w:rsidR="001E1247" w:rsidRPr="00B5146B" w:rsidRDefault="001E1247" w:rsidP="001E1247">
      <w:pPr>
        <w:pStyle w:val="a4"/>
        <w:ind w:firstLine="709"/>
        <w:jc w:val="both"/>
        <w:rPr>
          <w:rFonts w:ascii="Times New Roman" w:hAnsi="Times New Roman"/>
          <w:sz w:val="28"/>
          <w:szCs w:val="28"/>
        </w:rPr>
      </w:pPr>
      <w:r>
        <w:rPr>
          <w:rFonts w:ascii="Times New Roman" w:hAnsi="Times New Roman"/>
          <w:sz w:val="28"/>
          <w:szCs w:val="28"/>
        </w:rPr>
        <w:t xml:space="preserve">Обеспечивалась работа секретариата сессии </w:t>
      </w:r>
      <w:r w:rsidRPr="00B5146B">
        <w:rPr>
          <w:rFonts w:ascii="Times New Roman" w:hAnsi="Times New Roman"/>
          <w:sz w:val="28"/>
          <w:szCs w:val="28"/>
        </w:rPr>
        <w:t>Государственного Собрания Республики Марий Эл</w:t>
      </w:r>
      <w:r>
        <w:rPr>
          <w:rFonts w:ascii="Times New Roman" w:hAnsi="Times New Roman"/>
          <w:sz w:val="28"/>
          <w:szCs w:val="28"/>
        </w:rPr>
        <w:t xml:space="preserve"> (подготовка акта, итоги голосования).</w:t>
      </w:r>
    </w:p>
    <w:p w14:paraId="4A8D8897" w14:textId="3B2574AF" w:rsidR="001E1247" w:rsidRPr="001A6CE3" w:rsidRDefault="001E1247" w:rsidP="001E1247">
      <w:pPr>
        <w:pStyle w:val="a4"/>
        <w:ind w:firstLine="709"/>
        <w:jc w:val="both"/>
        <w:rPr>
          <w:rFonts w:ascii="Times New Roman" w:hAnsi="Times New Roman"/>
          <w:sz w:val="28"/>
          <w:szCs w:val="28"/>
        </w:rPr>
      </w:pPr>
      <w:r w:rsidRPr="00071920">
        <w:rPr>
          <w:rFonts w:ascii="Times New Roman" w:hAnsi="Times New Roman"/>
          <w:spacing w:val="-6"/>
          <w:sz w:val="28"/>
          <w:szCs w:val="28"/>
        </w:rPr>
        <w:t>Составлен расчет времени рассмотрения вопросов, вносимых на рассмотрение</w:t>
      </w:r>
      <w:r w:rsidRPr="001A6CE3">
        <w:rPr>
          <w:rFonts w:ascii="Times New Roman" w:hAnsi="Times New Roman"/>
          <w:sz w:val="28"/>
          <w:szCs w:val="28"/>
        </w:rPr>
        <w:t xml:space="preserve"> сесси</w:t>
      </w:r>
      <w:r>
        <w:rPr>
          <w:rFonts w:ascii="Times New Roman" w:hAnsi="Times New Roman"/>
          <w:sz w:val="28"/>
          <w:szCs w:val="28"/>
        </w:rPr>
        <w:t>и</w:t>
      </w:r>
      <w:r w:rsidRPr="001A6CE3">
        <w:rPr>
          <w:rFonts w:ascii="Times New Roman" w:hAnsi="Times New Roman"/>
          <w:sz w:val="28"/>
          <w:szCs w:val="28"/>
        </w:rPr>
        <w:t xml:space="preserve"> Государственного Собрания;</w:t>
      </w:r>
    </w:p>
    <w:p w14:paraId="32BDF20E" w14:textId="26FA4221" w:rsidR="001E1247" w:rsidRDefault="001E1247" w:rsidP="001E1247">
      <w:pPr>
        <w:pStyle w:val="a4"/>
        <w:ind w:firstLine="709"/>
        <w:jc w:val="both"/>
        <w:rPr>
          <w:rFonts w:ascii="Times New Roman" w:hAnsi="Times New Roman"/>
          <w:sz w:val="28"/>
          <w:szCs w:val="28"/>
        </w:rPr>
      </w:pPr>
      <w:r>
        <w:rPr>
          <w:rFonts w:ascii="Times New Roman" w:hAnsi="Times New Roman"/>
          <w:sz w:val="28"/>
          <w:szCs w:val="28"/>
        </w:rPr>
        <w:t xml:space="preserve">Подготовлена </w:t>
      </w:r>
      <w:r w:rsidRPr="001A6CE3">
        <w:rPr>
          <w:rFonts w:ascii="Times New Roman" w:hAnsi="Times New Roman"/>
          <w:sz w:val="28"/>
          <w:szCs w:val="28"/>
        </w:rPr>
        <w:t>схем</w:t>
      </w:r>
      <w:r>
        <w:rPr>
          <w:rFonts w:ascii="Times New Roman" w:hAnsi="Times New Roman"/>
          <w:sz w:val="28"/>
          <w:szCs w:val="28"/>
        </w:rPr>
        <w:t>а</w:t>
      </w:r>
      <w:r w:rsidRPr="001A6CE3">
        <w:rPr>
          <w:rFonts w:ascii="Times New Roman" w:hAnsi="Times New Roman"/>
          <w:sz w:val="28"/>
          <w:szCs w:val="28"/>
        </w:rPr>
        <w:t xml:space="preserve"> размещения депутатов в зале Заседаний Дворца Конгрессов Республики Марий Эл</w:t>
      </w:r>
      <w:r>
        <w:rPr>
          <w:rFonts w:ascii="Times New Roman" w:hAnsi="Times New Roman"/>
          <w:sz w:val="28"/>
          <w:szCs w:val="28"/>
        </w:rPr>
        <w:t>, с учетом</w:t>
      </w:r>
      <w:r w:rsidRPr="00DF4AF6">
        <w:rPr>
          <w:rFonts w:ascii="Times New Roman" w:hAnsi="Times New Roman"/>
          <w:sz w:val="28"/>
          <w:szCs w:val="28"/>
        </w:rPr>
        <w:t xml:space="preserve"> санитарно-эпидемиологическ</w:t>
      </w:r>
      <w:r>
        <w:rPr>
          <w:rFonts w:ascii="Times New Roman" w:hAnsi="Times New Roman"/>
          <w:sz w:val="28"/>
          <w:szCs w:val="28"/>
        </w:rPr>
        <w:t>ой</w:t>
      </w:r>
      <w:r w:rsidRPr="00DF4AF6">
        <w:rPr>
          <w:rFonts w:ascii="Times New Roman" w:hAnsi="Times New Roman"/>
          <w:sz w:val="28"/>
          <w:szCs w:val="28"/>
        </w:rPr>
        <w:t xml:space="preserve"> обстановк</w:t>
      </w:r>
      <w:r>
        <w:rPr>
          <w:rFonts w:ascii="Times New Roman" w:hAnsi="Times New Roman"/>
          <w:sz w:val="28"/>
          <w:szCs w:val="28"/>
        </w:rPr>
        <w:t>и</w:t>
      </w:r>
      <w:r w:rsidRPr="00DF4AF6">
        <w:rPr>
          <w:rFonts w:ascii="Times New Roman" w:hAnsi="Times New Roman"/>
          <w:sz w:val="28"/>
          <w:szCs w:val="28"/>
        </w:rPr>
        <w:t xml:space="preserve"> на территории Республики Марий Эл и Указ</w:t>
      </w:r>
      <w:r>
        <w:rPr>
          <w:rFonts w:ascii="Times New Roman" w:hAnsi="Times New Roman"/>
          <w:sz w:val="28"/>
          <w:szCs w:val="28"/>
        </w:rPr>
        <w:t>а</w:t>
      </w:r>
      <w:r w:rsidRPr="00DF4AF6">
        <w:rPr>
          <w:rFonts w:ascii="Times New Roman" w:hAnsi="Times New Roman"/>
          <w:sz w:val="28"/>
          <w:szCs w:val="28"/>
        </w:rPr>
        <w:t xml:space="preserve"> Главы Республики Марий Эл "О мерах по обеспечению санитарно-эпидемиологического благополучия населения на территории Республики Марий Эл в связи </w:t>
      </w:r>
      <w:r>
        <w:rPr>
          <w:rFonts w:ascii="Times New Roman" w:hAnsi="Times New Roman"/>
          <w:sz w:val="28"/>
          <w:szCs w:val="28"/>
        </w:rPr>
        <w:br/>
      </w:r>
      <w:r w:rsidRPr="00DF4AF6">
        <w:rPr>
          <w:rFonts w:ascii="Times New Roman" w:hAnsi="Times New Roman"/>
          <w:sz w:val="28"/>
          <w:szCs w:val="28"/>
        </w:rPr>
        <w:t>с распространением новой коронавирусной инфекции (COVID-19)"</w:t>
      </w:r>
      <w:r>
        <w:rPr>
          <w:rFonts w:ascii="Times New Roman" w:hAnsi="Times New Roman"/>
          <w:sz w:val="28"/>
          <w:szCs w:val="28"/>
        </w:rPr>
        <w:t>.</w:t>
      </w:r>
    </w:p>
    <w:p w14:paraId="3BFBDDD3" w14:textId="38DE79C2" w:rsidR="001E1247" w:rsidRDefault="001E1247" w:rsidP="001E1247">
      <w:pPr>
        <w:pStyle w:val="a4"/>
        <w:ind w:firstLine="709"/>
        <w:jc w:val="both"/>
        <w:rPr>
          <w:rFonts w:ascii="Times New Roman" w:hAnsi="Times New Roman"/>
          <w:sz w:val="28"/>
          <w:szCs w:val="28"/>
        </w:rPr>
      </w:pPr>
      <w:r>
        <w:rPr>
          <w:rFonts w:ascii="Times New Roman" w:hAnsi="Times New Roman"/>
          <w:sz w:val="28"/>
          <w:szCs w:val="28"/>
        </w:rPr>
        <w:t>Обобщен список участников сессии с дальнейшим передачей на</w:t>
      </w:r>
      <w:r w:rsidR="00071920">
        <w:rPr>
          <w:rFonts w:ascii="Times New Roman" w:hAnsi="Times New Roman"/>
          <w:sz w:val="28"/>
          <w:szCs w:val="28"/>
        </w:rPr>
        <w:t xml:space="preserve"> </w:t>
      </w:r>
      <w:r>
        <w:rPr>
          <w:rFonts w:ascii="Times New Roman" w:hAnsi="Times New Roman"/>
          <w:sz w:val="28"/>
          <w:szCs w:val="28"/>
        </w:rPr>
        <w:t>пост №1 и № 2 для пропуска на территорию Правительственного комплекса и входа</w:t>
      </w:r>
      <w:r w:rsidR="00071920">
        <w:rPr>
          <w:rFonts w:ascii="Times New Roman" w:hAnsi="Times New Roman"/>
          <w:sz w:val="28"/>
          <w:szCs w:val="28"/>
        </w:rPr>
        <w:br/>
      </w:r>
      <w:r>
        <w:rPr>
          <w:rFonts w:ascii="Times New Roman" w:hAnsi="Times New Roman"/>
          <w:sz w:val="28"/>
          <w:szCs w:val="28"/>
        </w:rPr>
        <w:t xml:space="preserve">в здание для принятия участия </w:t>
      </w:r>
      <w:proofErr w:type="gramStart"/>
      <w:r>
        <w:rPr>
          <w:rFonts w:ascii="Times New Roman" w:hAnsi="Times New Roman"/>
          <w:sz w:val="28"/>
          <w:szCs w:val="28"/>
        </w:rPr>
        <w:t>в мероприятиях</w:t>
      </w:r>
      <w:proofErr w:type="gramEnd"/>
      <w:r>
        <w:rPr>
          <w:rFonts w:ascii="Times New Roman" w:hAnsi="Times New Roman"/>
          <w:sz w:val="28"/>
          <w:szCs w:val="28"/>
        </w:rPr>
        <w:t xml:space="preserve"> проводимых Государственным Собранием.</w:t>
      </w:r>
    </w:p>
    <w:p w14:paraId="4879C038" w14:textId="77777777" w:rsidR="001E1247" w:rsidRDefault="001E1247" w:rsidP="001E1247">
      <w:pPr>
        <w:pStyle w:val="a4"/>
        <w:ind w:firstLine="709"/>
        <w:jc w:val="both"/>
        <w:rPr>
          <w:rFonts w:ascii="Times New Roman" w:hAnsi="Times New Roman"/>
          <w:sz w:val="28"/>
          <w:szCs w:val="28"/>
        </w:rPr>
      </w:pPr>
      <w:r w:rsidRPr="00071920">
        <w:rPr>
          <w:rFonts w:ascii="Times New Roman" w:hAnsi="Times New Roman"/>
          <w:spacing w:val="-6"/>
          <w:sz w:val="28"/>
          <w:szCs w:val="28"/>
        </w:rPr>
        <w:t>Зарегистрировано 22 постановления Государственного Собрания Республики</w:t>
      </w:r>
      <w:r w:rsidRPr="00780545">
        <w:rPr>
          <w:rFonts w:ascii="Times New Roman" w:hAnsi="Times New Roman"/>
          <w:sz w:val="28"/>
          <w:szCs w:val="28"/>
        </w:rPr>
        <w:t xml:space="preserve"> </w:t>
      </w:r>
      <w:r>
        <w:rPr>
          <w:rFonts w:ascii="Times New Roman" w:hAnsi="Times New Roman"/>
          <w:sz w:val="28"/>
          <w:szCs w:val="28"/>
        </w:rPr>
        <w:t xml:space="preserve">Марий Эл, в том числе </w:t>
      </w:r>
      <w:r w:rsidRPr="00A34D33">
        <w:rPr>
          <w:rFonts w:ascii="Times New Roman" w:hAnsi="Times New Roman"/>
          <w:sz w:val="28"/>
          <w:szCs w:val="28"/>
        </w:rPr>
        <w:t xml:space="preserve">3 </w:t>
      </w:r>
      <w:r>
        <w:rPr>
          <w:rFonts w:ascii="Times New Roman" w:hAnsi="Times New Roman"/>
          <w:sz w:val="28"/>
          <w:szCs w:val="28"/>
        </w:rPr>
        <w:t>из них подготовлено Организационным управлением, распоряжение Председателя Государственного Собрания Республики Марий Эл о созыве сессии.</w:t>
      </w:r>
      <w:r w:rsidRPr="00AA530D">
        <w:rPr>
          <w:rFonts w:ascii="Times New Roman" w:hAnsi="Times New Roman"/>
          <w:sz w:val="28"/>
          <w:szCs w:val="28"/>
        </w:rPr>
        <w:t xml:space="preserve"> </w:t>
      </w:r>
    </w:p>
    <w:p w14:paraId="01CFF2A6" w14:textId="77777777" w:rsidR="001E1247" w:rsidRDefault="001E1247" w:rsidP="001E1247">
      <w:pPr>
        <w:pStyle w:val="a4"/>
        <w:ind w:firstLine="709"/>
        <w:jc w:val="both"/>
        <w:rPr>
          <w:rFonts w:ascii="Times New Roman" w:hAnsi="Times New Roman"/>
          <w:sz w:val="28"/>
          <w:szCs w:val="28"/>
        </w:rPr>
      </w:pPr>
      <w:r>
        <w:rPr>
          <w:rFonts w:ascii="Times New Roman" w:hAnsi="Times New Roman"/>
          <w:sz w:val="28"/>
          <w:szCs w:val="28"/>
        </w:rPr>
        <w:t>С</w:t>
      </w:r>
      <w:r w:rsidRPr="00AA530D">
        <w:rPr>
          <w:rFonts w:ascii="Times New Roman" w:hAnsi="Times New Roman"/>
          <w:sz w:val="28"/>
          <w:szCs w:val="28"/>
        </w:rPr>
        <w:t xml:space="preserve">формирован </w:t>
      </w:r>
      <w:r>
        <w:rPr>
          <w:rFonts w:ascii="Times New Roman" w:hAnsi="Times New Roman"/>
          <w:sz w:val="28"/>
          <w:szCs w:val="28"/>
        </w:rPr>
        <w:t xml:space="preserve">и поддерживается </w:t>
      </w:r>
      <w:r w:rsidRPr="00AA530D">
        <w:rPr>
          <w:rFonts w:ascii="Times New Roman" w:hAnsi="Times New Roman"/>
          <w:sz w:val="28"/>
          <w:szCs w:val="28"/>
        </w:rPr>
        <w:t xml:space="preserve">в электронном виде свод постановлений Государственного Собрания с начала </w:t>
      </w:r>
      <w:r>
        <w:rPr>
          <w:rFonts w:ascii="Times New Roman" w:hAnsi="Times New Roman"/>
          <w:sz w:val="28"/>
          <w:szCs w:val="28"/>
        </w:rPr>
        <w:t xml:space="preserve">деятельности седьмого </w:t>
      </w:r>
      <w:r w:rsidRPr="00AA530D">
        <w:rPr>
          <w:rFonts w:ascii="Times New Roman" w:hAnsi="Times New Roman"/>
          <w:sz w:val="28"/>
          <w:szCs w:val="28"/>
        </w:rPr>
        <w:t>созыва</w:t>
      </w:r>
      <w:r>
        <w:rPr>
          <w:rFonts w:ascii="Times New Roman" w:hAnsi="Times New Roman"/>
          <w:sz w:val="28"/>
          <w:szCs w:val="28"/>
        </w:rPr>
        <w:t>.</w:t>
      </w:r>
    </w:p>
    <w:p w14:paraId="219C76AA" w14:textId="77777777" w:rsidR="001E1247" w:rsidRDefault="001E1247" w:rsidP="001E1247">
      <w:pPr>
        <w:pStyle w:val="a4"/>
        <w:ind w:firstLine="709"/>
        <w:jc w:val="both"/>
        <w:rPr>
          <w:rFonts w:ascii="Times New Roman" w:hAnsi="Times New Roman"/>
          <w:sz w:val="28"/>
          <w:szCs w:val="28"/>
        </w:rPr>
      </w:pPr>
      <w:r>
        <w:rPr>
          <w:rFonts w:ascii="Times New Roman" w:hAnsi="Times New Roman"/>
          <w:sz w:val="28"/>
          <w:szCs w:val="28"/>
        </w:rPr>
        <w:t>С</w:t>
      </w:r>
      <w:r w:rsidRPr="00780545">
        <w:rPr>
          <w:rFonts w:ascii="Times New Roman" w:hAnsi="Times New Roman"/>
          <w:sz w:val="28"/>
          <w:szCs w:val="28"/>
        </w:rPr>
        <w:t>форм</w:t>
      </w:r>
      <w:r>
        <w:rPr>
          <w:rFonts w:ascii="Times New Roman" w:hAnsi="Times New Roman"/>
          <w:sz w:val="28"/>
          <w:szCs w:val="28"/>
        </w:rPr>
        <w:t xml:space="preserve">ирован стенографический отчет сессии с дальнейшим размещением на официальном сайте </w:t>
      </w:r>
      <w:r w:rsidRPr="00780545">
        <w:rPr>
          <w:rFonts w:ascii="Times New Roman" w:hAnsi="Times New Roman"/>
          <w:sz w:val="28"/>
          <w:szCs w:val="28"/>
        </w:rPr>
        <w:t>Государственного Собрания Республики Марий Эл</w:t>
      </w:r>
      <w:r>
        <w:rPr>
          <w:rFonts w:ascii="Times New Roman" w:hAnsi="Times New Roman"/>
          <w:sz w:val="28"/>
          <w:szCs w:val="28"/>
        </w:rPr>
        <w:t>.</w:t>
      </w:r>
    </w:p>
    <w:p w14:paraId="0A811F9F" w14:textId="49F1E7AF" w:rsidR="001E1247" w:rsidRDefault="001E1247" w:rsidP="001E1247">
      <w:pPr>
        <w:pStyle w:val="a4"/>
        <w:ind w:firstLine="709"/>
        <w:jc w:val="both"/>
        <w:rPr>
          <w:rFonts w:ascii="Times New Roman" w:hAnsi="Times New Roman"/>
          <w:sz w:val="28"/>
          <w:szCs w:val="28"/>
        </w:rPr>
      </w:pPr>
      <w:r w:rsidRPr="00780545">
        <w:rPr>
          <w:rFonts w:ascii="Times New Roman" w:hAnsi="Times New Roman"/>
          <w:sz w:val="28"/>
          <w:szCs w:val="28"/>
        </w:rPr>
        <w:t>Проводилась работа по обеспечению документами и материалами, вносимыми на рассмотрение сесси</w:t>
      </w:r>
      <w:r>
        <w:rPr>
          <w:rFonts w:ascii="Times New Roman" w:hAnsi="Times New Roman"/>
          <w:sz w:val="28"/>
          <w:szCs w:val="28"/>
        </w:rPr>
        <w:t xml:space="preserve">и: </w:t>
      </w:r>
      <w:r w:rsidRPr="00780545">
        <w:rPr>
          <w:rFonts w:ascii="Times New Roman" w:hAnsi="Times New Roman"/>
          <w:sz w:val="28"/>
          <w:szCs w:val="28"/>
        </w:rPr>
        <w:t xml:space="preserve">депутатов Государственного Собрания </w:t>
      </w:r>
      <w:r w:rsidRPr="00071920">
        <w:rPr>
          <w:rFonts w:ascii="Times New Roman" w:hAnsi="Times New Roman"/>
          <w:spacing w:val="-4"/>
          <w:sz w:val="28"/>
          <w:szCs w:val="28"/>
        </w:rPr>
        <w:t>Республики Марий Эл седьмого созыва, государственных гражданских служащих</w:t>
      </w:r>
      <w:r>
        <w:rPr>
          <w:rFonts w:ascii="Times New Roman" w:hAnsi="Times New Roman"/>
          <w:sz w:val="28"/>
          <w:szCs w:val="28"/>
        </w:rPr>
        <w:t xml:space="preserve"> Аппарата.</w:t>
      </w:r>
    </w:p>
    <w:p w14:paraId="6052071A" w14:textId="77777777" w:rsidR="00071920" w:rsidRPr="00780545" w:rsidRDefault="00071920" w:rsidP="001E1247">
      <w:pPr>
        <w:pStyle w:val="a4"/>
        <w:ind w:firstLine="709"/>
        <w:jc w:val="both"/>
        <w:rPr>
          <w:rFonts w:ascii="Times New Roman" w:hAnsi="Times New Roman"/>
          <w:sz w:val="28"/>
          <w:szCs w:val="28"/>
        </w:rPr>
      </w:pPr>
    </w:p>
    <w:p w14:paraId="1678A58B" w14:textId="77777777" w:rsidR="001E1247" w:rsidRPr="00B5146B" w:rsidRDefault="001E1247" w:rsidP="001E1247">
      <w:pPr>
        <w:pStyle w:val="a4"/>
        <w:jc w:val="center"/>
        <w:rPr>
          <w:rFonts w:ascii="Times New Roman" w:hAnsi="Times New Roman"/>
          <w:b/>
          <w:sz w:val="28"/>
          <w:szCs w:val="28"/>
        </w:rPr>
      </w:pPr>
      <w:r w:rsidRPr="00B5146B">
        <w:rPr>
          <w:rFonts w:ascii="Times New Roman" w:hAnsi="Times New Roman"/>
          <w:b/>
          <w:sz w:val="28"/>
          <w:szCs w:val="28"/>
          <w:lang w:val="en-US"/>
        </w:rPr>
        <w:lastRenderedPageBreak/>
        <w:t>II</w:t>
      </w:r>
      <w:r w:rsidRPr="00B5146B">
        <w:rPr>
          <w:rFonts w:ascii="Times New Roman" w:hAnsi="Times New Roman"/>
          <w:b/>
          <w:sz w:val="28"/>
          <w:szCs w:val="28"/>
        </w:rPr>
        <w:t>. Президиум</w:t>
      </w:r>
    </w:p>
    <w:p w14:paraId="2D73875C" w14:textId="45E76B2E" w:rsidR="001E1247" w:rsidRDefault="001E1247" w:rsidP="001E1247">
      <w:pPr>
        <w:pStyle w:val="a4"/>
        <w:ind w:firstLine="709"/>
        <w:jc w:val="both"/>
        <w:rPr>
          <w:rFonts w:ascii="Times New Roman" w:hAnsi="Times New Roman"/>
          <w:sz w:val="28"/>
          <w:szCs w:val="28"/>
        </w:rPr>
      </w:pPr>
      <w:r w:rsidRPr="00071920">
        <w:rPr>
          <w:rFonts w:ascii="Times New Roman" w:hAnsi="Times New Roman"/>
          <w:spacing w:val="-6"/>
          <w:sz w:val="28"/>
          <w:szCs w:val="28"/>
        </w:rPr>
        <w:t>Организационное и документационное обеспечение подготовки и проведения</w:t>
      </w:r>
      <w:r>
        <w:rPr>
          <w:rFonts w:ascii="Times New Roman" w:hAnsi="Times New Roman"/>
          <w:sz w:val="28"/>
          <w:szCs w:val="28"/>
        </w:rPr>
        <w:t xml:space="preserve"> 3</w:t>
      </w:r>
      <w:r w:rsidRPr="00370ECA">
        <w:rPr>
          <w:rFonts w:ascii="Times New Roman" w:hAnsi="Times New Roman"/>
          <w:sz w:val="28"/>
          <w:szCs w:val="28"/>
        </w:rPr>
        <w:t xml:space="preserve"> заседани</w:t>
      </w:r>
      <w:r>
        <w:rPr>
          <w:rFonts w:ascii="Times New Roman" w:hAnsi="Times New Roman"/>
          <w:sz w:val="28"/>
          <w:szCs w:val="28"/>
        </w:rPr>
        <w:t>й</w:t>
      </w:r>
      <w:r w:rsidRPr="00370ECA">
        <w:rPr>
          <w:rFonts w:ascii="Times New Roman" w:hAnsi="Times New Roman"/>
          <w:sz w:val="28"/>
          <w:szCs w:val="28"/>
        </w:rPr>
        <w:t xml:space="preserve"> Президиума Государственного Собрания</w:t>
      </w:r>
      <w:r>
        <w:rPr>
          <w:rFonts w:ascii="Times New Roman" w:hAnsi="Times New Roman"/>
          <w:sz w:val="28"/>
          <w:szCs w:val="28"/>
        </w:rPr>
        <w:t xml:space="preserve"> Республики Марий Эл седьмого</w:t>
      </w:r>
      <w:r w:rsidRPr="00370ECA">
        <w:rPr>
          <w:rFonts w:ascii="Times New Roman" w:hAnsi="Times New Roman"/>
          <w:sz w:val="28"/>
          <w:szCs w:val="28"/>
        </w:rPr>
        <w:t xml:space="preserve"> созыв</w:t>
      </w:r>
      <w:r>
        <w:rPr>
          <w:rFonts w:ascii="Times New Roman" w:hAnsi="Times New Roman"/>
          <w:sz w:val="28"/>
          <w:szCs w:val="28"/>
        </w:rPr>
        <w:t>а.</w:t>
      </w:r>
    </w:p>
    <w:p w14:paraId="441CA14C" w14:textId="77777777" w:rsidR="001E1247" w:rsidRDefault="001E1247" w:rsidP="001E1247">
      <w:pPr>
        <w:shd w:val="clear" w:color="auto" w:fill="FFFFFF"/>
        <w:tabs>
          <w:tab w:val="left" w:pos="851"/>
        </w:tabs>
        <w:spacing w:after="0" w:line="240" w:lineRule="auto"/>
        <w:ind w:right="-1" w:firstLine="709"/>
        <w:jc w:val="both"/>
        <w:rPr>
          <w:color w:val="000000" w:themeColor="text1"/>
        </w:rPr>
      </w:pPr>
      <w:r>
        <w:rPr>
          <w:color w:val="000000" w:themeColor="text1"/>
        </w:rPr>
        <w:t>Подготовлено:</w:t>
      </w:r>
    </w:p>
    <w:p w14:paraId="1964C863" w14:textId="6E7C5B30" w:rsidR="001E1247" w:rsidRDefault="001E1247" w:rsidP="001E1247">
      <w:pPr>
        <w:shd w:val="clear" w:color="auto" w:fill="FFFFFF"/>
        <w:tabs>
          <w:tab w:val="left" w:pos="851"/>
        </w:tabs>
        <w:spacing w:after="0" w:line="240" w:lineRule="auto"/>
        <w:ind w:right="-1" w:firstLine="709"/>
        <w:jc w:val="both"/>
        <w:rPr>
          <w:color w:val="000000" w:themeColor="text1"/>
        </w:rPr>
      </w:pPr>
      <w:r>
        <w:rPr>
          <w:color w:val="000000" w:themeColor="text1"/>
        </w:rPr>
        <w:t>-</w:t>
      </w:r>
      <w:r w:rsidR="00071920">
        <w:rPr>
          <w:color w:val="000000" w:themeColor="text1"/>
        </w:rPr>
        <w:t> </w:t>
      </w:r>
      <w:r>
        <w:rPr>
          <w:color w:val="000000" w:themeColor="text1"/>
        </w:rPr>
        <w:t>повестки</w:t>
      </w:r>
      <w:r w:rsidRPr="00F24DCA">
        <w:rPr>
          <w:color w:val="000000" w:themeColor="text1"/>
        </w:rPr>
        <w:t xml:space="preserve"> заседани</w:t>
      </w:r>
      <w:r>
        <w:rPr>
          <w:color w:val="000000" w:themeColor="text1"/>
        </w:rPr>
        <w:t>я</w:t>
      </w:r>
      <w:r w:rsidRPr="00F24DCA">
        <w:rPr>
          <w:color w:val="000000" w:themeColor="text1"/>
        </w:rPr>
        <w:t xml:space="preserve"> Президиума Государственного Собрания</w:t>
      </w:r>
      <w:r>
        <w:rPr>
          <w:color w:val="000000" w:themeColor="text1"/>
        </w:rPr>
        <w:t xml:space="preserve"> Республики Марий Эл седьмого созыва; </w:t>
      </w:r>
    </w:p>
    <w:p w14:paraId="4A684765" w14:textId="2E8D8713" w:rsidR="001E1247" w:rsidRDefault="001E1247" w:rsidP="001E1247">
      <w:pPr>
        <w:pStyle w:val="a4"/>
        <w:ind w:firstLine="709"/>
        <w:jc w:val="both"/>
        <w:rPr>
          <w:rFonts w:ascii="Times New Roman" w:hAnsi="Times New Roman"/>
          <w:sz w:val="28"/>
          <w:szCs w:val="28"/>
        </w:rPr>
      </w:pPr>
      <w:r w:rsidRPr="00071920">
        <w:rPr>
          <w:rFonts w:ascii="Times New Roman" w:hAnsi="Times New Roman"/>
          <w:spacing w:val="-8"/>
          <w:sz w:val="28"/>
          <w:szCs w:val="28"/>
        </w:rPr>
        <w:t>-</w:t>
      </w:r>
      <w:r w:rsidR="00071920" w:rsidRPr="00071920">
        <w:rPr>
          <w:rFonts w:ascii="Times New Roman" w:hAnsi="Times New Roman"/>
          <w:spacing w:val="-8"/>
          <w:sz w:val="28"/>
          <w:szCs w:val="28"/>
        </w:rPr>
        <w:t> </w:t>
      </w:r>
      <w:r w:rsidRPr="00071920">
        <w:rPr>
          <w:rFonts w:ascii="Times New Roman" w:hAnsi="Times New Roman"/>
          <w:spacing w:val="-8"/>
          <w:sz w:val="28"/>
          <w:szCs w:val="28"/>
        </w:rPr>
        <w:t>списки приглашенных на заседания Президиума Государственного Собрания,</w:t>
      </w:r>
      <w:r w:rsidRPr="001A6CE3">
        <w:rPr>
          <w:rFonts w:ascii="Times New Roman" w:hAnsi="Times New Roman"/>
          <w:sz w:val="28"/>
          <w:szCs w:val="28"/>
        </w:rPr>
        <w:t xml:space="preserve"> обеспечивал</w:t>
      </w:r>
      <w:r>
        <w:rPr>
          <w:rFonts w:ascii="Times New Roman" w:hAnsi="Times New Roman"/>
          <w:sz w:val="28"/>
          <w:szCs w:val="28"/>
        </w:rPr>
        <w:t>ось</w:t>
      </w:r>
      <w:r w:rsidRPr="001A6CE3">
        <w:rPr>
          <w:rFonts w:ascii="Times New Roman" w:hAnsi="Times New Roman"/>
          <w:sz w:val="28"/>
          <w:szCs w:val="28"/>
        </w:rPr>
        <w:t xml:space="preserve"> участие членов Президиума</w:t>
      </w:r>
      <w:r w:rsidR="00071920">
        <w:rPr>
          <w:rFonts w:ascii="Times New Roman" w:hAnsi="Times New Roman"/>
          <w:sz w:val="28"/>
          <w:szCs w:val="28"/>
        </w:rPr>
        <w:t xml:space="preserve"> </w:t>
      </w:r>
      <w:r w:rsidRPr="001A6CE3">
        <w:rPr>
          <w:rFonts w:ascii="Times New Roman" w:hAnsi="Times New Roman"/>
          <w:sz w:val="28"/>
          <w:szCs w:val="28"/>
        </w:rPr>
        <w:t>и руководителей республиканских министерств и ведомств в заседаниях Президиума</w:t>
      </w:r>
      <w:r>
        <w:rPr>
          <w:rFonts w:ascii="Times New Roman" w:hAnsi="Times New Roman"/>
          <w:sz w:val="28"/>
          <w:szCs w:val="28"/>
        </w:rPr>
        <w:t>.</w:t>
      </w:r>
    </w:p>
    <w:p w14:paraId="1D87C7D5" w14:textId="77777777" w:rsidR="001E1247" w:rsidRDefault="001E1247" w:rsidP="001E1247">
      <w:pPr>
        <w:pStyle w:val="a4"/>
        <w:ind w:firstLine="709"/>
        <w:jc w:val="both"/>
        <w:rPr>
          <w:rFonts w:ascii="Times New Roman" w:hAnsi="Times New Roman"/>
          <w:color w:val="000000" w:themeColor="text1"/>
          <w:sz w:val="28"/>
          <w:szCs w:val="28"/>
        </w:rPr>
      </w:pPr>
      <w:r w:rsidRPr="00071920">
        <w:rPr>
          <w:rFonts w:ascii="Times New Roman" w:hAnsi="Times New Roman"/>
          <w:spacing w:val="-6"/>
          <w:sz w:val="28"/>
          <w:szCs w:val="28"/>
        </w:rPr>
        <w:t>Составлены и направлены телефонограммы</w:t>
      </w:r>
      <w:r w:rsidRPr="00071920">
        <w:rPr>
          <w:rFonts w:ascii="Times New Roman" w:hAnsi="Times New Roman"/>
          <w:color w:val="000000" w:themeColor="text1"/>
          <w:spacing w:val="-6"/>
          <w:sz w:val="28"/>
          <w:szCs w:val="28"/>
        </w:rPr>
        <w:t>, подготовлены схемы размещения</w:t>
      </w:r>
      <w:r w:rsidRPr="00D0763E">
        <w:rPr>
          <w:rFonts w:ascii="Times New Roman" w:hAnsi="Times New Roman"/>
          <w:color w:val="000000" w:themeColor="text1"/>
          <w:sz w:val="28"/>
          <w:szCs w:val="28"/>
        </w:rPr>
        <w:t xml:space="preserve"> участников заседания Президиума Государственного Собрания.</w:t>
      </w:r>
    </w:p>
    <w:p w14:paraId="7D09FD8F" w14:textId="77777777" w:rsidR="001E1247" w:rsidRDefault="001E1247" w:rsidP="001E1247">
      <w:pPr>
        <w:pStyle w:val="a4"/>
        <w:ind w:firstLine="709"/>
        <w:jc w:val="both"/>
        <w:rPr>
          <w:rFonts w:ascii="Times New Roman" w:hAnsi="Times New Roman"/>
          <w:sz w:val="28"/>
          <w:szCs w:val="28"/>
        </w:rPr>
      </w:pPr>
      <w:r>
        <w:rPr>
          <w:rFonts w:ascii="Times New Roman" w:hAnsi="Times New Roman"/>
          <w:sz w:val="28"/>
          <w:szCs w:val="28"/>
        </w:rPr>
        <w:t>Зарегистрировано 28 решений Президиума. 15</w:t>
      </w:r>
      <w:r w:rsidRPr="00780545">
        <w:rPr>
          <w:rFonts w:ascii="Times New Roman" w:hAnsi="Times New Roman"/>
          <w:sz w:val="28"/>
          <w:szCs w:val="28"/>
        </w:rPr>
        <w:t xml:space="preserve"> решени</w:t>
      </w:r>
      <w:r>
        <w:rPr>
          <w:rFonts w:ascii="Times New Roman" w:hAnsi="Times New Roman"/>
          <w:sz w:val="28"/>
          <w:szCs w:val="28"/>
        </w:rPr>
        <w:t>й Президиума подготовлено организационным управлением.</w:t>
      </w:r>
    </w:p>
    <w:p w14:paraId="03514639" w14:textId="77777777" w:rsidR="001E1247" w:rsidRDefault="001E1247" w:rsidP="001E1247">
      <w:pPr>
        <w:pStyle w:val="a4"/>
        <w:ind w:firstLine="709"/>
        <w:jc w:val="both"/>
        <w:rPr>
          <w:rFonts w:ascii="Times New Roman" w:hAnsi="Times New Roman"/>
          <w:sz w:val="28"/>
          <w:szCs w:val="28"/>
        </w:rPr>
      </w:pPr>
      <w:r>
        <w:rPr>
          <w:rFonts w:ascii="Times New Roman" w:hAnsi="Times New Roman"/>
          <w:sz w:val="28"/>
          <w:szCs w:val="28"/>
        </w:rPr>
        <w:t>С</w:t>
      </w:r>
      <w:r w:rsidRPr="00780545">
        <w:rPr>
          <w:rFonts w:ascii="Times New Roman" w:hAnsi="Times New Roman"/>
          <w:sz w:val="28"/>
          <w:szCs w:val="28"/>
        </w:rPr>
        <w:t>форм</w:t>
      </w:r>
      <w:r>
        <w:rPr>
          <w:rFonts w:ascii="Times New Roman" w:hAnsi="Times New Roman"/>
          <w:sz w:val="28"/>
          <w:szCs w:val="28"/>
        </w:rPr>
        <w:t>ированы протоколы заседания Президиума.</w:t>
      </w:r>
    </w:p>
    <w:p w14:paraId="5FFFA224" w14:textId="77777777" w:rsidR="001E1247" w:rsidRDefault="001E1247" w:rsidP="001E1247">
      <w:pPr>
        <w:pStyle w:val="a4"/>
        <w:ind w:firstLine="709"/>
        <w:jc w:val="both"/>
        <w:rPr>
          <w:rFonts w:ascii="Times New Roman" w:hAnsi="Times New Roman"/>
          <w:sz w:val="28"/>
          <w:szCs w:val="28"/>
        </w:rPr>
      </w:pPr>
      <w:r w:rsidRPr="00780545">
        <w:rPr>
          <w:rFonts w:ascii="Times New Roman" w:hAnsi="Times New Roman"/>
          <w:sz w:val="28"/>
          <w:szCs w:val="28"/>
        </w:rPr>
        <w:t xml:space="preserve">Проводилась работа по обеспечению документами и материалами, </w:t>
      </w:r>
      <w:r w:rsidRPr="00071920">
        <w:rPr>
          <w:rFonts w:ascii="Times New Roman" w:hAnsi="Times New Roman"/>
          <w:spacing w:val="-4"/>
          <w:sz w:val="28"/>
          <w:szCs w:val="28"/>
        </w:rPr>
        <w:t>вносимыми на рассмотрение заседаний Президиума депутатов Государственного</w:t>
      </w:r>
      <w:r w:rsidRPr="00780545">
        <w:rPr>
          <w:rFonts w:ascii="Times New Roman" w:hAnsi="Times New Roman"/>
          <w:sz w:val="28"/>
          <w:szCs w:val="28"/>
        </w:rPr>
        <w:t xml:space="preserve"> </w:t>
      </w:r>
      <w:r w:rsidRPr="00071920">
        <w:rPr>
          <w:rFonts w:ascii="Times New Roman" w:hAnsi="Times New Roman"/>
          <w:spacing w:val="-6"/>
          <w:sz w:val="28"/>
          <w:szCs w:val="28"/>
        </w:rPr>
        <w:t>Собрания Республики Марий Эл седьмого созыва, государственных гражданских</w:t>
      </w:r>
      <w:r>
        <w:rPr>
          <w:rFonts w:ascii="Times New Roman" w:hAnsi="Times New Roman"/>
          <w:sz w:val="28"/>
          <w:szCs w:val="28"/>
        </w:rPr>
        <w:t xml:space="preserve"> служащих Аппарата.</w:t>
      </w:r>
    </w:p>
    <w:p w14:paraId="6CFC2A13" w14:textId="77777777" w:rsidR="001E1247" w:rsidRDefault="001E1247" w:rsidP="001E1247">
      <w:pPr>
        <w:pStyle w:val="a4"/>
        <w:jc w:val="center"/>
        <w:rPr>
          <w:rFonts w:ascii="Times New Roman" w:hAnsi="Times New Roman"/>
          <w:b/>
          <w:sz w:val="28"/>
          <w:szCs w:val="28"/>
        </w:rPr>
      </w:pPr>
    </w:p>
    <w:p w14:paraId="20E71A6F" w14:textId="77777777" w:rsidR="001E1247" w:rsidRPr="00370747" w:rsidRDefault="001E1247" w:rsidP="001E1247">
      <w:pPr>
        <w:pStyle w:val="a4"/>
        <w:jc w:val="center"/>
        <w:rPr>
          <w:rFonts w:ascii="Times New Roman" w:hAnsi="Times New Roman"/>
          <w:b/>
          <w:sz w:val="28"/>
          <w:szCs w:val="28"/>
        </w:rPr>
      </w:pPr>
      <w:r w:rsidRPr="00B5146B">
        <w:rPr>
          <w:rFonts w:ascii="Times New Roman" w:hAnsi="Times New Roman"/>
          <w:b/>
          <w:sz w:val="28"/>
          <w:szCs w:val="28"/>
          <w:lang w:val="en-US"/>
        </w:rPr>
        <w:t>III</w:t>
      </w:r>
      <w:r w:rsidRPr="00B5146B">
        <w:rPr>
          <w:rFonts w:ascii="Times New Roman" w:hAnsi="Times New Roman"/>
          <w:b/>
          <w:sz w:val="28"/>
          <w:szCs w:val="28"/>
        </w:rPr>
        <w:t>. День депутата</w:t>
      </w:r>
    </w:p>
    <w:p w14:paraId="5CEDCDCB" w14:textId="0683A5D8" w:rsidR="001E1247" w:rsidRPr="00071920" w:rsidRDefault="001E1247" w:rsidP="001E1247">
      <w:pPr>
        <w:pStyle w:val="a4"/>
        <w:ind w:firstLine="709"/>
        <w:jc w:val="both"/>
        <w:rPr>
          <w:rFonts w:ascii="Times New Roman" w:hAnsi="Times New Roman"/>
          <w:spacing w:val="-4"/>
          <w:sz w:val="28"/>
          <w:szCs w:val="28"/>
        </w:rPr>
      </w:pPr>
      <w:r w:rsidRPr="00071920">
        <w:rPr>
          <w:rFonts w:ascii="Times New Roman" w:hAnsi="Times New Roman"/>
          <w:spacing w:val="-6"/>
          <w:sz w:val="28"/>
          <w:szCs w:val="28"/>
        </w:rPr>
        <w:t>Организационное и документационное обеспечение подготовки и проведения</w:t>
      </w:r>
      <w:r>
        <w:rPr>
          <w:rFonts w:ascii="Times New Roman" w:hAnsi="Times New Roman"/>
          <w:sz w:val="28"/>
          <w:szCs w:val="28"/>
        </w:rPr>
        <w:t xml:space="preserve"> выездного </w:t>
      </w:r>
      <w:r w:rsidRPr="00370ECA">
        <w:rPr>
          <w:rFonts w:ascii="Times New Roman" w:hAnsi="Times New Roman"/>
          <w:sz w:val="28"/>
          <w:szCs w:val="28"/>
        </w:rPr>
        <w:t>Дн</w:t>
      </w:r>
      <w:r>
        <w:rPr>
          <w:rFonts w:ascii="Times New Roman" w:hAnsi="Times New Roman"/>
          <w:sz w:val="28"/>
          <w:szCs w:val="28"/>
        </w:rPr>
        <w:t>я</w:t>
      </w:r>
      <w:r w:rsidRPr="00370ECA">
        <w:rPr>
          <w:rFonts w:ascii="Times New Roman" w:hAnsi="Times New Roman"/>
          <w:sz w:val="28"/>
          <w:szCs w:val="28"/>
        </w:rPr>
        <w:t xml:space="preserve"> депутат</w:t>
      </w:r>
      <w:r>
        <w:rPr>
          <w:rFonts w:ascii="Times New Roman" w:hAnsi="Times New Roman"/>
          <w:sz w:val="28"/>
          <w:szCs w:val="28"/>
        </w:rPr>
        <w:t xml:space="preserve">а Государственного Собрания Республики Марий Эл </w:t>
      </w:r>
      <w:r w:rsidRPr="00071920">
        <w:rPr>
          <w:rFonts w:ascii="Times New Roman" w:hAnsi="Times New Roman"/>
          <w:spacing w:val="-4"/>
          <w:sz w:val="28"/>
          <w:szCs w:val="28"/>
        </w:rPr>
        <w:t>седьмого созыва в Поволжском государственном технологическом университете.</w:t>
      </w:r>
    </w:p>
    <w:p w14:paraId="29FCCACD" w14:textId="77777777" w:rsidR="001E1247" w:rsidRDefault="001E1247" w:rsidP="001E1247">
      <w:pPr>
        <w:pStyle w:val="a4"/>
        <w:ind w:firstLine="709"/>
        <w:jc w:val="both"/>
        <w:rPr>
          <w:rFonts w:ascii="Times New Roman" w:hAnsi="Times New Roman"/>
          <w:sz w:val="28"/>
          <w:szCs w:val="28"/>
        </w:rPr>
      </w:pPr>
      <w:r>
        <w:rPr>
          <w:rFonts w:ascii="Times New Roman" w:hAnsi="Times New Roman"/>
          <w:sz w:val="28"/>
          <w:szCs w:val="28"/>
        </w:rPr>
        <w:t>Разработана Программа подготовки и проведения выездного Дня депутата.</w:t>
      </w:r>
    </w:p>
    <w:p w14:paraId="61FCDD15" w14:textId="77777777" w:rsidR="001E1247" w:rsidRDefault="001E1247" w:rsidP="001E1247">
      <w:pPr>
        <w:pStyle w:val="a4"/>
        <w:ind w:firstLine="709"/>
        <w:jc w:val="both"/>
        <w:rPr>
          <w:rFonts w:ascii="Times New Roman" w:hAnsi="Times New Roman"/>
          <w:sz w:val="28"/>
          <w:szCs w:val="28"/>
        </w:rPr>
      </w:pPr>
      <w:r>
        <w:rPr>
          <w:rFonts w:ascii="Times New Roman" w:hAnsi="Times New Roman"/>
          <w:sz w:val="28"/>
          <w:szCs w:val="28"/>
        </w:rPr>
        <w:t xml:space="preserve">Подготовлена </w:t>
      </w:r>
      <w:r w:rsidRPr="001A6CE3">
        <w:rPr>
          <w:rFonts w:ascii="Times New Roman" w:hAnsi="Times New Roman"/>
          <w:sz w:val="28"/>
          <w:szCs w:val="28"/>
        </w:rPr>
        <w:t>схем</w:t>
      </w:r>
      <w:r>
        <w:rPr>
          <w:rFonts w:ascii="Times New Roman" w:hAnsi="Times New Roman"/>
          <w:sz w:val="28"/>
          <w:szCs w:val="28"/>
        </w:rPr>
        <w:t>а</w:t>
      </w:r>
      <w:r w:rsidRPr="001A6CE3">
        <w:rPr>
          <w:rFonts w:ascii="Times New Roman" w:hAnsi="Times New Roman"/>
          <w:sz w:val="28"/>
          <w:szCs w:val="28"/>
        </w:rPr>
        <w:t xml:space="preserve"> размещения </w:t>
      </w:r>
      <w:r>
        <w:rPr>
          <w:rFonts w:ascii="Times New Roman" w:hAnsi="Times New Roman"/>
          <w:sz w:val="28"/>
          <w:szCs w:val="28"/>
        </w:rPr>
        <w:t>участников выездного Дня депутата, сформирован список участников.</w:t>
      </w:r>
    </w:p>
    <w:p w14:paraId="3CBA5AD3" w14:textId="77777777" w:rsidR="001E1247" w:rsidRDefault="001E1247" w:rsidP="001E1247">
      <w:pPr>
        <w:pStyle w:val="a4"/>
        <w:ind w:firstLine="709"/>
        <w:jc w:val="both"/>
        <w:rPr>
          <w:rFonts w:ascii="Times New Roman" w:hAnsi="Times New Roman"/>
          <w:sz w:val="28"/>
          <w:szCs w:val="28"/>
        </w:rPr>
      </w:pPr>
      <w:r>
        <w:rPr>
          <w:rFonts w:ascii="Times New Roman" w:hAnsi="Times New Roman"/>
          <w:sz w:val="28"/>
          <w:szCs w:val="28"/>
        </w:rPr>
        <w:t>С</w:t>
      </w:r>
      <w:r w:rsidRPr="00780545">
        <w:rPr>
          <w:rFonts w:ascii="Times New Roman" w:hAnsi="Times New Roman"/>
          <w:sz w:val="28"/>
          <w:szCs w:val="28"/>
        </w:rPr>
        <w:t>форм</w:t>
      </w:r>
      <w:r>
        <w:rPr>
          <w:rFonts w:ascii="Times New Roman" w:hAnsi="Times New Roman"/>
          <w:sz w:val="28"/>
          <w:szCs w:val="28"/>
        </w:rPr>
        <w:t xml:space="preserve">ирована стенограмма выездного Дня депутата с дальнейшим размещением на официальном сайте </w:t>
      </w:r>
      <w:r w:rsidRPr="00780545">
        <w:rPr>
          <w:rFonts w:ascii="Times New Roman" w:hAnsi="Times New Roman"/>
          <w:sz w:val="28"/>
          <w:szCs w:val="28"/>
        </w:rPr>
        <w:t>Государственного Собрания Республики Марий Эл</w:t>
      </w:r>
      <w:r>
        <w:rPr>
          <w:rFonts w:ascii="Times New Roman" w:hAnsi="Times New Roman"/>
          <w:sz w:val="28"/>
          <w:szCs w:val="28"/>
        </w:rPr>
        <w:t>.</w:t>
      </w:r>
    </w:p>
    <w:p w14:paraId="543B3594" w14:textId="77777777" w:rsidR="001E1247" w:rsidRDefault="001E1247" w:rsidP="001E1247">
      <w:pPr>
        <w:pStyle w:val="a4"/>
        <w:ind w:firstLine="709"/>
        <w:jc w:val="both"/>
        <w:rPr>
          <w:rFonts w:ascii="Times New Roman" w:hAnsi="Times New Roman"/>
          <w:sz w:val="28"/>
          <w:szCs w:val="28"/>
        </w:rPr>
      </w:pPr>
      <w:r w:rsidRPr="00071920">
        <w:rPr>
          <w:rFonts w:ascii="Times New Roman" w:hAnsi="Times New Roman"/>
          <w:spacing w:val="-6"/>
          <w:sz w:val="28"/>
          <w:szCs w:val="28"/>
        </w:rPr>
        <w:t>Проводилась работа по обеспечению документами и материалами, вносимыми</w:t>
      </w:r>
      <w:r w:rsidRPr="00780545">
        <w:rPr>
          <w:rFonts w:ascii="Times New Roman" w:hAnsi="Times New Roman"/>
          <w:sz w:val="28"/>
          <w:szCs w:val="28"/>
        </w:rPr>
        <w:t xml:space="preserve"> на рассмотрение </w:t>
      </w:r>
      <w:r>
        <w:rPr>
          <w:rFonts w:ascii="Times New Roman" w:hAnsi="Times New Roman"/>
          <w:sz w:val="28"/>
          <w:szCs w:val="28"/>
        </w:rPr>
        <w:t xml:space="preserve">выездного </w:t>
      </w:r>
      <w:r w:rsidRPr="00780545">
        <w:rPr>
          <w:rFonts w:ascii="Times New Roman" w:hAnsi="Times New Roman"/>
          <w:sz w:val="28"/>
          <w:szCs w:val="28"/>
        </w:rPr>
        <w:t>Дн</w:t>
      </w:r>
      <w:r>
        <w:rPr>
          <w:rFonts w:ascii="Times New Roman" w:hAnsi="Times New Roman"/>
          <w:sz w:val="28"/>
          <w:szCs w:val="28"/>
        </w:rPr>
        <w:t>я</w:t>
      </w:r>
      <w:r w:rsidRPr="00780545">
        <w:rPr>
          <w:rFonts w:ascii="Times New Roman" w:hAnsi="Times New Roman"/>
          <w:sz w:val="28"/>
          <w:szCs w:val="28"/>
        </w:rPr>
        <w:t xml:space="preserve"> депутата депутатов Государственного Собрания Республики Марий Эл седьмого созыва, государственных гражданских служащих Аппарата. </w:t>
      </w:r>
    </w:p>
    <w:p w14:paraId="115F27A0" w14:textId="77777777" w:rsidR="001E1247" w:rsidRDefault="001E1247" w:rsidP="001E1247">
      <w:pPr>
        <w:pStyle w:val="a4"/>
        <w:jc w:val="center"/>
        <w:rPr>
          <w:rFonts w:ascii="Times New Roman" w:hAnsi="Times New Roman"/>
          <w:sz w:val="28"/>
          <w:szCs w:val="28"/>
        </w:rPr>
      </w:pPr>
    </w:p>
    <w:p w14:paraId="0A7FDE26" w14:textId="77777777" w:rsidR="001E1247" w:rsidRPr="00B5146B" w:rsidRDefault="001E1247" w:rsidP="001E1247">
      <w:pPr>
        <w:pStyle w:val="a4"/>
        <w:jc w:val="center"/>
        <w:rPr>
          <w:rFonts w:ascii="Times New Roman" w:hAnsi="Times New Roman"/>
          <w:b/>
          <w:sz w:val="28"/>
          <w:szCs w:val="28"/>
        </w:rPr>
      </w:pPr>
      <w:r w:rsidRPr="00B5146B">
        <w:rPr>
          <w:rFonts w:ascii="Times New Roman" w:hAnsi="Times New Roman"/>
          <w:b/>
          <w:sz w:val="28"/>
          <w:szCs w:val="28"/>
          <w:lang w:val="en-US"/>
        </w:rPr>
        <w:t>IV</w:t>
      </w:r>
      <w:r w:rsidRPr="00B5146B">
        <w:rPr>
          <w:rFonts w:ascii="Times New Roman" w:hAnsi="Times New Roman"/>
          <w:b/>
          <w:sz w:val="28"/>
          <w:szCs w:val="28"/>
        </w:rPr>
        <w:t>. Программы</w:t>
      </w:r>
    </w:p>
    <w:p w14:paraId="667A140C" w14:textId="77777777" w:rsidR="001E1247" w:rsidRDefault="001E1247" w:rsidP="001E1247">
      <w:pPr>
        <w:shd w:val="clear" w:color="auto" w:fill="FFFFFF"/>
        <w:tabs>
          <w:tab w:val="left" w:pos="851"/>
        </w:tabs>
        <w:spacing w:after="0" w:line="240" w:lineRule="auto"/>
        <w:ind w:firstLine="709"/>
        <w:jc w:val="both"/>
        <w:rPr>
          <w:color w:val="000000" w:themeColor="text1"/>
          <w:szCs w:val="28"/>
        </w:rPr>
      </w:pPr>
      <w:r>
        <w:rPr>
          <w:color w:val="000000" w:themeColor="text1"/>
        </w:rPr>
        <w:t xml:space="preserve">В </w:t>
      </w:r>
      <w:r>
        <w:rPr>
          <w:color w:val="000000" w:themeColor="text1"/>
          <w:lang w:val="en-US"/>
        </w:rPr>
        <w:t>I</w:t>
      </w:r>
      <w:r>
        <w:rPr>
          <w:color w:val="000000" w:themeColor="text1"/>
        </w:rPr>
        <w:t xml:space="preserve"> квартале 2021 года Организационным </w:t>
      </w:r>
      <w:r w:rsidRPr="00F24DCA">
        <w:rPr>
          <w:color w:val="000000" w:themeColor="text1"/>
        </w:rPr>
        <w:t xml:space="preserve">управлением </w:t>
      </w:r>
      <w:r>
        <w:rPr>
          <w:color w:val="000000" w:themeColor="text1"/>
        </w:rPr>
        <w:t xml:space="preserve">совместно </w:t>
      </w:r>
      <w:r>
        <w:rPr>
          <w:color w:val="000000" w:themeColor="text1"/>
        </w:rPr>
        <w:br/>
        <w:t>со структурными подразделениями Аппарата Государственного Собрания Республики Марий Эл</w:t>
      </w:r>
      <w:r w:rsidRPr="00F24DCA">
        <w:rPr>
          <w:color w:val="000000" w:themeColor="text1"/>
        </w:rPr>
        <w:t xml:space="preserve"> </w:t>
      </w:r>
      <w:r>
        <w:rPr>
          <w:color w:val="000000" w:themeColor="text1"/>
        </w:rPr>
        <w:t>разработана П</w:t>
      </w:r>
      <w:r>
        <w:rPr>
          <w:color w:val="000000" w:themeColor="text1"/>
          <w:szCs w:val="28"/>
        </w:rPr>
        <w:t xml:space="preserve">рограмма деятельности Государственного Собрания Республики Марий Эл на </w:t>
      </w:r>
      <w:r>
        <w:rPr>
          <w:color w:val="000000" w:themeColor="text1"/>
          <w:szCs w:val="28"/>
          <w:lang w:val="en-US"/>
        </w:rPr>
        <w:t>II</w:t>
      </w:r>
      <w:r>
        <w:rPr>
          <w:color w:val="000000" w:themeColor="text1"/>
          <w:szCs w:val="28"/>
        </w:rPr>
        <w:t xml:space="preserve"> квартал 2021 года.</w:t>
      </w:r>
    </w:p>
    <w:p w14:paraId="745FEBB2" w14:textId="2260C6C0" w:rsidR="001E1247" w:rsidRDefault="001E1247" w:rsidP="001E1247">
      <w:pPr>
        <w:pStyle w:val="a4"/>
        <w:tabs>
          <w:tab w:val="left" w:pos="851"/>
        </w:tabs>
        <w:ind w:firstLine="709"/>
        <w:jc w:val="both"/>
        <w:rPr>
          <w:rFonts w:ascii="Times New Roman" w:hAnsi="Times New Roman"/>
          <w:color w:val="000000" w:themeColor="text1"/>
          <w:sz w:val="28"/>
          <w:szCs w:val="28"/>
        </w:rPr>
      </w:pPr>
      <w:r w:rsidRPr="00071920">
        <w:rPr>
          <w:rFonts w:ascii="Times New Roman" w:hAnsi="Times New Roman"/>
          <w:color w:val="000000" w:themeColor="text1"/>
          <w:spacing w:val="-6"/>
          <w:sz w:val="28"/>
          <w:szCs w:val="28"/>
        </w:rPr>
        <w:t>Осуществлялся текущий контроль за реализацией Программы деятельности</w:t>
      </w:r>
      <w:r w:rsidRPr="00F24DCA">
        <w:rPr>
          <w:rFonts w:ascii="Times New Roman" w:hAnsi="Times New Roman"/>
          <w:color w:val="000000" w:themeColor="text1"/>
          <w:sz w:val="28"/>
          <w:szCs w:val="28"/>
        </w:rPr>
        <w:t xml:space="preserve"> Государственного Собрания </w:t>
      </w:r>
      <w:r>
        <w:rPr>
          <w:rFonts w:ascii="Times New Roman" w:hAnsi="Times New Roman"/>
          <w:color w:val="000000" w:themeColor="text1"/>
          <w:sz w:val="28"/>
          <w:szCs w:val="28"/>
        </w:rPr>
        <w:t xml:space="preserve">Республики Марий Эл за </w:t>
      </w:r>
      <w:r>
        <w:rPr>
          <w:rFonts w:ascii="Times New Roman" w:hAnsi="Times New Roman"/>
          <w:color w:val="000000" w:themeColor="text1"/>
          <w:sz w:val="28"/>
          <w:szCs w:val="28"/>
          <w:lang w:val="en-US"/>
        </w:rPr>
        <w:t>I</w:t>
      </w:r>
      <w:r>
        <w:rPr>
          <w:rFonts w:ascii="Times New Roman" w:hAnsi="Times New Roman"/>
          <w:color w:val="000000" w:themeColor="text1"/>
          <w:sz w:val="28"/>
          <w:szCs w:val="28"/>
        </w:rPr>
        <w:t xml:space="preserve"> квартал 2021 года, </w:t>
      </w:r>
      <w:r w:rsidRPr="00F24DCA">
        <w:rPr>
          <w:rFonts w:ascii="Times New Roman" w:hAnsi="Times New Roman"/>
          <w:color w:val="000000" w:themeColor="text1"/>
          <w:sz w:val="28"/>
          <w:szCs w:val="28"/>
        </w:rPr>
        <w:t>Программ</w:t>
      </w:r>
      <w:r>
        <w:rPr>
          <w:rFonts w:ascii="Times New Roman" w:hAnsi="Times New Roman"/>
          <w:color w:val="000000" w:themeColor="text1"/>
          <w:sz w:val="28"/>
          <w:szCs w:val="28"/>
        </w:rPr>
        <w:t>ы</w:t>
      </w:r>
      <w:r w:rsidRPr="00F24DCA">
        <w:rPr>
          <w:rFonts w:ascii="Times New Roman" w:hAnsi="Times New Roman"/>
          <w:color w:val="000000" w:themeColor="text1"/>
          <w:sz w:val="28"/>
          <w:szCs w:val="28"/>
        </w:rPr>
        <w:t xml:space="preserve"> Межпарламентского сотрудничества Государственно</w:t>
      </w:r>
      <w:r>
        <w:rPr>
          <w:rFonts w:ascii="Times New Roman" w:hAnsi="Times New Roman"/>
          <w:color w:val="000000" w:themeColor="text1"/>
          <w:sz w:val="28"/>
          <w:szCs w:val="28"/>
        </w:rPr>
        <w:t xml:space="preserve">го Собрания Республики Марий Эл </w:t>
      </w:r>
      <w:r w:rsidRPr="00F24DCA">
        <w:rPr>
          <w:rFonts w:ascii="Times New Roman" w:hAnsi="Times New Roman"/>
          <w:color w:val="000000" w:themeColor="text1"/>
          <w:sz w:val="28"/>
          <w:szCs w:val="28"/>
        </w:rPr>
        <w:t xml:space="preserve">с законодательными </w:t>
      </w:r>
      <w:r w:rsidRPr="00F24DCA">
        <w:rPr>
          <w:rFonts w:ascii="Times New Roman" w:hAnsi="Times New Roman"/>
          <w:color w:val="000000" w:themeColor="text1"/>
          <w:spacing w:val="-2"/>
          <w:sz w:val="28"/>
          <w:szCs w:val="28"/>
        </w:rPr>
        <w:t xml:space="preserve">органами государственной власти субъектов </w:t>
      </w:r>
      <w:r>
        <w:rPr>
          <w:rFonts w:ascii="Times New Roman" w:hAnsi="Times New Roman"/>
          <w:color w:val="000000" w:themeColor="text1"/>
          <w:spacing w:val="-2"/>
          <w:sz w:val="28"/>
          <w:szCs w:val="28"/>
        </w:rPr>
        <w:t>Приволжского федерального округа</w:t>
      </w:r>
      <w:r w:rsidRPr="00F24DCA">
        <w:rPr>
          <w:rFonts w:ascii="Times New Roman" w:hAnsi="Times New Roman"/>
          <w:color w:val="000000" w:themeColor="text1"/>
          <w:sz w:val="28"/>
          <w:szCs w:val="28"/>
        </w:rPr>
        <w:t>.</w:t>
      </w:r>
    </w:p>
    <w:p w14:paraId="1EE1F59D" w14:textId="77777777" w:rsidR="001E1247" w:rsidRDefault="001E1247" w:rsidP="001E1247">
      <w:pPr>
        <w:pStyle w:val="a4"/>
        <w:tabs>
          <w:tab w:val="left" w:pos="851"/>
        </w:tabs>
        <w:ind w:firstLine="709"/>
        <w:jc w:val="both"/>
        <w:rPr>
          <w:rFonts w:ascii="Times New Roman" w:hAnsi="Times New Roman"/>
          <w:color w:val="000000" w:themeColor="text1"/>
          <w:sz w:val="28"/>
          <w:szCs w:val="28"/>
        </w:rPr>
      </w:pPr>
      <w:r w:rsidRPr="00071920">
        <w:rPr>
          <w:rFonts w:ascii="Times New Roman" w:hAnsi="Times New Roman"/>
          <w:color w:val="000000" w:themeColor="text1"/>
          <w:spacing w:val="-8"/>
          <w:sz w:val="28"/>
          <w:szCs w:val="28"/>
        </w:rPr>
        <w:lastRenderedPageBreak/>
        <w:t>Проанализирован ход исполнения программ взаимодействия Государственного</w:t>
      </w:r>
      <w:r w:rsidRPr="00F24DCA">
        <w:rPr>
          <w:rFonts w:ascii="Times New Roman" w:hAnsi="Times New Roman"/>
          <w:color w:val="000000" w:themeColor="text1"/>
          <w:sz w:val="28"/>
          <w:szCs w:val="28"/>
        </w:rPr>
        <w:t xml:space="preserve"> Собрания Республики Марий </w:t>
      </w:r>
      <w:r w:rsidRPr="000312A2">
        <w:rPr>
          <w:rFonts w:ascii="Times New Roman" w:hAnsi="Times New Roman"/>
          <w:color w:val="000000" w:themeColor="text1"/>
          <w:sz w:val="28"/>
          <w:szCs w:val="28"/>
        </w:rPr>
        <w:t>Эл</w:t>
      </w:r>
      <w:r>
        <w:rPr>
          <w:rFonts w:ascii="Times New Roman" w:hAnsi="Times New Roman"/>
          <w:color w:val="000000" w:themeColor="text1"/>
          <w:sz w:val="28"/>
          <w:szCs w:val="28"/>
        </w:rPr>
        <w:t>:</w:t>
      </w:r>
    </w:p>
    <w:p w14:paraId="5D985BE1" w14:textId="77777777" w:rsidR="001E1247" w:rsidRDefault="001E1247" w:rsidP="001E1247">
      <w:pPr>
        <w:pStyle w:val="a4"/>
        <w:tabs>
          <w:tab w:val="left" w:pos="851"/>
        </w:tab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w:t>
      </w:r>
      <w:r w:rsidRPr="002B3A9F">
        <w:rPr>
          <w:rFonts w:ascii="Times New Roman" w:hAnsi="Times New Roman"/>
          <w:color w:val="000000" w:themeColor="text1"/>
          <w:sz w:val="28"/>
          <w:szCs w:val="28"/>
        </w:rPr>
        <w:t>с Федеральным</w:t>
      </w:r>
      <w:r w:rsidRPr="000312A2">
        <w:rPr>
          <w:rFonts w:ascii="Times New Roman" w:hAnsi="Times New Roman"/>
          <w:color w:val="000000" w:themeColor="text1"/>
          <w:sz w:val="28"/>
          <w:szCs w:val="28"/>
        </w:rPr>
        <w:t xml:space="preserve"> Собранием Российской</w:t>
      </w:r>
      <w:r w:rsidRPr="00F24DCA">
        <w:rPr>
          <w:rFonts w:ascii="Times New Roman" w:hAnsi="Times New Roman"/>
          <w:color w:val="000000" w:themeColor="text1"/>
          <w:sz w:val="28"/>
          <w:szCs w:val="28"/>
        </w:rPr>
        <w:t xml:space="preserve"> Федерации</w:t>
      </w:r>
      <w:r>
        <w:rPr>
          <w:rFonts w:ascii="Times New Roman" w:hAnsi="Times New Roman"/>
          <w:color w:val="000000" w:themeColor="text1"/>
          <w:sz w:val="28"/>
          <w:szCs w:val="28"/>
        </w:rPr>
        <w:t>;</w:t>
      </w:r>
      <w:r w:rsidRPr="00F24DCA">
        <w:rPr>
          <w:rFonts w:ascii="Times New Roman" w:hAnsi="Times New Roman"/>
          <w:color w:val="000000" w:themeColor="text1"/>
          <w:sz w:val="28"/>
          <w:szCs w:val="28"/>
        </w:rPr>
        <w:t xml:space="preserve"> </w:t>
      </w:r>
    </w:p>
    <w:p w14:paraId="3909AA65" w14:textId="77777777" w:rsidR="001E1247" w:rsidRDefault="001E1247" w:rsidP="001E1247">
      <w:pPr>
        <w:pStyle w:val="a4"/>
        <w:tabs>
          <w:tab w:val="left" w:pos="851"/>
        </w:tab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w:t>
      </w:r>
      <w:r w:rsidRPr="00F24DCA">
        <w:rPr>
          <w:rFonts w:ascii="Times New Roman" w:hAnsi="Times New Roman"/>
          <w:color w:val="000000" w:themeColor="text1"/>
          <w:sz w:val="28"/>
          <w:szCs w:val="28"/>
        </w:rPr>
        <w:t>с представительными органами муниципальных о</w:t>
      </w:r>
      <w:r>
        <w:rPr>
          <w:rFonts w:ascii="Times New Roman" w:hAnsi="Times New Roman"/>
          <w:color w:val="000000" w:themeColor="text1"/>
          <w:sz w:val="28"/>
          <w:szCs w:val="28"/>
        </w:rPr>
        <w:t>бразований Республики Марий Эл;</w:t>
      </w:r>
    </w:p>
    <w:p w14:paraId="42DAAE7F" w14:textId="77777777" w:rsidR="001E1247" w:rsidRPr="00071920" w:rsidRDefault="001E1247" w:rsidP="001E1247">
      <w:pPr>
        <w:pStyle w:val="a4"/>
        <w:tabs>
          <w:tab w:val="left" w:pos="851"/>
        </w:tabs>
        <w:ind w:firstLine="709"/>
        <w:jc w:val="both"/>
        <w:rPr>
          <w:rFonts w:ascii="Times New Roman" w:hAnsi="Times New Roman"/>
          <w:color w:val="000000" w:themeColor="text1"/>
          <w:spacing w:val="-6"/>
          <w:sz w:val="28"/>
          <w:szCs w:val="28"/>
        </w:rPr>
      </w:pPr>
      <w:r w:rsidRPr="00071920">
        <w:rPr>
          <w:rFonts w:ascii="Times New Roman" w:hAnsi="Times New Roman"/>
          <w:color w:val="000000" w:themeColor="text1"/>
          <w:spacing w:val="-6"/>
          <w:sz w:val="28"/>
          <w:szCs w:val="28"/>
        </w:rPr>
        <w:t xml:space="preserve">- с Ассоциацией "Совет муниципальных образований Республики Марий Эл"; </w:t>
      </w:r>
    </w:p>
    <w:p w14:paraId="5A6514C1" w14:textId="75B57E87" w:rsidR="001E1247" w:rsidRDefault="001E1247" w:rsidP="001E1247">
      <w:pPr>
        <w:pStyle w:val="a4"/>
        <w:tabs>
          <w:tab w:val="left" w:pos="851"/>
        </w:tab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w:t>
      </w:r>
      <w:r w:rsidRPr="005677A5">
        <w:rPr>
          <w:rFonts w:ascii="Times New Roman" w:hAnsi="Times New Roman"/>
          <w:color w:val="000000" w:themeColor="text1"/>
          <w:sz w:val="28"/>
          <w:szCs w:val="28"/>
        </w:rPr>
        <w:t xml:space="preserve">с </w:t>
      </w:r>
      <w:r w:rsidRPr="005677A5">
        <w:rPr>
          <w:rFonts w:ascii="Times New Roman" w:hAnsi="Times New Roman"/>
          <w:sz w:val="28"/>
          <w:szCs w:val="28"/>
        </w:rPr>
        <w:t>Союзом "Объединение организаций профсоюзов Республики</w:t>
      </w:r>
      <w:r>
        <w:rPr>
          <w:rFonts w:ascii="Times New Roman" w:hAnsi="Times New Roman"/>
          <w:sz w:val="28"/>
          <w:szCs w:val="28"/>
        </w:rPr>
        <w:t xml:space="preserve"> </w:t>
      </w:r>
      <w:r w:rsidRPr="005677A5">
        <w:rPr>
          <w:rFonts w:ascii="Times New Roman" w:hAnsi="Times New Roman"/>
          <w:sz w:val="28"/>
          <w:szCs w:val="28"/>
        </w:rPr>
        <w:t>Марий Эл</w:t>
      </w:r>
      <w:r>
        <w:rPr>
          <w:rFonts w:ascii="Times New Roman" w:hAnsi="Times New Roman"/>
          <w:color w:val="000000" w:themeColor="text1"/>
          <w:sz w:val="28"/>
          <w:szCs w:val="28"/>
        </w:rPr>
        <w:t>.</w:t>
      </w:r>
    </w:p>
    <w:p w14:paraId="72DA090D" w14:textId="4EC3E585" w:rsidR="001E1247" w:rsidRDefault="001E1247" w:rsidP="001E1247">
      <w:pPr>
        <w:shd w:val="clear" w:color="auto" w:fill="FFFFFF"/>
        <w:tabs>
          <w:tab w:val="left" w:pos="851"/>
        </w:tabs>
        <w:spacing w:after="0" w:line="240" w:lineRule="auto"/>
        <w:ind w:firstLine="709"/>
        <w:jc w:val="both"/>
        <w:rPr>
          <w:color w:val="000000" w:themeColor="text1"/>
        </w:rPr>
      </w:pPr>
      <w:r>
        <w:rPr>
          <w:color w:val="000000" w:themeColor="text1"/>
        </w:rPr>
        <w:t>Подготовлена информация</w:t>
      </w:r>
      <w:r w:rsidRPr="00F24DCA">
        <w:rPr>
          <w:color w:val="000000" w:themeColor="text1"/>
        </w:rPr>
        <w:t xml:space="preserve"> </w:t>
      </w:r>
      <w:r>
        <w:rPr>
          <w:color w:val="000000" w:themeColor="text1"/>
        </w:rPr>
        <w:t xml:space="preserve">и </w:t>
      </w:r>
      <w:r w:rsidRPr="00F24DCA">
        <w:rPr>
          <w:color w:val="000000" w:themeColor="text1"/>
        </w:rPr>
        <w:t>обобщены</w:t>
      </w:r>
      <w:r>
        <w:rPr>
          <w:color w:val="000000" w:themeColor="text1"/>
        </w:rPr>
        <w:t xml:space="preserve"> разделы, относящиеся к ведению управления в </w:t>
      </w:r>
      <w:r w:rsidRPr="00F24DCA">
        <w:rPr>
          <w:color w:val="000000" w:themeColor="text1"/>
        </w:rPr>
        <w:t xml:space="preserve">итоги деятельности Государственного Собрания Республики Марий Эл за </w:t>
      </w:r>
      <w:r>
        <w:rPr>
          <w:color w:val="000000" w:themeColor="text1"/>
          <w:lang w:val="en-US"/>
        </w:rPr>
        <w:t>I</w:t>
      </w:r>
      <w:r>
        <w:rPr>
          <w:color w:val="000000" w:themeColor="text1"/>
        </w:rPr>
        <w:t xml:space="preserve"> квартал 2021 года. </w:t>
      </w:r>
    </w:p>
    <w:p w14:paraId="319A28DE" w14:textId="77777777" w:rsidR="001E1247" w:rsidRDefault="001E1247" w:rsidP="001E1247">
      <w:pPr>
        <w:shd w:val="clear" w:color="auto" w:fill="FFFFFF"/>
        <w:tabs>
          <w:tab w:val="left" w:pos="851"/>
        </w:tabs>
        <w:spacing w:after="0" w:line="240" w:lineRule="auto"/>
        <w:ind w:firstLine="709"/>
        <w:jc w:val="both"/>
        <w:rPr>
          <w:bCs/>
          <w:color w:val="000000" w:themeColor="text1"/>
          <w:szCs w:val="28"/>
        </w:rPr>
      </w:pPr>
    </w:p>
    <w:p w14:paraId="021E8AEB" w14:textId="77777777" w:rsidR="001E1247" w:rsidRPr="00B5146B" w:rsidRDefault="001E1247" w:rsidP="001E1247">
      <w:pPr>
        <w:shd w:val="clear" w:color="auto" w:fill="FFFFFF"/>
        <w:tabs>
          <w:tab w:val="left" w:pos="851"/>
        </w:tabs>
        <w:spacing w:after="0" w:line="240" w:lineRule="auto"/>
        <w:jc w:val="center"/>
        <w:rPr>
          <w:b/>
          <w:bCs/>
          <w:color w:val="000000" w:themeColor="text1"/>
          <w:szCs w:val="28"/>
        </w:rPr>
      </w:pPr>
      <w:r w:rsidRPr="00B5146B">
        <w:rPr>
          <w:b/>
          <w:bCs/>
          <w:color w:val="000000" w:themeColor="text1"/>
          <w:szCs w:val="28"/>
          <w:lang w:val="en-US"/>
        </w:rPr>
        <w:t>V</w:t>
      </w:r>
      <w:r w:rsidRPr="00B5146B">
        <w:rPr>
          <w:b/>
          <w:bCs/>
          <w:color w:val="000000" w:themeColor="text1"/>
          <w:szCs w:val="28"/>
        </w:rPr>
        <w:t>. Планы</w:t>
      </w:r>
    </w:p>
    <w:p w14:paraId="68C40AAC" w14:textId="4C490F7C" w:rsidR="001E1247" w:rsidRDefault="001E1247" w:rsidP="001E1247">
      <w:pPr>
        <w:shd w:val="clear" w:color="auto" w:fill="FFFFFF"/>
        <w:tabs>
          <w:tab w:val="left" w:pos="851"/>
        </w:tabs>
        <w:spacing w:after="0" w:line="240" w:lineRule="auto"/>
        <w:ind w:right="-1" w:firstLine="709"/>
        <w:jc w:val="both"/>
        <w:rPr>
          <w:color w:val="000000" w:themeColor="text1"/>
        </w:rPr>
      </w:pPr>
      <w:r>
        <w:rPr>
          <w:color w:val="000000" w:themeColor="text1"/>
        </w:rPr>
        <w:t xml:space="preserve">В </w:t>
      </w:r>
      <w:r>
        <w:rPr>
          <w:color w:val="000000" w:themeColor="text1"/>
          <w:lang w:val="en-US"/>
        </w:rPr>
        <w:t>I</w:t>
      </w:r>
      <w:r>
        <w:rPr>
          <w:color w:val="000000" w:themeColor="text1"/>
        </w:rPr>
        <w:t xml:space="preserve"> квартале 2021 года Организационным </w:t>
      </w:r>
      <w:r w:rsidRPr="00F24DCA">
        <w:rPr>
          <w:color w:val="000000" w:themeColor="text1"/>
        </w:rPr>
        <w:t xml:space="preserve">управлением </w:t>
      </w:r>
      <w:r>
        <w:rPr>
          <w:color w:val="000000" w:themeColor="text1"/>
        </w:rPr>
        <w:t xml:space="preserve">совместно </w:t>
      </w:r>
      <w:r>
        <w:rPr>
          <w:color w:val="000000" w:themeColor="text1"/>
        </w:rPr>
        <w:br/>
        <w:t>со структурными подразделениями Аппарата Государственного Собрания Республики Марий Эл</w:t>
      </w:r>
      <w:r w:rsidRPr="00F24DCA">
        <w:rPr>
          <w:color w:val="000000" w:themeColor="text1"/>
        </w:rPr>
        <w:t xml:space="preserve"> </w:t>
      </w:r>
      <w:r>
        <w:rPr>
          <w:color w:val="000000" w:themeColor="text1"/>
        </w:rPr>
        <w:t>разработано 2</w:t>
      </w:r>
      <w:r w:rsidRPr="00F24DCA">
        <w:rPr>
          <w:color w:val="000000" w:themeColor="text1"/>
        </w:rPr>
        <w:t xml:space="preserve"> ежемесячных и </w:t>
      </w:r>
      <w:r>
        <w:rPr>
          <w:color w:val="000000" w:themeColor="text1"/>
        </w:rPr>
        <w:t>12</w:t>
      </w:r>
      <w:r w:rsidRPr="00F24DCA">
        <w:rPr>
          <w:color w:val="000000" w:themeColor="text1"/>
        </w:rPr>
        <w:t xml:space="preserve"> еженедельны</w:t>
      </w:r>
      <w:r>
        <w:rPr>
          <w:color w:val="000000" w:themeColor="text1"/>
        </w:rPr>
        <w:t>х</w:t>
      </w:r>
      <w:r w:rsidRPr="00F24DCA">
        <w:rPr>
          <w:color w:val="000000" w:themeColor="text1"/>
        </w:rPr>
        <w:t xml:space="preserve"> план</w:t>
      </w:r>
      <w:r>
        <w:rPr>
          <w:color w:val="000000" w:themeColor="text1"/>
        </w:rPr>
        <w:t>ов организационно-</w:t>
      </w:r>
      <w:r w:rsidRPr="00F24DCA">
        <w:rPr>
          <w:color w:val="000000" w:themeColor="text1"/>
        </w:rPr>
        <w:t>массовых мероприятий, проводимых в Государственном Собрании</w:t>
      </w:r>
      <w:r>
        <w:rPr>
          <w:color w:val="000000" w:themeColor="text1"/>
        </w:rPr>
        <w:t xml:space="preserve"> Республики Марий Эл. </w:t>
      </w:r>
    </w:p>
    <w:p w14:paraId="43DA5642" w14:textId="25E1F8B3" w:rsidR="001E1247" w:rsidRDefault="001E1247" w:rsidP="001E1247">
      <w:pPr>
        <w:shd w:val="clear" w:color="auto" w:fill="FFFFFF"/>
        <w:tabs>
          <w:tab w:val="left" w:pos="851"/>
        </w:tabs>
        <w:spacing w:after="0" w:line="240" w:lineRule="auto"/>
        <w:ind w:firstLine="709"/>
        <w:jc w:val="both"/>
        <w:rPr>
          <w:szCs w:val="28"/>
        </w:rPr>
      </w:pPr>
      <w:r w:rsidRPr="00071920">
        <w:rPr>
          <w:color w:val="000000" w:themeColor="text1"/>
          <w:spacing w:val="-6"/>
        </w:rPr>
        <w:t>Материалы планирования Государственного Собрания Республики Марий Эл</w:t>
      </w:r>
      <w:r>
        <w:rPr>
          <w:color w:val="000000" w:themeColor="text1"/>
        </w:rPr>
        <w:t xml:space="preserve"> за </w:t>
      </w:r>
      <w:r>
        <w:rPr>
          <w:color w:val="000000" w:themeColor="text1"/>
          <w:lang w:val="en-US"/>
        </w:rPr>
        <w:t>I</w:t>
      </w:r>
      <w:r>
        <w:rPr>
          <w:color w:val="000000" w:themeColor="text1"/>
        </w:rPr>
        <w:t xml:space="preserve"> квартал 2021 года  направлялись государственным гражданским служащим Аппарата Государственного Собрания, </w:t>
      </w:r>
      <w:r>
        <w:rPr>
          <w:szCs w:val="28"/>
        </w:rPr>
        <w:t>руководителям федеральных органов государственной власти в Республике Марий Эл, руководителям органов государственной власти Республики Марий Эл, руководителям общественных организаций Республики Марий Эл, с которыми Государственное Собрание заключило соглашения о взаимодействии.</w:t>
      </w:r>
    </w:p>
    <w:p w14:paraId="2A2BF06E" w14:textId="77777777" w:rsidR="001E1247" w:rsidRPr="00C54B7B" w:rsidRDefault="001E1247" w:rsidP="001E1247">
      <w:pPr>
        <w:shd w:val="clear" w:color="auto" w:fill="FFFFFF"/>
        <w:tabs>
          <w:tab w:val="left" w:pos="851"/>
        </w:tabs>
        <w:spacing w:after="0" w:line="240" w:lineRule="auto"/>
        <w:ind w:firstLine="709"/>
        <w:jc w:val="both"/>
        <w:rPr>
          <w:bCs/>
          <w:color w:val="000000" w:themeColor="text1"/>
          <w:szCs w:val="28"/>
        </w:rPr>
      </w:pPr>
    </w:p>
    <w:p w14:paraId="72B36641" w14:textId="77777777" w:rsidR="001E1247" w:rsidRPr="00B5146B" w:rsidRDefault="001E1247" w:rsidP="001E1247">
      <w:pPr>
        <w:shd w:val="clear" w:color="auto" w:fill="FFFFFF"/>
        <w:tabs>
          <w:tab w:val="left" w:pos="851"/>
        </w:tabs>
        <w:spacing w:after="0" w:line="240" w:lineRule="auto"/>
        <w:jc w:val="center"/>
        <w:rPr>
          <w:b/>
          <w:bCs/>
          <w:color w:val="000000" w:themeColor="text1"/>
          <w:szCs w:val="28"/>
        </w:rPr>
      </w:pPr>
      <w:r w:rsidRPr="00B5146B">
        <w:rPr>
          <w:b/>
          <w:bCs/>
          <w:color w:val="000000" w:themeColor="text1"/>
          <w:szCs w:val="28"/>
          <w:lang w:val="en-US"/>
        </w:rPr>
        <w:t>VI</w:t>
      </w:r>
      <w:r w:rsidRPr="00B5146B">
        <w:rPr>
          <w:b/>
          <w:bCs/>
          <w:color w:val="000000" w:themeColor="text1"/>
          <w:szCs w:val="28"/>
        </w:rPr>
        <w:t xml:space="preserve">. Корреспонденция </w:t>
      </w:r>
    </w:p>
    <w:p w14:paraId="6766B197" w14:textId="5C1DE127" w:rsidR="001E1247" w:rsidRPr="00780545" w:rsidRDefault="001E1247" w:rsidP="001E1247">
      <w:pPr>
        <w:pStyle w:val="a4"/>
        <w:ind w:firstLine="709"/>
        <w:jc w:val="both"/>
        <w:rPr>
          <w:rFonts w:ascii="Times New Roman" w:hAnsi="Times New Roman"/>
          <w:sz w:val="28"/>
          <w:szCs w:val="28"/>
        </w:rPr>
      </w:pPr>
      <w:r w:rsidRPr="00780545">
        <w:rPr>
          <w:rFonts w:ascii="Times New Roman" w:hAnsi="Times New Roman"/>
          <w:sz w:val="28"/>
          <w:szCs w:val="28"/>
        </w:rPr>
        <w:t xml:space="preserve">Государственные гражданские служащие </w:t>
      </w:r>
      <w:r>
        <w:rPr>
          <w:rFonts w:ascii="Times New Roman" w:hAnsi="Times New Roman"/>
          <w:sz w:val="28"/>
          <w:szCs w:val="28"/>
        </w:rPr>
        <w:t xml:space="preserve">Организационного </w:t>
      </w:r>
      <w:r w:rsidRPr="00780545">
        <w:rPr>
          <w:rFonts w:ascii="Times New Roman" w:hAnsi="Times New Roman"/>
          <w:sz w:val="28"/>
          <w:szCs w:val="28"/>
        </w:rPr>
        <w:t>управления осуществляли процесс документооборота в Аппарате Государственного Собрания Республики Марий Эл и контроль за прохождением документов</w:t>
      </w:r>
      <w:r w:rsidR="00071920">
        <w:rPr>
          <w:rFonts w:ascii="Times New Roman" w:hAnsi="Times New Roman"/>
          <w:sz w:val="28"/>
          <w:szCs w:val="28"/>
        </w:rPr>
        <w:br/>
      </w:r>
      <w:r w:rsidRPr="00780545">
        <w:rPr>
          <w:rFonts w:ascii="Times New Roman" w:hAnsi="Times New Roman"/>
          <w:sz w:val="28"/>
          <w:szCs w:val="28"/>
        </w:rPr>
        <w:t xml:space="preserve">в структурных подразделениях Аппарата. </w:t>
      </w:r>
    </w:p>
    <w:p w14:paraId="69B7CFEF" w14:textId="77777777" w:rsidR="001E1247" w:rsidRPr="00CB38F8" w:rsidRDefault="001E1247" w:rsidP="001E1247">
      <w:pPr>
        <w:pStyle w:val="a4"/>
        <w:ind w:firstLine="709"/>
        <w:jc w:val="both"/>
        <w:rPr>
          <w:rFonts w:ascii="Times New Roman" w:hAnsi="Times New Roman"/>
          <w:sz w:val="28"/>
          <w:szCs w:val="28"/>
        </w:rPr>
      </w:pPr>
      <w:r w:rsidRPr="00780545">
        <w:rPr>
          <w:rFonts w:ascii="Times New Roman" w:hAnsi="Times New Roman"/>
          <w:sz w:val="28"/>
          <w:szCs w:val="28"/>
        </w:rPr>
        <w:t xml:space="preserve">В </w:t>
      </w:r>
      <w:r w:rsidRPr="00CB38F8">
        <w:rPr>
          <w:rFonts w:ascii="Times New Roman" w:hAnsi="Times New Roman"/>
          <w:sz w:val="28"/>
          <w:szCs w:val="28"/>
          <w:lang w:val="en-US"/>
        </w:rPr>
        <w:t>I</w:t>
      </w:r>
      <w:r w:rsidRPr="00CB38F8">
        <w:rPr>
          <w:rFonts w:ascii="Times New Roman" w:hAnsi="Times New Roman"/>
          <w:sz w:val="28"/>
          <w:szCs w:val="28"/>
        </w:rPr>
        <w:t xml:space="preserve"> квартале 2021 года зарегистрировано 1486 документов, в том числе </w:t>
      </w:r>
      <w:r w:rsidRPr="00CB38F8">
        <w:rPr>
          <w:rFonts w:ascii="Times New Roman" w:hAnsi="Times New Roman"/>
          <w:sz w:val="28"/>
          <w:szCs w:val="28"/>
        </w:rPr>
        <w:br/>
        <w:t>входящей – 1110, исходящей корреспонденции – 376.</w:t>
      </w:r>
    </w:p>
    <w:p w14:paraId="4BB0FB1C" w14:textId="7D0F40C5" w:rsidR="001E1247" w:rsidRPr="00780545" w:rsidRDefault="001E1247" w:rsidP="001E1247">
      <w:pPr>
        <w:pStyle w:val="a4"/>
        <w:ind w:firstLine="709"/>
        <w:jc w:val="both"/>
        <w:rPr>
          <w:rFonts w:ascii="Times New Roman" w:hAnsi="Times New Roman"/>
          <w:sz w:val="28"/>
          <w:szCs w:val="28"/>
        </w:rPr>
      </w:pPr>
      <w:r w:rsidRPr="00780545">
        <w:rPr>
          <w:rFonts w:ascii="Times New Roman" w:hAnsi="Times New Roman"/>
          <w:sz w:val="28"/>
          <w:szCs w:val="28"/>
        </w:rPr>
        <w:t>Государственными гражданскими служащими управления подготовлено</w:t>
      </w:r>
      <w:r w:rsidR="00071920">
        <w:rPr>
          <w:rFonts w:ascii="Times New Roman" w:hAnsi="Times New Roman"/>
          <w:sz w:val="28"/>
          <w:szCs w:val="28"/>
        </w:rPr>
        <w:br/>
      </w:r>
      <w:r>
        <w:rPr>
          <w:rFonts w:ascii="Times New Roman" w:hAnsi="Times New Roman"/>
          <w:sz w:val="28"/>
          <w:szCs w:val="28"/>
        </w:rPr>
        <w:t xml:space="preserve">в </w:t>
      </w:r>
      <w:r>
        <w:rPr>
          <w:rFonts w:ascii="Times New Roman" w:hAnsi="Times New Roman"/>
          <w:sz w:val="28"/>
          <w:szCs w:val="28"/>
          <w:lang w:val="en-US"/>
        </w:rPr>
        <w:t>I</w:t>
      </w:r>
      <w:r>
        <w:rPr>
          <w:rFonts w:ascii="Times New Roman" w:hAnsi="Times New Roman"/>
          <w:sz w:val="28"/>
          <w:szCs w:val="28"/>
        </w:rPr>
        <w:t xml:space="preserve"> квартале 2021 года:</w:t>
      </w:r>
      <w:r w:rsidRPr="00780545">
        <w:rPr>
          <w:rFonts w:ascii="Times New Roman" w:hAnsi="Times New Roman"/>
          <w:sz w:val="28"/>
          <w:szCs w:val="28"/>
        </w:rPr>
        <w:t xml:space="preserve"> </w:t>
      </w:r>
    </w:p>
    <w:p w14:paraId="5F9E419A" w14:textId="7A43CE7D" w:rsidR="001E1247" w:rsidRPr="00780545" w:rsidRDefault="001E1247" w:rsidP="001E1247">
      <w:pPr>
        <w:pStyle w:val="a4"/>
        <w:shd w:val="clear" w:color="auto" w:fill="FFFFFF" w:themeFill="background1"/>
        <w:ind w:firstLine="709"/>
        <w:jc w:val="both"/>
        <w:rPr>
          <w:rFonts w:ascii="Times New Roman" w:hAnsi="Times New Roman"/>
          <w:sz w:val="28"/>
          <w:szCs w:val="28"/>
        </w:rPr>
      </w:pPr>
      <w:r w:rsidRPr="00780545">
        <w:rPr>
          <w:rFonts w:ascii="Times New Roman" w:hAnsi="Times New Roman"/>
          <w:sz w:val="28"/>
          <w:szCs w:val="28"/>
        </w:rPr>
        <w:t>-</w:t>
      </w:r>
      <w:r w:rsidR="00071920">
        <w:rPr>
          <w:rFonts w:ascii="Times New Roman" w:hAnsi="Times New Roman"/>
          <w:sz w:val="28"/>
          <w:szCs w:val="28"/>
        </w:rPr>
        <w:t> </w:t>
      </w:r>
      <w:r>
        <w:rPr>
          <w:rFonts w:ascii="Times New Roman" w:hAnsi="Times New Roman"/>
          <w:sz w:val="28"/>
          <w:szCs w:val="28"/>
        </w:rPr>
        <w:t>10</w:t>
      </w:r>
      <w:r w:rsidRPr="00780545">
        <w:rPr>
          <w:rFonts w:ascii="Times New Roman" w:hAnsi="Times New Roman"/>
          <w:sz w:val="28"/>
          <w:szCs w:val="28"/>
        </w:rPr>
        <w:t xml:space="preserve"> распоряжени</w:t>
      </w:r>
      <w:r>
        <w:rPr>
          <w:rFonts w:ascii="Times New Roman" w:hAnsi="Times New Roman"/>
          <w:sz w:val="28"/>
          <w:szCs w:val="28"/>
        </w:rPr>
        <w:t>й</w:t>
      </w:r>
      <w:r w:rsidRPr="00780545">
        <w:rPr>
          <w:rFonts w:ascii="Times New Roman" w:hAnsi="Times New Roman"/>
          <w:sz w:val="28"/>
          <w:szCs w:val="28"/>
        </w:rPr>
        <w:t xml:space="preserve"> Председателя Государственного Собрания Республики Марий Эл;</w:t>
      </w:r>
    </w:p>
    <w:p w14:paraId="5547A861" w14:textId="6D4F93E1" w:rsidR="001E1247" w:rsidRPr="00780545" w:rsidRDefault="001E1247" w:rsidP="001E1247">
      <w:pPr>
        <w:pStyle w:val="a4"/>
        <w:shd w:val="clear" w:color="auto" w:fill="FFFFFF" w:themeFill="background1"/>
        <w:ind w:firstLine="709"/>
        <w:jc w:val="both"/>
        <w:rPr>
          <w:rFonts w:ascii="Times New Roman" w:hAnsi="Times New Roman"/>
          <w:sz w:val="28"/>
          <w:szCs w:val="28"/>
        </w:rPr>
      </w:pPr>
      <w:r w:rsidRPr="00780545">
        <w:rPr>
          <w:rFonts w:ascii="Times New Roman" w:hAnsi="Times New Roman"/>
          <w:sz w:val="28"/>
          <w:szCs w:val="28"/>
        </w:rPr>
        <w:t>-</w:t>
      </w:r>
      <w:r w:rsidR="00071920">
        <w:rPr>
          <w:rFonts w:ascii="Times New Roman" w:hAnsi="Times New Roman"/>
          <w:sz w:val="28"/>
          <w:szCs w:val="28"/>
        </w:rPr>
        <w:t> </w:t>
      </w:r>
      <w:r w:rsidRPr="008634C1">
        <w:rPr>
          <w:rFonts w:ascii="Times New Roman" w:hAnsi="Times New Roman"/>
          <w:sz w:val="28"/>
          <w:szCs w:val="28"/>
        </w:rPr>
        <w:t xml:space="preserve">30 </w:t>
      </w:r>
      <w:r w:rsidRPr="00780545">
        <w:rPr>
          <w:rFonts w:ascii="Times New Roman" w:hAnsi="Times New Roman"/>
          <w:sz w:val="28"/>
          <w:szCs w:val="28"/>
        </w:rPr>
        <w:t>телеграмм;</w:t>
      </w:r>
    </w:p>
    <w:p w14:paraId="39137F9C" w14:textId="26FF1BC9" w:rsidR="001E1247" w:rsidRPr="00780545" w:rsidRDefault="001E1247" w:rsidP="001E1247">
      <w:pPr>
        <w:pStyle w:val="a4"/>
        <w:shd w:val="clear" w:color="auto" w:fill="FFFFFF" w:themeFill="background1"/>
        <w:ind w:firstLine="709"/>
        <w:jc w:val="both"/>
        <w:rPr>
          <w:rFonts w:ascii="Times New Roman" w:hAnsi="Times New Roman"/>
          <w:sz w:val="28"/>
          <w:szCs w:val="28"/>
        </w:rPr>
      </w:pPr>
      <w:r w:rsidRPr="00780545">
        <w:rPr>
          <w:rFonts w:ascii="Times New Roman" w:hAnsi="Times New Roman"/>
          <w:sz w:val="28"/>
          <w:szCs w:val="28"/>
        </w:rPr>
        <w:t>-</w:t>
      </w:r>
      <w:r w:rsidR="00071920">
        <w:rPr>
          <w:rFonts w:ascii="Times New Roman" w:hAnsi="Times New Roman"/>
          <w:sz w:val="28"/>
          <w:szCs w:val="28"/>
        </w:rPr>
        <w:t> </w:t>
      </w:r>
      <w:r>
        <w:rPr>
          <w:rFonts w:ascii="Times New Roman" w:hAnsi="Times New Roman"/>
          <w:sz w:val="28"/>
          <w:szCs w:val="28"/>
        </w:rPr>
        <w:t>16</w:t>
      </w:r>
      <w:r w:rsidRPr="00780545">
        <w:rPr>
          <w:rFonts w:ascii="Times New Roman" w:hAnsi="Times New Roman"/>
          <w:sz w:val="28"/>
          <w:szCs w:val="28"/>
        </w:rPr>
        <w:t xml:space="preserve"> опис</w:t>
      </w:r>
      <w:r>
        <w:rPr>
          <w:rFonts w:ascii="Times New Roman" w:hAnsi="Times New Roman"/>
          <w:sz w:val="28"/>
          <w:szCs w:val="28"/>
        </w:rPr>
        <w:t>ей</w:t>
      </w:r>
      <w:r w:rsidRPr="00780545">
        <w:rPr>
          <w:rFonts w:ascii="Times New Roman" w:hAnsi="Times New Roman"/>
          <w:sz w:val="28"/>
          <w:szCs w:val="28"/>
        </w:rPr>
        <w:t xml:space="preserve"> на отправку телеграмм;</w:t>
      </w:r>
    </w:p>
    <w:p w14:paraId="3C134C81" w14:textId="708DE5DD" w:rsidR="001E1247" w:rsidRPr="00780545" w:rsidRDefault="001E1247" w:rsidP="001E1247">
      <w:pPr>
        <w:pStyle w:val="a4"/>
        <w:shd w:val="clear" w:color="auto" w:fill="FFFFFF" w:themeFill="background1"/>
        <w:ind w:firstLine="709"/>
        <w:jc w:val="both"/>
        <w:rPr>
          <w:rFonts w:ascii="Times New Roman" w:hAnsi="Times New Roman"/>
          <w:sz w:val="28"/>
          <w:szCs w:val="28"/>
        </w:rPr>
      </w:pPr>
      <w:r>
        <w:rPr>
          <w:rFonts w:ascii="Times New Roman" w:hAnsi="Times New Roman"/>
          <w:sz w:val="28"/>
          <w:szCs w:val="28"/>
        </w:rPr>
        <w:t>-</w:t>
      </w:r>
      <w:r w:rsidR="00071920">
        <w:rPr>
          <w:rFonts w:ascii="Times New Roman" w:hAnsi="Times New Roman"/>
          <w:sz w:val="28"/>
          <w:szCs w:val="28"/>
        </w:rPr>
        <w:t> </w:t>
      </w:r>
      <w:r>
        <w:rPr>
          <w:rFonts w:ascii="Times New Roman" w:hAnsi="Times New Roman"/>
          <w:sz w:val="28"/>
          <w:szCs w:val="28"/>
        </w:rPr>
        <w:t>481</w:t>
      </w:r>
      <w:r w:rsidRPr="00780545">
        <w:rPr>
          <w:rFonts w:ascii="Times New Roman" w:hAnsi="Times New Roman"/>
          <w:sz w:val="28"/>
          <w:szCs w:val="28"/>
        </w:rPr>
        <w:t xml:space="preserve"> единиц</w:t>
      </w:r>
      <w:r>
        <w:rPr>
          <w:rFonts w:ascii="Times New Roman" w:hAnsi="Times New Roman"/>
          <w:sz w:val="28"/>
          <w:szCs w:val="28"/>
        </w:rPr>
        <w:t>а</w:t>
      </w:r>
      <w:r w:rsidRPr="00780545">
        <w:rPr>
          <w:rFonts w:ascii="Times New Roman" w:hAnsi="Times New Roman"/>
          <w:sz w:val="28"/>
          <w:szCs w:val="28"/>
        </w:rPr>
        <w:t xml:space="preserve"> простой корреспонденции;</w:t>
      </w:r>
    </w:p>
    <w:p w14:paraId="4B6AB99E" w14:textId="4F52A5A4" w:rsidR="001E1247" w:rsidRPr="00071920" w:rsidRDefault="001E1247" w:rsidP="001E1247">
      <w:pPr>
        <w:pStyle w:val="a4"/>
        <w:shd w:val="clear" w:color="auto" w:fill="FFFFFF" w:themeFill="background1"/>
        <w:ind w:firstLine="709"/>
        <w:jc w:val="both"/>
        <w:rPr>
          <w:rFonts w:ascii="Times New Roman" w:hAnsi="Times New Roman"/>
          <w:spacing w:val="-2"/>
          <w:sz w:val="28"/>
          <w:szCs w:val="28"/>
        </w:rPr>
      </w:pPr>
      <w:r w:rsidRPr="00071920">
        <w:rPr>
          <w:rFonts w:ascii="Times New Roman" w:hAnsi="Times New Roman"/>
          <w:spacing w:val="-2"/>
          <w:sz w:val="28"/>
          <w:szCs w:val="28"/>
        </w:rPr>
        <w:t>-</w:t>
      </w:r>
      <w:r w:rsidR="00071920" w:rsidRPr="00071920">
        <w:rPr>
          <w:rFonts w:ascii="Times New Roman" w:hAnsi="Times New Roman"/>
          <w:spacing w:val="-2"/>
          <w:sz w:val="28"/>
          <w:szCs w:val="28"/>
        </w:rPr>
        <w:t> </w:t>
      </w:r>
      <w:r w:rsidRPr="00071920">
        <w:rPr>
          <w:rFonts w:ascii="Times New Roman" w:hAnsi="Times New Roman"/>
          <w:spacing w:val="-2"/>
          <w:sz w:val="28"/>
          <w:szCs w:val="28"/>
        </w:rPr>
        <w:t>23 реестра на отправку конвертов с письмами, открытками, информацией;</w:t>
      </w:r>
    </w:p>
    <w:p w14:paraId="585FCA8C" w14:textId="7015F852" w:rsidR="001E1247" w:rsidRPr="00780545" w:rsidRDefault="001E1247" w:rsidP="001E1247">
      <w:pPr>
        <w:pStyle w:val="a4"/>
        <w:shd w:val="clear" w:color="auto" w:fill="FFFFFF" w:themeFill="background1"/>
        <w:ind w:firstLine="709"/>
        <w:jc w:val="both"/>
        <w:rPr>
          <w:rFonts w:ascii="Times New Roman" w:hAnsi="Times New Roman"/>
          <w:sz w:val="28"/>
          <w:szCs w:val="28"/>
        </w:rPr>
      </w:pPr>
      <w:r w:rsidRPr="00780545">
        <w:rPr>
          <w:rFonts w:ascii="Times New Roman" w:hAnsi="Times New Roman"/>
          <w:sz w:val="28"/>
          <w:szCs w:val="28"/>
        </w:rPr>
        <w:t>-</w:t>
      </w:r>
      <w:r w:rsidR="00071920">
        <w:rPr>
          <w:rFonts w:ascii="Times New Roman" w:hAnsi="Times New Roman"/>
          <w:sz w:val="28"/>
          <w:szCs w:val="28"/>
        </w:rPr>
        <w:t> </w:t>
      </w:r>
      <w:r w:rsidRPr="008634C1">
        <w:rPr>
          <w:rFonts w:ascii="Times New Roman" w:hAnsi="Times New Roman"/>
          <w:sz w:val="28"/>
          <w:szCs w:val="28"/>
        </w:rPr>
        <w:t>18 е</w:t>
      </w:r>
      <w:r w:rsidRPr="00780545">
        <w:rPr>
          <w:rFonts w:ascii="Times New Roman" w:hAnsi="Times New Roman"/>
          <w:sz w:val="28"/>
          <w:szCs w:val="28"/>
        </w:rPr>
        <w:t>диниц корреспонденции фельдъегерской связи;</w:t>
      </w:r>
    </w:p>
    <w:p w14:paraId="6DEA4921" w14:textId="73261ABF" w:rsidR="001E1247" w:rsidRPr="00071920" w:rsidRDefault="001E1247" w:rsidP="001E1247">
      <w:pPr>
        <w:pStyle w:val="a4"/>
        <w:shd w:val="clear" w:color="auto" w:fill="FFFFFF" w:themeFill="background1"/>
        <w:ind w:firstLine="709"/>
        <w:jc w:val="both"/>
        <w:rPr>
          <w:rFonts w:ascii="Times New Roman" w:hAnsi="Times New Roman"/>
          <w:spacing w:val="-4"/>
          <w:sz w:val="28"/>
          <w:szCs w:val="28"/>
        </w:rPr>
      </w:pPr>
      <w:r w:rsidRPr="00071920">
        <w:rPr>
          <w:rFonts w:ascii="Times New Roman" w:hAnsi="Times New Roman"/>
          <w:spacing w:val="-4"/>
          <w:sz w:val="28"/>
          <w:szCs w:val="28"/>
        </w:rPr>
        <w:t>-</w:t>
      </w:r>
      <w:r w:rsidR="00071920" w:rsidRPr="00071920">
        <w:rPr>
          <w:rFonts w:ascii="Times New Roman" w:hAnsi="Times New Roman"/>
          <w:spacing w:val="-4"/>
          <w:sz w:val="28"/>
          <w:szCs w:val="28"/>
        </w:rPr>
        <w:t> </w:t>
      </w:r>
      <w:r w:rsidRPr="00071920">
        <w:rPr>
          <w:rFonts w:ascii="Times New Roman" w:hAnsi="Times New Roman"/>
          <w:spacing w:val="-4"/>
          <w:sz w:val="28"/>
          <w:szCs w:val="28"/>
        </w:rPr>
        <w:t>13 реестров для отправки корреспонденции через фельдъегерскую службу.</w:t>
      </w:r>
    </w:p>
    <w:p w14:paraId="500462E2" w14:textId="17DD14D0" w:rsidR="001E1247" w:rsidRDefault="001E1247" w:rsidP="001E1247">
      <w:pPr>
        <w:pStyle w:val="a4"/>
        <w:ind w:firstLine="709"/>
        <w:jc w:val="both"/>
        <w:rPr>
          <w:rFonts w:ascii="Times New Roman" w:hAnsi="Times New Roman"/>
          <w:sz w:val="28"/>
          <w:szCs w:val="28"/>
        </w:rPr>
      </w:pPr>
    </w:p>
    <w:p w14:paraId="17743A1E" w14:textId="77777777" w:rsidR="00071920" w:rsidRPr="00780545" w:rsidRDefault="00071920" w:rsidP="001E1247">
      <w:pPr>
        <w:pStyle w:val="a4"/>
        <w:ind w:firstLine="709"/>
        <w:jc w:val="both"/>
        <w:rPr>
          <w:rFonts w:ascii="Times New Roman" w:hAnsi="Times New Roman"/>
          <w:sz w:val="28"/>
          <w:szCs w:val="28"/>
        </w:rPr>
      </w:pPr>
    </w:p>
    <w:p w14:paraId="53526785" w14:textId="15839003" w:rsidR="001E1247" w:rsidRDefault="001E1247" w:rsidP="001E1247">
      <w:pPr>
        <w:pStyle w:val="a4"/>
        <w:jc w:val="center"/>
        <w:rPr>
          <w:rFonts w:ascii="Times New Roman" w:hAnsi="Times New Roman"/>
          <w:b/>
          <w:sz w:val="28"/>
          <w:szCs w:val="28"/>
        </w:rPr>
      </w:pPr>
      <w:r w:rsidRPr="00B5146B">
        <w:rPr>
          <w:rFonts w:ascii="Times New Roman" w:hAnsi="Times New Roman"/>
          <w:b/>
          <w:sz w:val="28"/>
          <w:szCs w:val="28"/>
          <w:lang w:val="en-US"/>
        </w:rPr>
        <w:lastRenderedPageBreak/>
        <w:t>VII</w:t>
      </w:r>
      <w:r w:rsidRPr="00B5146B">
        <w:rPr>
          <w:rFonts w:ascii="Times New Roman" w:hAnsi="Times New Roman"/>
          <w:b/>
          <w:sz w:val="28"/>
          <w:szCs w:val="28"/>
        </w:rPr>
        <w:t>. Подготовка материалов по награждению</w:t>
      </w:r>
      <w:r w:rsidR="00071920">
        <w:rPr>
          <w:rFonts w:ascii="Times New Roman" w:hAnsi="Times New Roman"/>
          <w:b/>
          <w:sz w:val="28"/>
          <w:szCs w:val="28"/>
        </w:rPr>
        <w:br/>
      </w:r>
      <w:r w:rsidRPr="00B5146B">
        <w:rPr>
          <w:rFonts w:ascii="Times New Roman" w:hAnsi="Times New Roman"/>
          <w:b/>
          <w:sz w:val="28"/>
          <w:szCs w:val="28"/>
        </w:rPr>
        <w:t>наградами учрежденными Государственным Собранием</w:t>
      </w:r>
      <w:r w:rsidR="00071920">
        <w:rPr>
          <w:rFonts w:ascii="Times New Roman" w:hAnsi="Times New Roman"/>
          <w:b/>
          <w:sz w:val="28"/>
          <w:szCs w:val="28"/>
        </w:rPr>
        <w:br/>
      </w:r>
      <w:r w:rsidRPr="00B5146B">
        <w:rPr>
          <w:rFonts w:ascii="Times New Roman" w:hAnsi="Times New Roman"/>
          <w:b/>
          <w:sz w:val="28"/>
          <w:szCs w:val="28"/>
        </w:rPr>
        <w:t>Республики Марий Эл</w:t>
      </w:r>
    </w:p>
    <w:p w14:paraId="010FD80E" w14:textId="77777777" w:rsidR="00071920" w:rsidRPr="00B5146B" w:rsidRDefault="00071920" w:rsidP="001E1247">
      <w:pPr>
        <w:pStyle w:val="a4"/>
        <w:jc w:val="center"/>
        <w:rPr>
          <w:rFonts w:ascii="Times New Roman" w:hAnsi="Times New Roman"/>
          <w:b/>
          <w:sz w:val="28"/>
          <w:szCs w:val="28"/>
        </w:rPr>
      </w:pPr>
    </w:p>
    <w:p w14:paraId="1B5A36FB" w14:textId="77777777" w:rsidR="001E1247" w:rsidRPr="00780545" w:rsidRDefault="001E1247" w:rsidP="001E1247">
      <w:pPr>
        <w:pStyle w:val="a4"/>
        <w:ind w:firstLine="709"/>
        <w:jc w:val="both"/>
        <w:rPr>
          <w:rFonts w:ascii="Times New Roman" w:hAnsi="Times New Roman"/>
          <w:sz w:val="28"/>
          <w:szCs w:val="28"/>
        </w:rPr>
      </w:pPr>
      <w:r>
        <w:rPr>
          <w:rFonts w:ascii="Times New Roman" w:hAnsi="Times New Roman"/>
          <w:sz w:val="28"/>
          <w:szCs w:val="28"/>
        </w:rPr>
        <w:t>Организационным у</w:t>
      </w:r>
      <w:r w:rsidRPr="00780545">
        <w:rPr>
          <w:rFonts w:ascii="Times New Roman" w:hAnsi="Times New Roman"/>
          <w:sz w:val="28"/>
          <w:szCs w:val="28"/>
        </w:rPr>
        <w:t>правлением подготовлено:</w:t>
      </w:r>
    </w:p>
    <w:p w14:paraId="6EFBF09B" w14:textId="587FA677" w:rsidR="001E1247" w:rsidRPr="00143EB9" w:rsidRDefault="001E1247" w:rsidP="001E1247">
      <w:pPr>
        <w:pStyle w:val="a4"/>
        <w:ind w:firstLine="709"/>
        <w:jc w:val="both"/>
        <w:rPr>
          <w:rFonts w:ascii="Times New Roman" w:hAnsi="Times New Roman"/>
          <w:sz w:val="28"/>
          <w:szCs w:val="28"/>
        </w:rPr>
      </w:pPr>
      <w:r w:rsidRPr="00143EB9">
        <w:rPr>
          <w:rFonts w:ascii="Times New Roman" w:hAnsi="Times New Roman"/>
          <w:sz w:val="28"/>
          <w:szCs w:val="28"/>
        </w:rPr>
        <w:t>-</w:t>
      </w:r>
      <w:r w:rsidR="00071920">
        <w:rPr>
          <w:rFonts w:ascii="Times New Roman" w:hAnsi="Times New Roman"/>
          <w:sz w:val="28"/>
          <w:szCs w:val="28"/>
        </w:rPr>
        <w:t> </w:t>
      </w:r>
      <w:r w:rsidRPr="00143EB9">
        <w:rPr>
          <w:rFonts w:ascii="Times New Roman" w:hAnsi="Times New Roman"/>
          <w:sz w:val="28"/>
          <w:szCs w:val="28"/>
        </w:rPr>
        <w:t xml:space="preserve">17 Почетных грамот Государственного Собрания Республики </w:t>
      </w:r>
      <w:r w:rsidRPr="00143EB9">
        <w:rPr>
          <w:rFonts w:ascii="Times New Roman" w:hAnsi="Times New Roman"/>
          <w:sz w:val="28"/>
          <w:szCs w:val="28"/>
        </w:rPr>
        <w:br/>
        <w:t>Марий Эл;</w:t>
      </w:r>
    </w:p>
    <w:p w14:paraId="524A57B4" w14:textId="7E0FD663" w:rsidR="001E1247" w:rsidRPr="00143EB9" w:rsidRDefault="001E1247" w:rsidP="001E1247">
      <w:pPr>
        <w:pStyle w:val="a4"/>
        <w:ind w:firstLine="709"/>
        <w:jc w:val="both"/>
        <w:rPr>
          <w:rFonts w:ascii="Times New Roman" w:hAnsi="Times New Roman"/>
          <w:sz w:val="28"/>
          <w:szCs w:val="28"/>
        </w:rPr>
      </w:pPr>
      <w:r w:rsidRPr="00143EB9">
        <w:rPr>
          <w:rFonts w:ascii="Times New Roman" w:hAnsi="Times New Roman"/>
          <w:sz w:val="28"/>
          <w:szCs w:val="28"/>
        </w:rPr>
        <w:t>-</w:t>
      </w:r>
      <w:r w:rsidR="00071920">
        <w:rPr>
          <w:rFonts w:ascii="Times New Roman" w:hAnsi="Times New Roman"/>
          <w:sz w:val="28"/>
          <w:szCs w:val="28"/>
        </w:rPr>
        <w:t> </w:t>
      </w:r>
      <w:r w:rsidRPr="00143EB9">
        <w:rPr>
          <w:rFonts w:ascii="Times New Roman" w:hAnsi="Times New Roman"/>
          <w:sz w:val="28"/>
          <w:szCs w:val="28"/>
        </w:rPr>
        <w:t>37 Благодарностей Государственного Собрания Республики Марий</w:t>
      </w:r>
      <w:r w:rsidR="00071920">
        <w:rPr>
          <w:rFonts w:ascii="Times New Roman" w:hAnsi="Times New Roman"/>
          <w:sz w:val="28"/>
          <w:szCs w:val="28"/>
        </w:rPr>
        <w:t xml:space="preserve"> </w:t>
      </w:r>
      <w:r w:rsidRPr="00143EB9">
        <w:rPr>
          <w:rFonts w:ascii="Times New Roman" w:hAnsi="Times New Roman"/>
          <w:sz w:val="28"/>
          <w:szCs w:val="28"/>
        </w:rPr>
        <w:t>Эл;</w:t>
      </w:r>
    </w:p>
    <w:p w14:paraId="091375BA" w14:textId="633E0C6F" w:rsidR="001E1247" w:rsidRPr="00143EB9" w:rsidRDefault="001E1247" w:rsidP="001E1247">
      <w:pPr>
        <w:pStyle w:val="a4"/>
        <w:ind w:firstLine="709"/>
        <w:jc w:val="both"/>
        <w:rPr>
          <w:rFonts w:ascii="Times New Roman" w:hAnsi="Times New Roman"/>
          <w:sz w:val="28"/>
          <w:szCs w:val="28"/>
        </w:rPr>
      </w:pPr>
      <w:r w:rsidRPr="00143EB9">
        <w:rPr>
          <w:rFonts w:ascii="Times New Roman" w:hAnsi="Times New Roman"/>
          <w:sz w:val="28"/>
          <w:szCs w:val="28"/>
        </w:rPr>
        <w:t>-</w:t>
      </w:r>
      <w:r w:rsidR="00071920">
        <w:rPr>
          <w:rFonts w:ascii="Times New Roman" w:hAnsi="Times New Roman"/>
          <w:sz w:val="28"/>
          <w:szCs w:val="28"/>
        </w:rPr>
        <w:t> </w:t>
      </w:r>
      <w:r w:rsidRPr="00143EB9">
        <w:rPr>
          <w:rFonts w:ascii="Times New Roman" w:hAnsi="Times New Roman"/>
          <w:sz w:val="28"/>
          <w:szCs w:val="28"/>
        </w:rPr>
        <w:t>32 Благодарственных письма Государственного Собрания Республики Марий Эл;</w:t>
      </w:r>
    </w:p>
    <w:p w14:paraId="4A98122C" w14:textId="077EE9FF" w:rsidR="001E1247" w:rsidRPr="00143EB9" w:rsidRDefault="001E1247" w:rsidP="001E1247">
      <w:pPr>
        <w:pStyle w:val="a4"/>
        <w:ind w:firstLine="709"/>
        <w:jc w:val="both"/>
        <w:rPr>
          <w:rFonts w:ascii="Times New Roman" w:hAnsi="Times New Roman"/>
          <w:sz w:val="28"/>
          <w:szCs w:val="28"/>
        </w:rPr>
      </w:pPr>
      <w:r w:rsidRPr="00143EB9">
        <w:rPr>
          <w:rFonts w:ascii="Times New Roman" w:hAnsi="Times New Roman"/>
          <w:sz w:val="28"/>
          <w:szCs w:val="28"/>
        </w:rPr>
        <w:t>-</w:t>
      </w:r>
      <w:r w:rsidR="00071920">
        <w:rPr>
          <w:rFonts w:ascii="Times New Roman" w:hAnsi="Times New Roman"/>
          <w:sz w:val="28"/>
          <w:szCs w:val="28"/>
        </w:rPr>
        <w:t> </w:t>
      </w:r>
      <w:r w:rsidRPr="00143EB9">
        <w:rPr>
          <w:rFonts w:ascii="Times New Roman" w:hAnsi="Times New Roman"/>
          <w:sz w:val="28"/>
          <w:szCs w:val="28"/>
        </w:rPr>
        <w:t>9 Приветственных адресов Государственного Собрания Республики Марий Эл;</w:t>
      </w:r>
    </w:p>
    <w:p w14:paraId="46FE0544" w14:textId="68CEC50E" w:rsidR="001E1247" w:rsidRPr="00143EB9" w:rsidRDefault="001E1247" w:rsidP="001E1247">
      <w:pPr>
        <w:pStyle w:val="a4"/>
        <w:ind w:firstLine="709"/>
        <w:jc w:val="both"/>
        <w:rPr>
          <w:rFonts w:ascii="Times New Roman" w:hAnsi="Times New Roman"/>
          <w:sz w:val="28"/>
          <w:szCs w:val="28"/>
        </w:rPr>
      </w:pPr>
      <w:r w:rsidRPr="00143EB9">
        <w:rPr>
          <w:rFonts w:ascii="Times New Roman" w:hAnsi="Times New Roman"/>
          <w:sz w:val="28"/>
          <w:szCs w:val="28"/>
        </w:rPr>
        <w:t>-</w:t>
      </w:r>
      <w:r w:rsidR="00071920">
        <w:rPr>
          <w:rFonts w:ascii="Times New Roman" w:hAnsi="Times New Roman"/>
          <w:sz w:val="28"/>
          <w:szCs w:val="28"/>
        </w:rPr>
        <w:t> </w:t>
      </w:r>
      <w:r w:rsidRPr="00143EB9">
        <w:rPr>
          <w:rFonts w:ascii="Times New Roman" w:hAnsi="Times New Roman"/>
          <w:sz w:val="28"/>
          <w:szCs w:val="28"/>
        </w:rPr>
        <w:t>3 текста публичных выступлений на торжественных мероприятиях</w:t>
      </w:r>
      <w:r w:rsidR="00071920">
        <w:rPr>
          <w:rFonts w:ascii="Times New Roman" w:hAnsi="Times New Roman"/>
          <w:sz w:val="28"/>
          <w:szCs w:val="28"/>
        </w:rPr>
        <w:br/>
      </w:r>
      <w:r w:rsidRPr="00143EB9">
        <w:rPr>
          <w:rFonts w:ascii="Times New Roman" w:hAnsi="Times New Roman"/>
          <w:sz w:val="28"/>
          <w:szCs w:val="28"/>
        </w:rPr>
        <w:t>для Председателя Государственного Собрания и его заместителей.</w:t>
      </w:r>
    </w:p>
    <w:p w14:paraId="1A1CCF08" w14:textId="19CBCDCA" w:rsidR="001E1247" w:rsidRPr="00143EB9" w:rsidRDefault="001E1247" w:rsidP="001E1247">
      <w:pPr>
        <w:pStyle w:val="a4"/>
        <w:ind w:firstLine="709"/>
        <w:jc w:val="both"/>
        <w:rPr>
          <w:rFonts w:ascii="Times New Roman" w:hAnsi="Times New Roman"/>
          <w:sz w:val="28"/>
          <w:szCs w:val="28"/>
        </w:rPr>
      </w:pPr>
      <w:r w:rsidRPr="00143EB9">
        <w:rPr>
          <w:rFonts w:ascii="Times New Roman" w:hAnsi="Times New Roman"/>
          <w:sz w:val="28"/>
          <w:szCs w:val="28"/>
        </w:rPr>
        <w:t>В рамках празднования 100-летия Республики Марий Эл подготовлено</w:t>
      </w:r>
      <w:r w:rsidR="00071920">
        <w:rPr>
          <w:rFonts w:ascii="Times New Roman" w:hAnsi="Times New Roman"/>
          <w:sz w:val="28"/>
          <w:szCs w:val="28"/>
        </w:rPr>
        <w:br/>
      </w:r>
      <w:r w:rsidRPr="00143EB9">
        <w:rPr>
          <w:rFonts w:ascii="Times New Roman" w:hAnsi="Times New Roman"/>
          <w:sz w:val="28"/>
          <w:szCs w:val="28"/>
        </w:rPr>
        <w:t>и вручено:</w:t>
      </w:r>
    </w:p>
    <w:p w14:paraId="5E3F2AC4" w14:textId="3AA28BB6" w:rsidR="001E1247" w:rsidRPr="00143EB9" w:rsidRDefault="001E1247" w:rsidP="001E1247">
      <w:pPr>
        <w:pStyle w:val="a4"/>
        <w:ind w:firstLine="709"/>
        <w:jc w:val="both"/>
        <w:rPr>
          <w:rFonts w:ascii="Times New Roman" w:hAnsi="Times New Roman"/>
          <w:sz w:val="28"/>
          <w:szCs w:val="28"/>
        </w:rPr>
      </w:pPr>
      <w:r w:rsidRPr="00143EB9">
        <w:rPr>
          <w:rFonts w:ascii="Times New Roman" w:hAnsi="Times New Roman"/>
          <w:sz w:val="28"/>
          <w:szCs w:val="28"/>
        </w:rPr>
        <w:t>-</w:t>
      </w:r>
      <w:r w:rsidR="00071920">
        <w:rPr>
          <w:rFonts w:ascii="Times New Roman" w:hAnsi="Times New Roman"/>
          <w:sz w:val="28"/>
          <w:szCs w:val="28"/>
        </w:rPr>
        <w:t> </w:t>
      </w:r>
      <w:r w:rsidRPr="00143EB9">
        <w:rPr>
          <w:rFonts w:ascii="Times New Roman" w:hAnsi="Times New Roman"/>
          <w:sz w:val="28"/>
          <w:szCs w:val="28"/>
        </w:rPr>
        <w:t>7 юбилейных грамот Государственного Собрания Республики Марий Эл "100 лет Марийской автономной области – Марийской АССР – Республике Марий Эл";</w:t>
      </w:r>
    </w:p>
    <w:p w14:paraId="38587845" w14:textId="297812E4" w:rsidR="001E1247" w:rsidRPr="00143EB9" w:rsidRDefault="001E1247" w:rsidP="001E1247">
      <w:pPr>
        <w:pStyle w:val="a4"/>
        <w:ind w:firstLine="709"/>
        <w:jc w:val="both"/>
        <w:rPr>
          <w:rFonts w:ascii="Times New Roman" w:hAnsi="Times New Roman"/>
          <w:sz w:val="28"/>
          <w:szCs w:val="28"/>
        </w:rPr>
      </w:pPr>
      <w:r w:rsidRPr="00143EB9">
        <w:rPr>
          <w:rFonts w:ascii="Times New Roman" w:hAnsi="Times New Roman"/>
          <w:sz w:val="28"/>
          <w:szCs w:val="28"/>
        </w:rPr>
        <w:t>-</w:t>
      </w:r>
      <w:r w:rsidR="00071920">
        <w:rPr>
          <w:rFonts w:ascii="Times New Roman" w:hAnsi="Times New Roman"/>
          <w:sz w:val="28"/>
          <w:szCs w:val="28"/>
        </w:rPr>
        <w:t> </w:t>
      </w:r>
      <w:r w:rsidRPr="00143EB9">
        <w:rPr>
          <w:rFonts w:ascii="Times New Roman" w:hAnsi="Times New Roman"/>
          <w:sz w:val="28"/>
          <w:szCs w:val="28"/>
        </w:rPr>
        <w:t>7 памятных медалей Государственного Собрания Республики</w:t>
      </w:r>
      <w:r w:rsidR="00071920">
        <w:rPr>
          <w:rFonts w:ascii="Times New Roman" w:hAnsi="Times New Roman"/>
          <w:sz w:val="28"/>
          <w:szCs w:val="28"/>
        </w:rPr>
        <w:t xml:space="preserve"> </w:t>
      </w:r>
      <w:r w:rsidRPr="00143EB9">
        <w:rPr>
          <w:rFonts w:ascii="Times New Roman" w:hAnsi="Times New Roman"/>
          <w:sz w:val="28"/>
          <w:szCs w:val="28"/>
        </w:rPr>
        <w:t xml:space="preserve">Марий Эл "МАРИЙСКАЯ АССР – РЕСПУБЛИКА МАРИЙ ЭЛ 100 ЛЕТ: </w:t>
      </w:r>
      <w:proofErr w:type="gramStart"/>
      <w:r w:rsidRPr="00143EB9">
        <w:rPr>
          <w:rFonts w:ascii="Times New Roman" w:hAnsi="Times New Roman"/>
          <w:sz w:val="28"/>
          <w:szCs w:val="28"/>
        </w:rPr>
        <w:t>1920 – 2020</w:t>
      </w:r>
      <w:proofErr w:type="gramEnd"/>
      <w:r w:rsidRPr="00143EB9">
        <w:rPr>
          <w:rFonts w:ascii="Times New Roman" w:hAnsi="Times New Roman"/>
          <w:sz w:val="28"/>
          <w:szCs w:val="28"/>
        </w:rPr>
        <w:t>";</w:t>
      </w:r>
    </w:p>
    <w:p w14:paraId="350ACB74" w14:textId="77777777" w:rsidR="001E1247" w:rsidRPr="0075027F" w:rsidRDefault="001E1247" w:rsidP="001E1247">
      <w:pPr>
        <w:tabs>
          <w:tab w:val="left" w:pos="1909"/>
        </w:tabs>
        <w:spacing w:after="0" w:line="240" w:lineRule="auto"/>
        <w:ind w:firstLine="709"/>
        <w:jc w:val="both"/>
        <w:rPr>
          <w:color w:val="000000" w:themeColor="text1"/>
          <w:szCs w:val="28"/>
        </w:rPr>
      </w:pPr>
      <w:r w:rsidRPr="0075027F">
        <w:rPr>
          <w:color w:val="000000" w:themeColor="text1"/>
          <w:szCs w:val="28"/>
        </w:rPr>
        <w:t xml:space="preserve">В </w:t>
      </w:r>
      <w:r>
        <w:rPr>
          <w:color w:val="000000" w:themeColor="text1"/>
          <w:szCs w:val="28"/>
        </w:rPr>
        <w:t>О</w:t>
      </w:r>
      <w:r w:rsidRPr="0075027F">
        <w:rPr>
          <w:color w:val="000000" w:themeColor="text1"/>
          <w:szCs w:val="28"/>
        </w:rPr>
        <w:t>рганизационном управлении в актуальном режиме находится банк данных на электронном и бумажном носителях</w:t>
      </w:r>
      <w:r>
        <w:rPr>
          <w:color w:val="000000" w:themeColor="text1"/>
          <w:szCs w:val="28"/>
        </w:rPr>
        <w:t xml:space="preserve"> </w:t>
      </w:r>
      <w:r w:rsidRPr="0075027F">
        <w:rPr>
          <w:color w:val="000000" w:themeColor="text1"/>
          <w:szCs w:val="28"/>
        </w:rPr>
        <w:t>по награждению наградами Государственно</w:t>
      </w:r>
      <w:r>
        <w:rPr>
          <w:color w:val="000000" w:themeColor="text1"/>
          <w:szCs w:val="28"/>
        </w:rPr>
        <w:t>го Собрания Республики Марий Эл с начала деятельности седьмого созыва.</w:t>
      </w:r>
    </w:p>
    <w:p w14:paraId="7A2BF98E" w14:textId="77777777" w:rsidR="001E1247" w:rsidRDefault="001E1247" w:rsidP="001E1247">
      <w:pPr>
        <w:pStyle w:val="ConsPlusNormal"/>
        <w:ind w:firstLine="709"/>
        <w:jc w:val="both"/>
        <w:rPr>
          <w:rFonts w:ascii="Times New Roman" w:hAnsi="Times New Roman" w:cs="Times New Roman"/>
          <w:sz w:val="28"/>
          <w:szCs w:val="28"/>
        </w:rPr>
      </w:pPr>
    </w:p>
    <w:p w14:paraId="0411A351" w14:textId="77777777" w:rsidR="001E1247" w:rsidRPr="00B5146B" w:rsidRDefault="001E1247" w:rsidP="001E1247">
      <w:pPr>
        <w:pStyle w:val="a4"/>
        <w:jc w:val="center"/>
        <w:rPr>
          <w:rFonts w:ascii="Times New Roman" w:hAnsi="Times New Roman"/>
          <w:b/>
          <w:sz w:val="28"/>
          <w:szCs w:val="28"/>
        </w:rPr>
      </w:pPr>
      <w:r w:rsidRPr="00B5146B">
        <w:rPr>
          <w:rFonts w:ascii="Times New Roman" w:hAnsi="Times New Roman"/>
          <w:b/>
          <w:sz w:val="28"/>
          <w:szCs w:val="28"/>
          <w:lang w:val="en-US"/>
        </w:rPr>
        <w:t>VIII</w:t>
      </w:r>
      <w:r w:rsidRPr="00B5146B">
        <w:rPr>
          <w:rFonts w:ascii="Times New Roman" w:hAnsi="Times New Roman"/>
          <w:b/>
          <w:sz w:val="28"/>
          <w:szCs w:val="28"/>
        </w:rPr>
        <w:t>. Работа с обращениями граждан</w:t>
      </w:r>
    </w:p>
    <w:p w14:paraId="33B30F1A" w14:textId="5BB51D1D" w:rsidR="001E1247" w:rsidRPr="0075027F" w:rsidRDefault="001E1247" w:rsidP="001E1247">
      <w:pPr>
        <w:pStyle w:val="ConsPlusNormal"/>
        <w:ind w:firstLine="709"/>
        <w:jc w:val="both"/>
        <w:rPr>
          <w:rFonts w:ascii="Times New Roman" w:hAnsi="Times New Roman" w:cs="Times New Roman"/>
          <w:sz w:val="28"/>
          <w:szCs w:val="28"/>
        </w:rPr>
      </w:pPr>
      <w:r w:rsidRPr="00071920">
        <w:rPr>
          <w:rFonts w:ascii="Times New Roman" w:hAnsi="Times New Roman" w:cs="Times New Roman"/>
          <w:spacing w:val="-4"/>
          <w:sz w:val="28"/>
          <w:szCs w:val="28"/>
        </w:rPr>
        <w:t>Организационным управлением ведется работа по рассмотрению обращений</w:t>
      </w:r>
      <w:r w:rsidRPr="0075027F">
        <w:rPr>
          <w:rFonts w:ascii="Times New Roman" w:hAnsi="Times New Roman" w:cs="Times New Roman"/>
          <w:sz w:val="28"/>
          <w:szCs w:val="28"/>
        </w:rPr>
        <w:t xml:space="preserve"> </w:t>
      </w:r>
      <w:r w:rsidRPr="00071920">
        <w:rPr>
          <w:rFonts w:ascii="Times New Roman" w:hAnsi="Times New Roman" w:cs="Times New Roman"/>
          <w:spacing w:val="-6"/>
          <w:sz w:val="28"/>
          <w:szCs w:val="28"/>
        </w:rPr>
        <w:t>граждан в соответствии с Конституцией Российской Федерации, законодательством</w:t>
      </w:r>
      <w:r w:rsidRPr="0075027F">
        <w:rPr>
          <w:rFonts w:ascii="Times New Roman" w:hAnsi="Times New Roman" w:cs="Times New Roman"/>
          <w:sz w:val="28"/>
          <w:szCs w:val="28"/>
        </w:rPr>
        <w:t xml:space="preserve"> </w:t>
      </w:r>
      <w:r w:rsidRPr="00071920">
        <w:rPr>
          <w:rFonts w:ascii="Times New Roman" w:hAnsi="Times New Roman" w:cs="Times New Roman"/>
          <w:spacing w:val="-6"/>
          <w:sz w:val="28"/>
          <w:szCs w:val="28"/>
        </w:rPr>
        <w:t>Российской Федерации, Федеральным законом № 59-ФЗ</w:t>
      </w:r>
      <w:r w:rsidR="00071920" w:rsidRPr="00071920">
        <w:rPr>
          <w:rFonts w:ascii="Times New Roman" w:hAnsi="Times New Roman" w:cs="Times New Roman"/>
          <w:spacing w:val="-6"/>
          <w:sz w:val="28"/>
          <w:szCs w:val="28"/>
        </w:rPr>
        <w:t xml:space="preserve"> </w:t>
      </w:r>
      <w:r w:rsidRPr="00071920">
        <w:rPr>
          <w:rFonts w:ascii="Times New Roman" w:hAnsi="Times New Roman" w:cs="Times New Roman"/>
          <w:spacing w:val="-6"/>
          <w:sz w:val="28"/>
          <w:szCs w:val="28"/>
        </w:rPr>
        <w:t>"О порядке рассмотрения</w:t>
      </w:r>
      <w:r w:rsidRPr="0075027F">
        <w:rPr>
          <w:rFonts w:ascii="Times New Roman" w:hAnsi="Times New Roman" w:cs="Times New Roman"/>
          <w:sz w:val="28"/>
          <w:szCs w:val="28"/>
        </w:rPr>
        <w:t xml:space="preserve"> </w:t>
      </w:r>
      <w:r w:rsidRPr="00071920">
        <w:rPr>
          <w:rFonts w:ascii="Times New Roman" w:hAnsi="Times New Roman" w:cs="Times New Roman"/>
          <w:spacing w:val="-4"/>
          <w:sz w:val="28"/>
          <w:szCs w:val="28"/>
        </w:rPr>
        <w:t>обращений граждан Российской Федерации", Конституцией Республики Марий Эл,</w:t>
      </w:r>
      <w:r w:rsidRPr="0075027F">
        <w:rPr>
          <w:rFonts w:ascii="Times New Roman" w:hAnsi="Times New Roman" w:cs="Times New Roman"/>
          <w:sz w:val="28"/>
          <w:szCs w:val="28"/>
        </w:rPr>
        <w:t xml:space="preserve"> законодательством Республики Марий Эл, Регламентом Государственного Собрания Республики Марий</w:t>
      </w:r>
      <w:r>
        <w:rPr>
          <w:rFonts w:ascii="Times New Roman" w:hAnsi="Times New Roman" w:cs="Times New Roman"/>
          <w:sz w:val="28"/>
          <w:szCs w:val="28"/>
        </w:rPr>
        <w:t xml:space="preserve"> </w:t>
      </w:r>
      <w:r w:rsidRPr="0075027F">
        <w:rPr>
          <w:rFonts w:ascii="Times New Roman" w:hAnsi="Times New Roman" w:cs="Times New Roman"/>
          <w:sz w:val="28"/>
          <w:szCs w:val="28"/>
        </w:rPr>
        <w:t>Эл, Положением об Аппарате Государстве</w:t>
      </w:r>
      <w:r>
        <w:rPr>
          <w:rFonts w:ascii="Times New Roman" w:hAnsi="Times New Roman" w:cs="Times New Roman"/>
          <w:sz w:val="28"/>
          <w:szCs w:val="28"/>
        </w:rPr>
        <w:t xml:space="preserve">нного </w:t>
      </w:r>
      <w:r w:rsidRPr="00071920">
        <w:rPr>
          <w:rFonts w:ascii="Times New Roman" w:hAnsi="Times New Roman" w:cs="Times New Roman"/>
          <w:spacing w:val="-6"/>
          <w:sz w:val="28"/>
          <w:szCs w:val="28"/>
        </w:rPr>
        <w:t>Собрания Республики Марий Эл, Инструкцией "О порядке работы с обращениями</w:t>
      </w:r>
      <w:r>
        <w:rPr>
          <w:rFonts w:ascii="Times New Roman" w:hAnsi="Times New Roman" w:cs="Times New Roman"/>
          <w:sz w:val="28"/>
          <w:szCs w:val="28"/>
        </w:rPr>
        <w:t xml:space="preserve"> граждан в</w:t>
      </w:r>
      <w:r w:rsidR="00071920">
        <w:rPr>
          <w:rFonts w:ascii="Times New Roman" w:hAnsi="Times New Roman" w:cs="Times New Roman"/>
          <w:sz w:val="28"/>
          <w:szCs w:val="28"/>
        </w:rPr>
        <w:t xml:space="preserve"> </w:t>
      </w:r>
      <w:r w:rsidRPr="0075027F">
        <w:rPr>
          <w:rFonts w:ascii="Times New Roman" w:hAnsi="Times New Roman" w:cs="Times New Roman"/>
          <w:sz w:val="28"/>
          <w:szCs w:val="28"/>
        </w:rPr>
        <w:t>Государственном Собрании Республики Марий Эл".</w:t>
      </w:r>
    </w:p>
    <w:p w14:paraId="77572684" w14:textId="77777777" w:rsidR="001E1247" w:rsidRPr="0075027F" w:rsidRDefault="001E1247" w:rsidP="001E1247">
      <w:pPr>
        <w:spacing w:after="0" w:line="240" w:lineRule="auto"/>
        <w:ind w:firstLine="709"/>
        <w:jc w:val="both"/>
        <w:rPr>
          <w:szCs w:val="28"/>
        </w:rPr>
      </w:pPr>
      <w:r>
        <w:rPr>
          <w:szCs w:val="28"/>
        </w:rPr>
        <w:t>В</w:t>
      </w:r>
      <w:r w:rsidRPr="0075027F">
        <w:rPr>
          <w:szCs w:val="28"/>
        </w:rPr>
        <w:t xml:space="preserve"> </w:t>
      </w:r>
      <w:r>
        <w:rPr>
          <w:szCs w:val="28"/>
          <w:lang w:val="en-US"/>
        </w:rPr>
        <w:t>I</w:t>
      </w:r>
      <w:r w:rsidRPr="008E46FE">
        <w:rPr>
          <w:szCs w:val="28"/>
        </w:rPr>
        <w:t xml:space="preserve"> </w:t>
      </w:r>
      <w:r>
        <w:rPr>
          <w:szCs w:val="28"/>
        </w:rPr>
        <w:t xml:space="preserve">квартале </w:t>
      </w:r>
      <w:r w:rsidRPr="0075027F">
        <w:rPr>
          <w:szCs w:val="28"/>
        </w:rPr>
        <w:t>202</w:t>
      </w:r>
      <w:r>
        <w:rPr>
          <w:szCs w:val="28"/>
        </w:rPr>
        <w:t>1</w:t>
      </w:r>
      <w:r w:rsidRPr="0075027F">
        <w:rPr>
          <w:szCs w:val="28"/>
        </w:rPr>
        <w:t xml:space="preserve"> год</w:t>
      </w:r>
      <w:r>
        <w:rPr>
          <w:szCs w:val="28"/>
        </w:rPr>
        <w:t>а</w:t>
      </w:r>
      <w:r w:rsidRPr="0075027F">
        <w:rPr>
          <w:szCs w:val="28"/>
        </w:rPr>
        <w:t xml:space="preserve"> в адрес Государственного Собрания Республики </w:t>
      </w:r>
      <w:r>
        <w:rPr>
          <w:szCs w:val="28"/>
        </w:rPr>
        <w:br/>
      </w:r>
      <w:r w:rsidRPr="0075027F">
        <w:rPr>
          <w:szCs w:val="28"/>
        </w:rPr>
        <w:t xml:space="preserve">Марий Эл поступило </w:t>
      </w:r>
      <w:r>
        <w:rPr>
          <w:szCs w:val="28"/>
        </w:rPr>
        <w:t>40</w:t>
      </w:r>
      <w:r w:rsidRPr="0075027F">
        <w:rPr>
          <w:szCs w:val="28"/>
        </w:rPr>
        <w:t xml:space="preserve"> письменных обращений граждан. </w:t>
      </w:r>
    </w:p>
    <w:p w14:paraId="656DA07E" w14:textId="4E2AC544" w:rsidR="001E1247" w:rsidRPr="0075027F" w:rsidRDefault="001E1247" w:rsidP="001E1247">
      <w:pPr>
        <w:spacing w:after="0" w:line="240" w:lineRule="auto"/>
        <w:ind w:firstLine="709"/>
        <w:jc w:val="both"/>
        <w:rPr>
          <w:szCs w:val="28"/>
        </w:rPr>
      </w:pPr>
      <w:r w:rsidRPr="0075027F">
        <w:rPr>
          <w:szCs w:val="28"/>
        </w:rPr>
        <w:t>На обращения граждан даны необходимые рекомендации и разъяснения, рассмотрение письменных обращений взято на контроль.</w:t>
      </w:r>
    </w:p>
    <w:p w14:paraId="39B2FC6F" w14:textId="77777777" w:rsidR="001E1247" w:rsidRDefault="001E1247" w:rsidP="001E1247">
      <w:pPr>
        <w:pStyle w:val="ConsPlusNormal"/>
        <w:ind w:firstLine="709"/>
        <w:jc w:val="both"/>
        <w:rPr>
          <w:rFonts w:ascii="Times New Roman" w:hAnsi="Times New Roman" w:cs="Times New Roman"/>
          <w:sz w:val="28"/>
          <w:szCs w:val="28"/>
        </w:rPr>
      </w:pPr>
      <w:r w:rsidRPr="0075027F">
        <w:rPr>
          <w:rFonts w:ascii="Times New Roman" w:hAnsi="Times New Roman" w:cs="Times New Roman"/>
          <w:sz w:val="28"/>
          <w:szCs w:val="28"/>
        </w:rPr>
        <w:t>Ежедневно обновлялись сведения по поступающим обращениям граждан на информационном ресурсе ССТУ.РФ.</w:t>
      </w:r>
    </w:p>
    <w:p w14:paraId="228AEF10" w14:textId="59DE9279" w:rsidR="001E1247" w:rsidRDefault="001E1247" w:rsidP="001E1247">
      <w:pPr>
        <w:pStyle w:val="ConsPlusNormal"/>
        <w:ind w:firstLine="709"/>
        <w:jc w:val="both"/>
        <w:rPr>
          <w:rFonts w:ascii="Times New Roman" w:hAnsi="Times New Roman" w:cs="Times New Roman"/>
          <w:sz w:val="28"/>
          <w:szCs w:val="28"/>
        </w:rPr>
      </w:pPr>
    </w:p>
    <w:p w14:paraId="4AA624D1" w14:textId="62DF3F3D" w:rsidR="00071920" w:rsidRDefault="00071920" w:rsidP="001E1247">
      <w:pPr>
        <w:pStyle w:val="ConsPlusNormal"/>
        <w:ind w:firstLine="709"/>
        <w:jc w:val="both"/>
        <w:rPr>
          <w:rFonts w:ascii="Times New Roman" w:hAnsi="Times New Roman" w:cs="Times New Roman"/>
          <w:sz w:val="28"/>
          <w:szCs w:val="28"/>
        </w:rPr>
      </w:pPr>
    </w:p>
    <w:p w14:paraId="2989F4C8" w14:textId="2C806C88" w:rsidR="00071920" w:rsidRDefault="00071920" w:rsidP="001E1247">
      <w:pPr>
        <w:pStyle w:val="ConsPlusNormal"/>
        <w:ind w:firstLine="709"/>
        <w:jc w:val="both"/>
        <w:rPr>
          <w:rFonts w:ascii="Times New Roman" w:hAnsi="Times New Roman" w:cs="Times New Roman"/>
          <w:sz w:val="28"/>
          <w:szCs w:val="28"/>
        </w:rPr>
      </w:pPr>
    </w:p>
    <w:p w14:paraId="55D06902" w14:textId="77777777" w:rsidR="00071920" w:rsidRDefault="00071920" w:rsidP="001E1247">
      <w:pPr>
        <w:pStyle w:val="ConsPlusNormal"/>
        <w:ind w:firstLine="709"/>
        <w:jc w:val="both"/>
        <w:rPr>
          <w:rFonts w:ascii="Times New Roman" w:hAnsi="Times New Roman" w:cs="Times New Roman"/>
          <w:sz w:val="28"/>
          <w:szCs w:val="28"/>
        </w:rPr>
      </w:pPr>
    </w:p>
    <w:p w14:paraId="47021041" w14:textId="77777777" w:rsidR="001E1247" w:rsidRPr="00B5146B" w:rsidRDefault="001E1247" w:rsidP="001E1247">
      <w:pPr>
        <w:pStyle w:val="a4"/>
        <w:jc w:val="center"/>
        <w:rPr>
          <w:rFonts w:ascii="Times New Roman" w:hAnsi="Times New Roman"/>
          <w:b/>
          <w:sz w:val="28"/>
          <w:szCs w:val="28"/>
        </w:rPr>
      </w:pPr>
      <w:r w:rsidRPr="00B5146B">
        <w:rPr>
          <w:rFonts w:ascii="Times New Roman" w:hAnsi="Times New Roman"/>
          <w:b/>
          <w:sz w:val="28"/>
          <w:szCs w:val="28"/>
          <w:lang w:val="en-US"/>
        </w:rPr>
        <w:lastRenderedPageBreak/>
        <w:t>IX</w:t>
      </w:r>
      <w:r w:rsidRPr="00B5146B">
        <w:rPr>
          <w:rFonts w:ascii="Times New Roman" w:hAnsi="Times New Roman"/>
          <w:b/>
          <w:sz w:val="28"/>
          <w:szCs w:val="28"/>
        </w:rPr>
        <w:t>. Организационное обеспечение</w:t>
      </w:r>
    </w:p>
    <w:p w14:paraId="3536667B" w14:textId="77777777" w:rsidR="001E1247" w:rsidRDefault="001E1247" w:rsidP="001E1247">
      <w:pPr>
        <w:spacing w:after="0" w:line="240" w:lineRule="auto"/>
        <w:ind w:firstLine="709"/>
        <w:jc w:val="both"/>
        <w:rPr>
          <w:szCs w:val="28"/>
        </w:rPr>
      </w:pPr>
      <w:r w:rsidRPr="00D52164">
        <w:rPr>
          <w:szCs w:val="28"/>
        </w:rPr>
        <w:t xml:space="preserve">Государственные гражданские служащие </w:t>
      </w:r>
      <w:r>
        <w:rPr>
          <w:szCs w:val="28"/>
        </w:rPr>
        <w:t>Организационного у</w:t>
      </w:r>
      <w:r w:rsidRPr="00D52164">
        <w:rPr>
          <w:szCs w:val="28"/>
        </w:rPr>
        <w:t xml:space="preserve">правления </w:t>
      </w:r>
      <w:r w:rsidRPr="00071920">
        <w:rPr>
          <w:spacing w:val="-4"/>
          <w:szCs w:val="28"/>
        </w:rPr>
        <w:t>ежемесячно анализировали деятельность Государственного Собрания Республики</w:t>
      </w:r>
      <w:r>
        <w:rPr>
          <w:szCs w:val="28"/>
        </w:rPr>
        <w:t xml:space="preserve"> Марий Эл седьмого созыва</w:t>
      </w:r>
      <w:r w:rsidRPr="00D52164">
        <w:rPr>
          <w:szCs w:val="28"/>
        </w:rPr>
        <w:t>, г</w:t>
      </w:r>
      <w:r>
        <w:rPr>
          <w:szCs w:val="28"/>
        </w:rPr>
        <w:t>отовили информационно</w:t>
      </w:r>
      <w:r w:rsidRPr="00D52164">
        <w:rPr>
          <w:szCs w:val="28"/>
        </w:rPr>
        <w:t xml:space="preserve">-аналитические материалы о работе высшего законодательного органа Республики </w:t>
      </w:r>
      <w:r>
        <w:rPr>
          <w:szCs w:val="28"/>
        </w:rPr>
        <w:t>М</w:t>
      </w:r>
      <w:r w:rsidRPr="00D52164">
        <w:rPr>
          <w:szCs w:val="28"/>
        </w:rPr>
        <w:t xml:space="preserve">арий Эл. </w:t>
      </w:r>
    </w:p>
    <w:p w14:paraId="0306407F" w14:textId="37595622" w:rsidR="001E1247" w:rsidRDefault="001E1247" w:rsidP="001E1247">
      <w:pPr>
        <w:shd w:val="clear" w:color="auto" w:fill="FFFFFF"/>
        <w:tabs>
          <w:tab w:val="left" w:pos="851"/>
        </w:tabs>
        <w:spacing w:after="0" w:line="240" w:lineRule="auto"/>
        <w:ind w:firstLine="709"/>
        <w:jc w:val="both"/>
        <w:rPr>
          <w:szCs w:val="28"/>
        </w:rPr>
      </w:pPr>
      <w:r w:rsidRPr="00071920">
        <w:rPr>
          <w:color w:val="000000" w:themeColor="text1"/>
          <w:spacing w:val="-4"/>
          <w:szCs w:val="28"/>
        </w:rPr>
        <w:t>О</w:t>
      </w:r>
      <w:r w:rsidRPr="00071920">
        <w:rPr>
          <w:spacing w:val="-4"/>
          <w:szCs w:val="28"/>
        </w:rPr>
        <w:t>существляли организационное сопровождение, подготовку и оформление документов, связанных со служебной деятельностью депутатов Государственного</w:t>
      </w:r>
      <w:r w:rsidRPr="00FC5FED">
        <w:rPr>
          <w:szCs w:val="28"/>
        </w:rPr>
        <w:t xml:space="preserve"> Собрания Республики Марий Эл </w:t>
      </w:r>
      <w:r>
        <w:rPr>
          <w:szCs w:val="28"/>
        </w:rPr>
        <w:t xml:space="preserve">седьмого созыва </w:t>
      </w:r>
      <w:r w:rsidRPr="00FC5FED">
        <w:rPr>
          <w:szCs w:val="28"/>
        </w:rPr>
        <w:t>и их помощников.</w:t>
      </w:r>
    </w:p>
    <w:p w14:paraId="21E50A60" w14:textId="2AB2414E" w:rsidR="001E1247" w:rsidRDefault="001E1247" w:rsidP="001E1247">
      <w:pPr>
        <w:shd w:val="clear" w:color="auto" w:fill="FFFFFF"/>
        <w:tabs>
          <w:tab w:val="left" w:pos="851"/>
        </w:tabs>
        <w:spacing w:after="0" w:line="240" w:lineRule="auto"/>
        <w:ind w:firstLine="709"/>
        <w:jc w:val="both"/>
        <w:rPr>
          <w:color w:val="000000" w:themeColor="text1"/>
        </w:rPr>
      </w:pPr>
      <w:r w:rsidRPr="00071920">
        <w:rPr>
          <w:color w:val="000000" w:themeColor="text1"/>
          <w:spacing w:val="-4"/>
        </w:rPr>
        <w:t>Обеспечивали организационное сопровождение мероприятий, проводимых</w:t>
      </w:r>
      <w:r w:rsidR="00071920">
        <w:rPr>
          <w:color w:val="000000" w:themeColor="text1"/>
        </w:rPr>
        <w:br/>
      </w:r>
      <w:r w:rsidRPr="00F24DCA">
        <w:rPr>
          <w:color w:val="000000" w:themeColor="text1"/>
        </w:rPr>
        <w:t>в Государственном Собрании</w:t>
      </w:r>
      <w:r>
        <w:rPr>
          <w:color w:val="000000" w:themeColor="text1"/>
        </w:rPr>
        <w:t xml:space="preserve"> Республики Марий Эл седьмого созыва</w:t>
      </w:r>
      <w:r w:rsidRPr="00F24DCA">
        <w:rPr>
          <w:color w:val="000000" w:themeColor="text1"/>
        </w:rPr>
        <w:t xml:space="preserve">. </w:t>
      </w:r>
    </w:p>
    <w:p w14:paraId="6ACBCE3B" w14:textId="77777777" w:rsidR="001E1247" w:rsidRDefault="001E1247" w:rsidP="001E1247">
      <w:pPr>
        <w:pStyle w:val="a4"/>
        <w:ind w:firstLine="709"/>
        <w:jc w:val="both"/>
        <w:rPr>
          <w:rFonts w:ascii="Times New Roman" w:hAnsi="Times New Roman"/>
          <w:sz w:val="28"/>
          <w:szCs w:val="28"/>
        </w:rPr>
      </w:pPr>
      <w:r w:rsidRPr="00071920">
        <w:rPr>
          <w:rFonts w:ascii="Times New Roman" w:hAnsi="Times New Roman"/>
          <w:spacing w:val="-8"/>
          <w:sz w:val="28"/>
          <w:szCs w:val="28"/>
        </w:rPr>
        <w:t>Ежемесячно обновлялись основные показатели деятельности Государственного</w:t>
      </w:r>
      <w:r w:rsidRPr="0024414C">
        <w:rPr>
          <w:rFonts w:ascii="Times New Roman" w:hAnsi="Times New Roman"/>
          <w:sz w:val="28"/>
          <w:szCs w:val="28"/>
        </w:rPr>
        <w:t xml:space="preserve"> Собрания Республики Марий Эл.</w:t>
      </w:r>
    </w:p>
    <w:p w14:paraId="27B3979C" w14:textId="77777777" w:rsidR="001E1247" w:rsidRDefault="001E1247" w:rsidP="001E1247">
      <w:pPr>
        <w:pStyle w:val="a4"/>
        <w:ind w:firstLine="709"/>
        <w:jc w:val="both"/>
        <w:rPr>
          <w:rFonts w:ascii="Times New Roman" w:hAnsi="Times New Roman"/>
          <w:sz w:val="28"/>
          <w:szCs w:val="28"/>
        </w:rPr>
      </w:pPr>
      <w:r w:rsidRPr="00071920">
        <w:rPr>
          <w:rFonts w:ascii="Times New Roman" w:hAnsi="Times New Roman"/>
          <w:spacing w:val="-6"/>
          <w:sz w:val="28"/>
          <w:szCs w:val="28"/>
        </w:rPr>
        <w:t xml:space="preserve">В ООО "Типография Правительства Республики Марий Эл" </w:t>
      </w:r>
      <w:proofErr w:type="spellStart"/>
      <w:r w:rsidRPr="00071920">
        <w:rPr>
          <w:rFonts w:ascii="Times New Roman" w:hAnsi="Times New Roman"/>
          <w:spacing w:val="-6"/>
          <w:sz w:val="28"/>
          <w:szCs w:val="28"/>
        </w:rPr>
        <w:t>оттиражированно</w:t>
      </w:r>
      <w:proofErr w:type="spellEnd"/>
      <w:r w:rsidRPr="00E1555C">
        <w:rPr>
          <w:rFonts w:ascii="Times New Roman" w:hAnsi="Times New Roman"/>
          <w:sz w:val="28"/>
          <w:szCs w:val="28"/>
        </w:rPr>
        <w:t xml:space="preserve"> </w:t>
      </w:r>
      <w:r w:rsidRPr="00501AC6">
        <w:rPr>
          <w:rFonts w:ascii="Times New Roman" w:hAnsi="Times New Roman"/>
          <w:sz w:val="28"/>
          <w:szCs w:val="28"/>
        </w:rPr>
        <w:t>44689</w:t>
      </w:r>
      <w:r w:rsidRPr="00E1555C">
        <w:rPr>
          <w:rFonts w:ascii="Times New Roman" w:hAnsi="Times New Roman"/>
          <w:sz w:val="28"/>
          <w:szCs w:val="28"/>
        </w:rPr>
        <w:t xml:space="preserve"> страниц печатного текста.</w:t>
      </w:r>
    </w:p>
    <w:p w14:paraId="2FCBFDFC" w14:textId="77777777" w:rsidR="001E1247" w:rsidRPr="00501AC6" w:rsidRDefault="001E1247" w:rsidP="001E1247">
      <w:pPr>
        <w:pStyle w:val="a4"/>
        <w:ind w:firstLine="709"/>
        <w:jc w:val="both"/>
        <w:rPr>
          <w:rFonts w:ascii="Times New Roman" w:hAnsi="Times New Roman"/>
          <w:sz w:val="28"/>
          <w:szCs w:val="28"/>
        </w:rPr>
      </w:pPr>
      <w:r w:rsidRPr="00071920">
        <w:rPr>
          <w:rFonts w:ascii="Times New Roman" w:hAnsi="Times New Roman"/>
          <w:sz w:val="28"/>
          <w:szCs w:val="28"/>
        </w:rPr>
        <w:t>На копировально-множительной технике Аппарата Государственного Собрания</w:t>
      </w:r>
      <w:r w:rsidRPr="00501AC6">
        <w:rPr>
          <w:rFonts w:ascii="Times New Roman" w:hAnsi="Times New Roman"/>
          <w:sz w:val="28"/>
          <w:szCs w:val="28"/>
        </w:rPr>
        <w:t xml:space="preserve"> Республики Марий Эл </w:t>
      </w:r>
      <w:proofErr w:type="spellStart"/>
      <w:r w:rsidRPr="00501AC6">
        <w:rPr>
          <w:rFonts w:ascii="Times New Roman" w:hAnsi="Times New Roman"/>
          <w:sz w:val="28"/>
          <w:szCs w:val="28"/>
        </w:rPr>
        <w:t>оттиражированно</w:t>
      </w:r>
      <w:proofErr w:type="spellEnd"/>
      <w:r w:rsidRPr="00501AC6">
        <w:rPr>
          <w:rFonts w:ascii="Times New Roman" w:hAnsi="Times New Roman"/>
          <w:sz w:val="28"/>
          <w:szCs w:val="28"/>
        </w:rPr>
        <w:t xml:space="preserve"> 53200 страниц печатного текста.</w:t>
      </w:r>
    </w:p>
    <w:p w14:paraId="3FDB7CDF" w14:textId="13802A2D" w:rsidR="001E1247" w:rsidRPr="00071920" w:rsidRDefault="001E1247" w:rsidP="001E1247">
      <w:pPr>
        <w:pStyle w:val="a4"/>
        <w:ind w:firstLine="709"/>
        <w:jc w:val="both"/>
        <w:rPr>
          <w:rFonts w:ascii="Times New Roman" w:hAnsi="Times New Roman"/>
          <w:spacing w:val="-6"/>
          <w:sz w:val="28"/>
          <w:szCs w:val="28"/>
        </w:rPr>
      </w:pPr>
      <w:r w:rsidRPr="00071920">
        <w:rPr>
          <w:rFonts w:ascii="Times New Roman" w:hAnsi="Times New Roman"/>
          <w:spacing w:val="-6"/>
          <w:sz w:val="28"/>
          <w:szCs w:val="28"/>
        </w:rPr>
        <w:t xml:space="preserve">Проведен анализ расходования расходных материалов за </w:t>
      </w:r>
      <w:r w:rsidRPr="00071920">
        <w:rPr>
          <w:rFonts w:ascii="Times New Roman" w:hAnsi="Times New Roman"/>
          <w:spacing w:val="-6"/>
          <w:sz w:val="28"/>
          <w:szCs w:val="28"/>
          <w:lang w:val="en-US"/>
        </w:rPr>
        <w:t>I</w:t>
      </w:r>
      <w:r w:rsidRPr="00071920">
        <w:rPr>
          <w:rFonts w:ascii="Times New Roman" w:hAnsi="Times New Roman"/>
          <w:spacing w:val="-6"/>
          <w:sz w:val="28"/>
          <w:szCs w:val="28"/>
        </w:rPr>
        <w:t xml:space="preserve"> квартал 2021 года.</w:t>
      </w:r>
    </w:p>
    <w:p w14:paraId="6252460F" w14:textId="77777777" w:rsidR="001E1247" w:rsidRDefault="001E1247" w:rsidP="001E1247">
      <w:pPr>
        <w:pStyle w:val="a4"/>
        <w:ind w:firstLine="709"/>
        <w:jc w:val="both"/>
        <w:rPr>
          <w:rFonts w:ascii="Times New Roman" w:hAnsi="Times New Roman"/>
          <w:sz w:val="28"/>
          <w:szCs w:val="28"/>
        </w:rPr>
      </w:pPr>
      <w:r w:rsidRPr="00E1555C">
        <w:rPr>
          <w:rFonts w:ascii="Times New Roman" w:hAnsi="Times New Roman"/>
          <w:sz w:val="28"/>
          <w:szCs w:val="28"/>
        </w:rPr>
        <w:t>Проведен анализ выполненных заказов Типографией Правительства Респуб</w:t>
      </w:r>
      <w:r>
        <w:rPr>
          <w:rFonts w:ascii="Times New Roman" w:hAnsi="Times New Roman"/>
          <w:sz w:val="28"/>
          <w:szCs w:val="28"/>
        </w:rPr>
        <w:t>лики Марий Эл и почтовых услуг "</w:t>
      </w:r>
      <w:r w:rsidRPr="00E1555C">
        <w:rPr>
          <w:rFonts w:ascii="Times New Roman" w:hAnsi="Times New Roman"/>
          <w:sz w:val="28"/>
          <w:szCs w:val="28"/>
        </w:rPr>
        <w:t>Почта России</w:t>
      </w:r>
      <w:r>
        <w:rPr>
          <w:rFonts w:ascii="Times New Roman" w:hAnsi="Times New Roman"/>
          <w:sz w:val="28"/>
          <w:szCs w:val="28"/>
        </w:rPr>
        <w:t>"</w:t>
      </w:r>
      <w:r w:rsidRPr="00E1555C">
        <w:rPr>
          <w:rFonts w:ascii="Times New Roman" w:hAnsi="Times New Roman"/>
          <w:sz w:val="28"/>
          <w:szCs w:val="28"/>
        </w:rPr>
        <w:t xml:space="preserve"> по отправке писем</w:t>
      </w:r>
      <w:r>
        <w:rPr>
          <w:rFonts w:ascii="Times New Roman" w:hAnsi="Times New Roman"/>
          <w:sz w:val="28"/>
          <w:szCs w:val="28"/>
        </w:rPr>
        <w:t xml:space="preserve"> </w:t>
      </w:r>
      <w:r>
        <w:rPr>
          <w:rFonts w:ascii="Times New Roman" w:hAnsi="Times New Roman"/>
          <w:sz w:val="28"/>
          <w:szCs w:val="28"/>
        </w:rPr>
        <w:br/>
        <w:t xml:space="preserve">и телеграмм за 2020 </w:t>
      </w:r>
      <w:r w:rsidRPr="00E1555C">
        <w:rPr>
          <w:rFonts w:ascii="Times New Roman" w:hAnsi="Times New Roman"/>
          <w:sz w:val="28"/>
          <w:szCs w:val="28"/>
        </w:rPr>
        <w:t xml:space="preserve">год. </w:t>
      </w:r>
    </w:p>
    <w:p w14:paraId="09569F7E" w14:textId="77777777" w:rsidR="001E1247" w:rsidRDefault="001E1247" w:rsidP="001E1247">
      <w:pPr>
        <w:shd w:val="clear" w:color="auto" w:fill="FFFFFF"/>
        <w:tabs>
          <w:tab w:val="left" w:pos="851"/>
        </w:tabs>
        <w:spacing w:after="0" w:line="240" w:lineRule="auto"/>
        <w:ind w:firstLine="709"/>
        <w:jc w:val="both"/>
      </w:pPr>
      <w:r>
        <w:rPr>
          <w:szCs w:val="28"/>
        </w:rPr>
        <w:t xml:space="preserve">Подготовлено </w:t>
      </w:r>
      <w:r w:rsidRPr="00501AC6">
        <w:rPr>
          <w:szCs w:val="28"/>
        </w:rPr>
        <w:t>9</w:t>
      </w:r>
      <w:r w:rsidRPr="00E1555C">
        <w:rPr>
          <w:szCs w:val="28"/>
        </w:rPr>
        <w:t xml:space="preserve"> материалов для оформления удостоверений помощникам депутатов Государственного Собрания Респуб</w:t>
      </w:r>
      <w:r>
        <w:rPr>
          <w:szCs w:val="28"/>
        </w:rPr>
        <w:t xml:space="preserve">лики Марий Эл седьмого созыва, </w:t>
      </w:r>
      <w:r w:rsidRPr="00071920">
        <w:rPr>
          <w:spacing w:val="-4"/>
          <w:szCs w:val="28"/>
        </w:rPr>
        <w:t>3 материала для оформления удостоверений мировым судьям и судьям в отставке,</w:t>
      </w:r>
      <w:r>
        <w:rPr>
          <w:szCs w:val="28"/>
        </w:rPr>
        <w:t xml:space="preserve"> 1 информационный знак</w:t>
      </w:r>
      <w:r w:rsidRPr="00E1555C">
        <w:rPr>
          <w:szCs w:val="28"/>
        </w:rPr>
        <w:t xml:space="preserve"> на </w:t>
      </w:r>
      <w:r w:rsidRPr="00E52A0A">
        <w:t>автомобиль депутата Государственного Собрания Республики Марий Эл</w:t>
      </w:r>
      <w:r>
        <w:t xml:space="preserve"> седьмого созыва.</w:t>
      </w:r>
    </w:p>
    <w:p w14:paraId="5B3169C8" w14:textId="58F90C32" w:rsidR="001E1247" w:rsidRDefault="001E1247" w:rsidP="001E1247">
      <w:pPr>
        <w:shd w:val="clear" w:color="auto" w:fill="FFFFFF"/>
        <w:tabs>
          <w:tab w:val="left" w:pos="851"/>
        </w:tabs>
        <w:spacing w:after="0" w:line="240" w:lineRule="auto"/>
        <w:ind w:firstLine="709"/>
        <w:jc w:val="both"/>
        <w:rPr>
          <w:szCs w:val="28"/>
        </w:rPr>
      </w:pPr>
      <w:r w:rsidRPr="00E1555C">
        <w:rPr>
          <w:szCs w:val="28"/>
        </w:rPr>
        <w:t>Ведется тесное сотрудничество с Управлением делами Главы Республики Марий Эл в части замены и</w:t>
      </w:r>
      <w:r>
        <w:rPr>
          <w:szCs w:val="28"/>
        </w:rPr>
        <w:t xml:space="preserve"> выдачи пропусков для въезда на</w:t>
      </w:r>
      <w:r w:rsidR="00071920">
        <w:rPr>
          <w:szCs w:val="28"/>
        </w:rPr>
        <w:t xml:space="preserve"> </w:t>
      </w:r>
      <w:r w:rsidRPr="00E1555C">
        <w:rPr>
          <w:szCs w:val="28"/>
        </w:rPr>
        <w:t xml:space="preserve">территорию </w:t>
      </w:r>
      <w:r w:rsidRPr="00071920">
        <w:rPr>
          <w:spacing w:val="-6"/>
          <w:szCs w:val="28"/>
        </w:rPr>
        <w:t>Правительственного комплекса Республики Марий Эл депутатам Государственного</w:t>
      </w:r>
      <w:r>
        <w:rPr>
          <w:szCs w:val="28"/>
        </w:rPr>
        <w:t xml:space="preserve"> Собрания Республики Марий Эл и</w:t>
      </w:r>
      <w:r w:rsidR="00071920">
        <w:rPr>
          <w:szCs w:val="28"/>
        </w:rPr>
        <w:t xml:space="preserve"> </w:t>
      </w:r>
      <w:r w:rsidRPr="00E1555C">
        <w:rPr>
          <w:szCs w:val="28"/>
        </w:rPr>
        <w:t>государственным гражданским служащим Аппарата Государственного Собрания Республики Марий Эл.</w:t>
      </w:r>
    </w:p>
    <w:p w14:paraId="11B402AA" w14:textId="24CA71D2" w:rsidR="001E1247" w:rsidRPr="00071920" w:rsidRDefault="001E1247" w:rsidP="001E1247">
      <w:pPr>
        <w:pStyle w:val="ConsPlusNormal"/>
        <w:ind w:firstLine="709"/>
        <w:jc w:val="both"/>
        <w:rPr>
          <w:rFonts w:ascii="Times New Roman" w:hAnsi="Times New Roman" w:cs="Times New Roman"/>
          <w:spacing w:val="-4"/>
          <w:sz w:val="28"/>
          <w:szCs w:val="28"/>
        </w:rPr>
      </w:pPr>
      <w:r w:rsidRPr="000959AA">
        <w:rPr>
          <w:rFonts w:ascii="Times New Roman" w:hAnsi="Times New Roman" w:cs="Times New Roman"/>
          <w:spacing w:val="-4"/>
          <w:sz w:val="28"/>
          <w:szCs w:val="28"/>
        </w:rPr>
        <w:t>Государственные гражданские служащие управления взаимодействовали</w:t>
      </w:r>
      <w:r w:rsidR="00071920">
        <w:rPr>
          <w:rFonts w:ascii="Times New Roman" w:hAnsi="Times New Roman" w:cs="Times New Roman"/>
          <w:spacing w:val="-4"/>
          <w:sz w:val="28"/>
          <w:szCs w:val="28"/>
        </w:rPr>
        <w:br/>
      </w:r>
      <w:r w:rsidRPr="00BD2767">
        <w:rPr>
          <w:rFonts w:ascii="Times New Roman" w:hAnsi="Times New Roman" w:cs="Times New Roman"/>
          <w:sz w:val="28"/>
          <w:szCs w:val="28"/>
        </w:rPr>
        <w:t xml:space="preserve">с сотрудниками Государственного архива Республики Марий Эл по вопросу </w:t>
      </w:r>
      <w:r w:rsidRPr="000959AA">
        <w:rPr>
          <w:rFonts w:ascii="Times New Roman" w:hAnsi="Times New Roman" w:cs="Times New Roman"/>
          <w:spacing w:val="-6"/>
          <w:sz w:val="28"/>
          <w:szCs w:val="28"/>
        </w:rPr>
        <w:t>обработки документов для дальнейшей передачи на хранение в Государственный</w:t>
      </w:r>
      <w:r>
        <w:rPr>
          <w:rFonts w:ascii="Times New Roman" w:hAnsi="Times New Roman" w:cs="Times New Roman"/>
          <w:sz w:val="28"/>
          <w:szCs w:val="28"/>
        </w:rPr>
        <w:t xml:space="preserve"> </w:t>
      </w:r>
      <w:r w:rsidRPr="00071920">
        <w:rPr>
          <w:rFonts w:ascii="Times New Roman" w:hAnsi="Times New Roman" w:cs="Times New Roman"/>
          <w:spacing w:val="-4"/>
          <w:sz w:val="28"/>
          <w:szCs w:val="28"/>
        </w:rPr>
        <w:t>архив, участвовали в составлении номенклатуры дел Государственного Собрания.</w:t>
      </w:r>
    </w:p>
    <w:p w14:paraId="41D6E18A" w14:textId="32DA47A4" w:rsidR="001E1247" w:rsidRPr="00893190" w:rsidRDefault="001E1247" w:rsidP="001E1247">
      <w:pPr>
        <w:spacing w:after="0" w:line="240" w:lineRule="auto"/>
        <w:ind w:firstLine="709"/>
        <w:jc w:val="both"/>
        <w:rPr>
          <w:szCs w:val="28"/>
        </w:rPr>
      </w:pPr>
      <w:r>
        <w:rPr>
          <w:szCs w:val="28"/>
        </w:rPr>
        <w:t>Информация о деятельности Организационного управления размещена</w:t>
      </w:r>
      <w:r w:rsidR="00071920">
        <w:rPr>
          <w:szCs w:val="28"/>
        </w:rPr>
        <w:br/>
      </w:r>
      <w:r>
        <w:rPr>
          <w:szCs w:val="28"/>
        </w:rPr>
        <w:t>на официальном сайте Государственного Собрания Республики Марий Эл.</w:t>
      </w:r>
    </w:p>
    <w:p w14:paraId="78FCD1D2" w14:textId="3C4F3868" w:rsidR="00B34702" w:rsidRDefault="00B34702" w:rsidP="00071920">
      <w:pPr>
        <w:pStyle w:val="a4"/>
        <w:ind w:left="5529"/>
        <w:jc w:val="center"/>
      </w:pPr>
      <w:r>
        <w:br w:type="page"/>
      </w:r>
    </w:p>
    <w:p w14:paraId="52BD47EC" w14:textId="77777777" w:rsidR="00B34702" w:rsidRPr="00B34702" w:rsidRDefault="00B34702" w:rsidP="00B34702">
      <w:pPr>
        <w:spacing w:after="0" w:line="240" w:lineRule="auto"/>
        <w:jc w:val="center"/>
        <w:rPr>
          <w:b/>
        </w:rPr>
      </w:pPr>
      <w:r w:rsidRPr="00B34702">
        <w:rPr>
          <w:b/>
        </w:rPr>
        <w:lastRenderedPageBreak/>
        <w:t>Информационное управление</w:t>
      </w:r>
    </w:p>
    <w:p w14:paraId="518ACB0E" w14:textId="77777777" w:rsidR="00B34702" w:rsidRPr="00B34702" w:rsidRDefault="00B34702" w:rsidP="00B34702">
      <w:pPr>
        <w:tabs>
          <w:tab w:val="left" w:pos="2918"/>
        </w:tabs>
        <w:spacing w:after="0" w:line="240" w:lineRule="auto"/>
      </w:pPr>
    </w:p>
    <w:p w14:paraId="549CBE83" w14:textId="77777777" w:rsidR="00B34702" w:rsidRPr="00B34702" w:rsidRDefault="00B34702" w:rsidP="00B34702">
      <w:pPr>
        <w:shd w:val="clear" w:color="auto" w:fill="FFFFFF"/>
        <w:autoSpaceDE w:val="0"/>
        <w:autoSpaceDN w:val="0"/>
        <w:adjustRightInd w:val="0"/>
        <w:spacing w:after="0" w:line="240" w:lineRule="auto"/>
        <w:ind w:firstLine="709"/>
        <w:jc w:val="both"/>
        <w:rPr>
          <w:rFonts w:eastAsia="Times New Roman"/>
          <w:lang w:eastAsia="ru-RU"/>
        </w:rPr>
      </w:pPr>
      <w:r w:rsidRPr="00B34702">
        <w:t xml:space="preserve">Информационное управление Аппарата Государственного Собрания (далее – Управление) обеспечивало информационное сопровождение </w:t>
      </w:r>
      <w:r w:rsidRPr="00B34702">
        <w:rPr>
          <w:rFonts w:eastAsia="Times New Roman"/>
          <w:lang w:eastAsia="ru-RU"/>
        </w:rPr>
        <w:t>работы</w:t>
      </w:r>
      <w:r w:rsidRPr="00B34702">
        <w:t xml:space="preserve"> Государственного Собрания Республики Марий Эл седьмого созыва</w:t>
      </w:r>
      <w:r w:rsidRPr="00B34702">
        <w:rPr>
          <w:rFonts w:eastAsia="Times New Roman"/>
          <w:lang w:eastAsia="ru-RU"/>
        </w:rPr>
        <w:t>,</w:t>
      </w:r>
      <w:r w:rsidRPr="00B34702">
        <w:t xml:space="preserve"> взаимодействие со средствами массовой информации, обслуживание </w:t>
      </w:r>
      <w:r w:rsidRPr="00B34702">
        <w:br/>
        <w:t>и модернизацию установленного в Государственном Собрании Республики Марий Эл технического оборудования.</w:t>
      </w:r>
    </w:p>
    <w:p w14:paraId="1C458D0C" w14:textId="77777777" w:rsidR="00B34702" w:rsidRPr="00B34702" w:rsidRDefault="00B34702" w:rsidP="00B34702">
      <w:pPr>
        <w:shd w:val="clear" w:color="auto" w:fill="FFFFFF"/>
        <w:autoSpaceDE w:val="0"/>
        <w:autoSpaceDN w:val="0"/>
        <w:adjustRightInd w:val="0"/>
        <w:spacing w:after="0" w:line="240" w:lineRule="auto"/>
        <w:ind w:firstLine="709"/>
        <w:jc w:val="both"/>
        <w:rPr>
          <w:rFonts w:eastAsia="Times New Roman"/>
          <w:lang w:eastAsia="ru-RU"/>
        </w:rPr>
      </w:pPr>
      <w:proofErr w:type="gramStart"/>
      <w:r w:rsidRPr="00B34702">
        <w:rPr>
          <w:rFonts w:eastAsia="Times New Roman"/>
          <w:lang w:eastAsia="ru-RU"/>
        </w:rPr>
        <w:t>В целях всестороннего освещения деятельности законодательного органа,</w:t>
      </w:r>
      <w:proofErr w:type="gramEnd"/>
      <w:r w:rsidRPr="00B34702">
        <w:rPr>
          <w:rFonts w:eastAsia="Times New Roman"/>
          <w:lang w:eastAsia="ru-RU"/>
        </w:rPr>
        <w:t xml:space="preserve"> обеспечения открытости марийского парламента сотрудниками Управления осуществлялась подготовка материалов о деятельности Государственного Собрания. Информация о проводимых мероприятиях (сессиях, Днях депутата, заседаниях Президиума, комитетов, рабочих групп и др.) оперативно размещалась на официальном сайте Государственного Собрания и на сайте Государственного Собрания на официальном интернет-портале Республики Марий Эл в сети "Интернет", направлялась в печатные и электронные средства массовой информации республики.</w:t>
      </w:r>
    </w:p>
    <w:p w14:paraId="3340B697" w14:textId="77777777" w:rsidR="00B34702" w:rsidRPr="00B34702" w:rsidRDefault="00B34702" w:rsidP="00B34702">
      <w:pPr>
        <w:shd w:val="clear" w:color="auto" w:fill="FFFFFF"/>
        <w:autoSpaceDE w:val="0"/>
        <w:autoSpaceDN w:val="0"/>
        <w:adjustRightInd w:val="0"/>
        <w:spacing w:after="0" w:line="240" w:lineRule="auto"/>
        <w:ind w:firstLine="709"/>
        <w:jc w:val="both"/>
        <w:rPr>
          <w:rFonts w:eastAsia="Times New Roman"/>
          <w:lang w:eastAsia="ru-RU"/>
        </w:rPr>
      </w:pPr>
      <w:r w:rsidRPr="00B34702">
        <w:rPr>
          <w:rFonts w:eastAsia="Times New Roman"/>
          <w:lang w:eastAsia="ru-RU"/>
        </w:rPr>
        <w:t xml:space="preserve">Так, в отчетный период для новостной страницы официального сайта парламента было подготовлено 92 материала и </w:t>
      </w:r>
      <w:r w:rsidRPr="00B34702">
        <w:t>9 текстов поздравлений</w:t>
      </w:r>
      <w:r w:rsidRPr="00B34702">
        <w:rPr>
          <w:rFonts w:eastAsia="Times New Roman"/>
          <w:lang w:eastAsia="ru-RU"/>
        </w:rPr>
        <w:t xml:space="preserve"> </w:t>
      </w:r>
      <w:r w:rsidRPr="00B34702">
        <w:t>в связи с государственными, российскими и профессиональными праздниками.</w:t>
      </w:r>
    </w:p>
    <w:p w14:paraId="54A97F4B" w14:textId="77777777" w:rsidR="00B34702" w:rsidRPr="00B34702" w:rsidRDefault="00B34702" w:rsidP="00B34702">
      <w:pPr>
        <w:spacing w:after="0" w:line="240" w:lineRule="auto"/>
        <w:ind w:firstLine="709"/>
        <w:jc w:val="both"/>
        <w:rPr>
          <w:rFonts w:eastAsia="Times New Roman"/>
          <w:lang w:eastAsia="ru-RU"/>
        </w:rPr>
      </w:pPr>
      <w:r w:rsidRPr="00B34702">
        <w:rPr>
          <w:rFonts w:eastAsia="Times New Roman"/>
          <w:lang w:eastAsia="ru-RU"/>
        </w:rPr>
        <w:t xml:space="preserve">Кроме того, информация о работе депутатского корпуса находила отражение в официальных аккаунтах Государственного Собрания Республики Марий Эл в социальных сетях ВКонтакте и </w:t>
      </w:r>
      <w:proofErr w:type="spellStart"/>
      <w:r w:rsidRPr="00B34702">
        <w:rPr>
          <w:rFonts w:eastAsia="Times New Roman"/>
          <w:lang w:eastAsia="ru-RU"/>
        </w:rPr>
        <w:t>Instagram</w:t>
      </w:r>
      <w:proofErr w:type="spellEnd"/>
      <w:r w:rsidRPr="00B34702">
        <w:rPr>
          <w:rFonts w:eastAsia="Times New Roman"/>
          <w:lang w:eastAsia="ru-RU"/>
        </w:rPr>
        <w:t>. За первый квартал в них размещено 86 записей и 80 публикаций соответственно.</w:t>
      </w:r>
    </w:p>
    <w:p w14:paraId="0585422E" w14:textId="77777777" w:rsidR="00B34702" w:rsidRPr="00B34702" w:rsidRDefault="00B34702" w:rsidP="00B34702">
      <w:pPr>
        <w:shd w:val="clear" w:color="auto" w:fill="FFFFFF"/>
        <w:autoSpaceDE w:val="0"/>
        <w:autoSpaceDN w:val="0"/>
        <w:adjustRightInd w:val="0"/>
        <w:spacing w:after="0" w:line="240" w:lineRule="auto"/>
        <w:ind w:firstLine="709"/>
        <w:jc w:val="both"/>
        <w:rPr>
          <w:rFonts w:eastAsia="Times New Roman"/>
          <w:lang w:eastAsia="ru-RU"/>
        </w:rPr>
      </w:pPr>
      <w:r w:rsidRPr="00B34702">
        <w:rPr>
          <w:rFonts w:eastAsia="Times New Roman"/>
          <w:lang w:eastAsia="ru-RU"/>
        </w:rPr>
        <w:t xml:space="preserve">Обеспечивалась публикация официальных документов Государственного Собрания в газетах "Марийская правда" и "Марий Эл", "Марийская правда. Официальный еженедельник" и "Марий Эл. Официальный </w:t>
      </w:r>
      <w:proofErr w:type="spellStart"/>
      <w:r w:rsidRPr="00B34702">
        <w:rPr>
          <w:rFonts w:eastAsia="Times New Roman"/>
          <w:lang w:eastAsia="ru-RU"/>
        </w:rPr>
        <w:t>документым</w:t>
      </w:r>
      <w:proofErr w:type="spellEnd"/>
      <w:r w:rsidRPr="00B34702">
        <w:rPr>
          <w:rFonts w:eastAsia="Times New Roman"/>
          <w:lang w:eastAsia="ru-RU"/>
        </w:rPr>
        <w:t xml:space="preserve"> </w:t>
      </w:r>
      <w:proofErr w:type="spellStart"/>
      <w:r w:rsidRPr="00B34702">
        <w:rPr>
          <w:rFonts w:eastAsia="Times New Roman"/>
          <w:lang w:eastAsia="ru-RU"/>
        </w:rPr>
        <w:t>савыктыше</w:t>
      </w:r>
      <w:proofErr w:type="spellEnd"/>
      <w:r w:rsidRPr="00B34702">
        <w:rPr>
          <w:rFonts w:eastAsia="Times New Roman"/>
          <w:lang w:eastAsia="ru-RU"/>
        </w:rPr>
        <w:t xml:space="preserve"> газет", на официальном сайте Государственного Собрания Республики Марий Эл </w:t>
      </w:r>
      <w:r w:rsidRPr="00B34702">
        <w:t>(</w:t>
      </w:r>
      <w:proofErr w:type="spellStart"/>
      <w:r w:rsidRPr="00B34702">
        <w:t>www</w:t>
      </w:r>
      <w:proofErr w:type="spellEnd"/>
      <w:r w:rsidRPr="00B34702">
        <w:t>.</w:t>
      </w:r>
      <w:proofErr w:type="spellStart"/>
      <w:r w:rsidRPr="00B34702">
        <w:rPr>
          <w:lang w:val="en-US"/>
        </w:rPr>
        <w:t>gs</w:t>
      </w:r>
      <w:proofErr w:type="spellEnd"/>
      <w:r w:rsidRPr="00B34702">
        <w:t>mari.ru)</w:t>
      </w:r>
      <w:r w:rsidRPr="00B34702">
        <w:rPr>
          <w:rFonts w:eastAsia="Times New Roman"/>
          <w:lang w:eastAsia="ru-RU"/>
        </w:rPr>
        <w:t xml:space="preserve">, официальном интернет-портале Республики Марий Эл </w:t>
      </w:r>
      <w:r w:rsidRPr="00B34702">
        <w:t>(www.portal.mari.ru)</w:t>
      </w:r>
      <w:r w:rsidRPr="00B34702">
        <w:rPr>
          <w:rFonts w:eastAsia="Times New Roman"/>
          <w:lang w:eastAsia="ru-RU"/>
        </w:rPr>
        <w:t>, Официальном интернет-портале правовой информации (www.pravo.gov.ru) в сети "Интернет".</w:t>
      </w:r>
    </w:p>
    <w:p w14:paraId="6448A1B2" w14:textId="0B4C780F" w:rsidR="00B34702" w:rsidRPr="00B34702" w:rsidRDefault="00B34702" w:rsidP="00B34702">
      <w:pPr>
        <w:shd w:val="clear" w:color="auto" w:fill="FFFFFF"/>
        <w:autoSpaceDE w:val="0"/>
        <w:autoSpaceDN w:val="0"/>
        <w:adjustRightInd w:val="0"/>
        <w:spacing w:after="0" w:line="240" w:lineRule="auto"/>
        <w:ind w:firstLine="709"/>
        <w:jc w:val="both"/>
        <w:rPr>
          <w:rFonts w:eastAsia="Times New Roman"/>
          <w:lang w:eastAsia="ru-RU"/>
        </w:rPr>
      </w:pPr>
      <w:r w:rsidRPr="00B34702">
        <w:rPr>
          <w:rFonts w:eastAsia="Times New Roman"/>
          <w:lang w:eastAsia="ru-RU"/>
        </w:rPr>
        <w:t>Во исполнение Указа Главы Республики Марий Эл от 27 сентября</w:t>
      </w:r>
      <w:r>
        <w:rPr>
          <w:rFonts w:eastAsia="Times New Roman"/>
          <w:lang w:eastAsia="ru-RU"/>
        </w:rPr>
        <w:br/>
      </w:r>
      <w:r w:rsidRPr="00B34702">
        <w:rPr>
          <w:rFonts w:eastAsia="Times New Roman"/>
          <w:lang w:eastAsia="ru-RU"/>
        </w:rPr>
        <w:t>2018 года №</w:t>
      </w:r>
      <w:r>
        <w:rPr>
          <w:rFonts w:eastAsia="Times New Roman"/>
          <w:lang w:eastAsia="ru-RU"/>
        </w:rPr>
        <w:t xml:space="preserve"> </w:t>
      </w:r>
      <w:r w:rsidRPr="00B34702">
        <w:rPr>
          <w:rFonts w:eastAsia="Times New Roman"/>
          <w:lang w:eastAsia="ru-RU"/>
        </w:rPr>
        <w:t>173 "О порядке направления копий нормативных правовых актов Республики Марий Эл для включения в федеральный регистр нормативных правовых актов субъектов Российской Федерации" в Управление Министерства юстиции Российской Федерации по Республике Марий Эл в электронном виде направлялись принятые Государственным Собранием постановления нормативного характера.</w:t>
      </w:r>
    </w:p>
    <w:p w14:paraId="51701257" w14:textId="77777777" w:rsidR="00B34702" w:rsidRPr="00B34702" w:rsidRDefault="00B34702" w:rsidP="00B34702">
      <w:pPr>
        <w:shd w:val="clear" w:color="auto" w:fill="FFFFFF"/>
        <w:autoSpaceDE w:val="0"/>
        <w:autoSpaceDN w:val="0"/>
        <w:adjustRightInd w:val="0"/>
        <w:spacing w:after="0" w:line="240" w:lineRule="auto"/>
        <w:ind w:firstLine="709"/>
        <w:jc w:val="both"/>
        <w:rPr>
          <w:rFonts w:eastAsia="Times New Roman"/>
          <w:lang w:eastAsia="ru-RU"/>
        </w:rPr>
      </w:pPr>
      <w:r w:rsidRPr="00B34702">
        <w:rPr>
          <w:rFonts w:eastAsia="Times New Roman"/>
          <w:lang w:eastAsia="ru-RU"/>
        </w:rPr>
        <w:t xml:space="preserve">Проводился мониторинг освещения деятельности Государственного Собрания, выступлений и упоминаний о депутатах в СМИ и на интернет-сайтах. При этом осуществлялся обзор </w:t>
      </w:r>
      <w:r w:rsidRPr="00B34702">
        <w:t>38 наименований</w:t>
      </w:r>
      <w:r w:rsidRPr="00B34702">
        <w:rPr>
          <w:rFonts w:eastAsia="Times New Roman"/>
          <w:lang w:eastAsia="ru-RU"/>
        </w:rPr>
        <w:t xml:space="preserve"> печатных изданий (за первый квартал – 577 экземпляров газет), новостных выпусков телевидения и радио ГТРК "Марий Эл", телеканала ГАУК "Марий Эл </w:t>
      </w:r>
      <w:proofErr w:type="spellStart"/>
      <w:r w:rsidRPr="00B34702">
        <w:rPr>
          <w:rFonts w:eastAsia="Times New Roman"/>
          <w:lang w:eastAsia="ru-RU"/>
        </w:rPr>
        <w:t>Телерадио</w:t>
      </w:r>
      <w:proofErr w:type="spellEnd"/>
      <w:r w:rsidRPr="00B34702">
        <w:rPr>
          <w:rFonts w:eastAsia="Times New Roman"/>
          <w:lang w:eastAsia="ru-RU"/>
        </w:rPr>
        <w:t>" ("МЭТР"), а также 40 официальных и информационных сайтов в сети "Интернет".</w:t>
      </w:r>
    </w:p>
    <w:p w14:paraId="537C63EE" w14:textId="0FA68C21" w:rsidR="00B34702" w:rsidRPr="00B34702" w:rsidRDefault="00B34702" w:rsidP="00B34702">
      <w:pPr>
        <w:tabs>
          <w:tab w:val="num" w:pos="0"/>
          <w:tab w:val="left" w:pos="1134"/>
        </w:tabs>
        <w:spacing w:after="0" w:line="240" w:lineRule="auto"/>
        <w:ind w:firstLine="709"/>
        <w:jc w:val="both"/>
        <w:rPr>
          <w:rFonts w:eastAsia="Times New Roman"/>
          <w:lang w:eastAsia="ru-RU"/>
        </w:rPr>
      </w:pPr>
      <w:r w:rsidRPr="00B34702">
        <w:rPr>
          <w:spacing w:val="-6"/>
        </w:rPr>
        <w:lastRenderedPageBreak/>
        <w:t>Осуществлялось обеспечение деятельности представителей республиканских</w:t>
      </w:r>
      <w:r w:rsidRPr="00B34702">
        <w:t xml:space="preserve"> средств массовой информации на проводимых в Государственном Собрании мероприятиях: оформление заявок на участие, оповещение, предоставление </w:t>
      </w:r>
      <w:r w:rsidRPr="00B34702">
        <w:rPr>
          <w:spacing w:val="-10"/>
        </w:rPr>
        <w:t xml:space="preserve">информационных и справочных материалов, пресс-релизов, </w:t>
      </w:r>
      <w:r w:rsidRPr="00B34702">
        <w:rPr>
          <w:rFonts w:eastAsia="Times New Roman"/>
          <w:spacing w:val="-10"/>
          <w:lang w:eastAsia="ru-RU"/>
        </w:rPr>
        <w:t>организация выступлений</w:t>
      </w:r>
      <w:r w:rsidRPr="00B34702">
        <w:rPr>
          <w:rFonts w:eastAsia="Times New Roman"/>
          <w:lang w:eastAsia="ru-RU"/>
        </w:rPr>
        <w:t xml:space="preserve"> депутатов по принятым законам Республики Марий Эл и постановлениям Государственного Собрания.</w:t>
      </w:r>
    </w:p>
    <w:p w14:paraId="66127082" w14:textId="13131D7A" w:rsidR="00B34702" w:rsidRPr="00B34702" w:rsidRDefault="00B34702" w:rsidP="00B34702">
      <w:pPr>
        <w:spacing w:after="0" w:line="240" w:lineRule="auto"/>
        <w:ind w:firstLine="709"/>
        <w:jc w:val="both"/>
      </w:pPr>
      <w:r w:rsidRPr="00B34702">
        <w:rPr>
          <w:spacing w:val="-4"/>
        </w:rPr>
        <w:t>Велась хроника деятельности Государственного Собрания седьмого созыва,</w:t>
      </w:r>
      <w:r w:rsidRPr="00B34702">
        <w:t xml:space="preserve"> осуществлялось архивирование видео-, фото- и аудиоматериалов о деятельности парламента на электронные носители, а также комплектование печатных</w:t>
      </w:r>
      <w:r>
        <w:br/>
      </w:r>
      <w:r w:rsidRPr="00B34702">
        <w:t>и фотоматериалов.</w:t>
      </w:r>
    </w:p>
    <w:p w14:paraId="6C731D44" w14:textId="77777777" w:rsidR="00B34702" w:rsidRPr="00B34702" w:rsidRDefault="00B34702" w:rsidP="00B34702">
      <w:pPr>
        <w:shd w:val="clear" w:color="auto" w:fill="FFFFFF"/>
        <w:autoSpaceDE w:val="0"/>
        <w:autoSpaceDN w:val="0"/>
        <w:adjustRightInd w:val="0"/>
        <w:spacing w:after="0" w:line="240" w:lineRule="auto"/>
        <w:ind w:firstLine="709"/>
        <w:jc w:val="both"/>
        <w:rPr>
          <w:rFonts w:eastAsia="Times New Roman"/>
          <w:lang w:eastAsia="ru-RU"/>
        </w:rPr>
      </w:pPr>
      <w:r w:rsidRPr="00B34702">
        <w:rPr>
          <w:rFonts w:eastAsia="Times New Roman"/>
          <w:lang w:eastAsia="ru-RU"/>
        </w:rPr>
        <w:t>Обеспечивалась работа Комнаты депутата. Поступившие в библиотеку Комнаты депутата книги, журналы и информационно-справочные издания систематизированы по тематике. Новыми экспонатами дополнен реестр фонда Музея истории законодательной власти Марий Эл.</w:t>
      </w:r>
    </w:p>
    <w:p w14:paraId="1736A514" w14:textId="77777777" w:rsidR="00B34702" w:rsidRPr="00B34702" w:rsidRDefault="00B34702" w:rsidP="00B34702">
      <w:pPr>
        <w:tabs>
          <w:tab w:val="num" w:pos="142"/>
          <w:tab w:val="left" w:pos="1134"/>
          <w:tab w:val="left" w:pos="6663"/>
        </w:tabs>
        <w:spacing w:after="0" w:line="240" w:lineRule="auto"/>
        <w:ind w:firstLine="709"/>
        <w:jc w:val="both"/>
        <w:outlineLvl w:val="0"/>
        <w:rPr>
          <w:rFonts w:eastAsia="Times New Roman"/>
          <w:lang w:eastAsia="ru-RU"/>
        </w:rPr>
      </w:pPr>
      <w:r w:rsidRPr="00B34702">
        <w:rPr>
          <w:rFonts w:eastAsia="Times New Roman"/>
          <w:lang w:eastAsia="ru-RU"/>
        </w:rPr>
        <w:t xml:space="preserve">Управлением подготовлены пункт 5 раздела </w:t>
      </w:r>
      <w:r w:rsidRPr="00B34702">
        <w:rPr>
          <w:rFonts w:eastAsia="Times New Roman"/>
          <w:lang w:val="en-US" w:eastAsia="ru-RU"/>
        </w:rPr>
        <w:t>I</w:t>
      </w:r>
      <w:r w:rsidRPr="00B34702">
        <w:rPr>
          <w:rFonts w:eastAsia="Times New Roman"/>
          <w:lang w:eastAsia="ru-RU"/>
        </w:rPr>
        <w:t xml:space="preserve"> "Информационное обеспечение законодательной деятельности Государственного Собрания Республики Марий Эл" для Доклада Государственного Собрания "О состоянии законодательства Республики Марий Эл в 2020 году", предложения </w:t>
      </w:r>
      <w:r w:rsidRPr="00B34702">
        <w:rPr>
          <w:rFonts w:eastAsia="Times New Roman"/>
          <w:lang w:eastAsia="ru-RU"/>
        </w:rPr>
        <w:br/>
        <w:t xml:space="preserve">по организации подписки на первое полугодие 2021 года, аналитический обзор по вопросу освещения деятельности фракций политических партий </w:t>
      </w:r>
      <w:r w:rsidRPr="00B34702">
        <w:rPr>
          <w:rFonts w:eastAsia="Times New Roman"/>
          <w:lang w:eastAsia="ru-RU"/>
        </w:rPr>
        <w:br/>
        <w:t>на официальных сайтах законодательных органов субъектов Российской Федерации Приволжского федерального округа, другие информационные материалы и документы.</w:t>
      </w:r>
    </w:p>
    <w:p w14:paraId="2667AEFC" w14:textId="0AD0C3AF" w:rsidR="00B34702" w:rsidRPr="00B34702" w:rsidRDefault="00B34702" w:rsidP="00B34702">
      <w:pPr>
        <w:tabs>
          <w:tab w:val="left" w:pos="1134"/>
        </w:tabs>
        <w:spacing w:after="0" w:line="240" w:lineRule="auto"/>
        <w:ind w:firstLine="709"/>
        <w:jc w:val="both"/>
      </w:pPr>
      <w:r w:rsidRPr="00B34702">
        <w:rPr>
          <w:spacing w:val="-6"/>
        </w:rPr>
        <w:t>За первый квартал 2021 года проведена проверка оформления на соответствие</w:t>
      </w:r>
      <w:r w:rsidRPr="00B34702">
        <w:t xml:space="preserve"> установленным правилам орфографии и пунктуации, требованиям Инструкции по делопроизводству в Аппарате Государственного Собрания 9 проектов законов Республики Марий Эл, 19 проектов постановлений Государственного Собрания, 5 протоколов заседаний Президиума Государственного Собрания,</w:t>
      </w:r>
      <w:r>
        <w:br/>
      </w:r>
      <w:r w:rsidRPr="00B34702">
        <w:t>а также осуществлена корректорская правка и литературное редактирование</w:t>
      </w:r>
      <w:r>
        <w:br/>
      </w:r>
      <w:r w:rsidRPr="00B34702">
        <w:t>2 стенограмм сессий, 3 докладов, более 30 других рабочих материалов</w:t>
      </w:r>
      <w:r>
        <w:br/>
      </w:r>
      <w:r w:rsidRPr="00B34702">
        <w:t>и документов.</w:t>
      </w:r>
    </w:p>
    <w:p w14:paraId="72B0AE4B" w14:textId="77777777" w:rsidR="00B34702" w:rsidRPr="00B34702" w:rsidRDefault="00B34702" w:rsidP="00B34702">
      <w:pPr>
        <w:shd w:val="clear" w:color="auto" w:fill="FFFFFF"/>
        <w:autoSpaceDE w:val="0"/>
        <w:autoSpaceDN w:val="0"/>
        <w:adjustRightInd w:val="0"/>
        <w:spacing w:after="0" w:line="240" w:lineRule="auto"/>
        <w:ind w:firstLine="709"/>
        <w:jc w:val="both"/>
        <w:rPr>
          <w:rFonts w:eastAsia="Times New Roman"/>
          <w:lang w:eastAsia="ru-RU"/>
        </w:rPr>
      </w:pPr>
      <w:r w:rsidRPr="00B34702">
        <w:rPr>
          <w:rFonts w:eastAsia="Times New Roman"/>
          <w:lang w:eastAsia="ru-RU"/>
        </w:rPr>
        <w:t>Во взаимодействии со структурными подразделениями Аппарата обеспечивалось формирование и наполнение Фонда внутренних документов Аппарата Государственного Собрания Республики Марий Эл.</w:t>
      </w:r>
    </w:p>
    <w:p w14:paraId="7F1B6EA6" w14:textId="77777777" w:rsidR="00B34702" w:rsidRPr="00B34702" w:rsidRDefault="00B34702" w:rsidP="00B34702">
      <w:pPr>
        <w:spacing w:after="0" w:line="240" w:lineRule="auto"/>
        <w:ind w:firstLine="709"/>
        <w:jc w:val="both"/>
        <w:rPr>
          <w:rFonts w:eastAsia="Times New Roman"/>
          <w:lang w:eastAsia="ru-RU"/>
        </w:rPr>
      </w:pPr>
      <w:r w:rsidRPr="00B34702">
        <w:t xml:space="preserve">Продолжено </w:t>
      </w:r>
      <w:r w:rsidRPr="00B34702">
        <w:rPr>
          <w:rFonts w:eastAsia="Times New Roman"/>
          <w:lang w:eastAsia="ru-RU"/>
        </w:rPr>
        <w:t xml:space="preserve">информационное наполнение и </w:t>
      </w:r>
      <w:r w:rsidRPr="00B34702">
        <w:t xml:space="preserve">поддержание в актуальном состоянии имеющихся сведений, </w:t>
      </w:r>
      <w:r w:rsidRPr="00B34702">
        <w:rPr>
          <w:rFonts w:eastAsia="Times New Roman"/>
          <w:lang w:eastAsia="ru-RU"/>
        </w:rPr>
        <w:t xml:space="preserve">в том числе сведений о депутатах Государственного Собрания седьмого созыва, </w:t>
      </w:r>
      <w:r w:rsidRPr="00B34702">
        <w:t xml:space="preserve">в </w:t>
      </w:r>
      <w:r w:rsidRPr="00B34702">
        <w:rPr>
          <w:rFonts w:eastAsia="Times New Roman"/>
          <w:lang w:eastAsia="ru-RU"/>
        </w:rPr>
        <w:t xml:space="preserve">разделах и на страницах официального сайта Государственного Собрания Республики Марий Эл, </w:t>
      </w:r>
      <w:r w:rsidRPr="00B34702">
        <w:t>сайта Государственного Собрания на официальном интернет-портале Республики Марий Эл</w:t>
      </w:r>
      <w:r w:rsidRPr="00B34702">
        <w:rPr>
          <w:rFonts w:eastAsia="Times New Roman"/>
          <w:lang w:eastAsia="ru-RU"/>
        </w:rPr>
        <w:t>. При этом были обновлены свыше 700 страниц.</w:t>
      </w:r>
    </w:p>
    <w:p w14:paraId="5A70DCCD" w14:textId="4633C140" w:rsidR="00B34702" w:rsidRDefault="00B34702" w:rsidP="00B34702">
      <w:pPr>
        <w:tabs>
          <w:tab w:val="num" w:pos="142"/>
          <w:tab w:val="left" w:pos="1134"/>
          <w:tab w:val="left" w:pos="6663"/>
        </w:tabs>
        <w:spacing w:after="0" w:line="240" w:lineRule="auto"/>
        <w:ind w:firstLine="709"/>
        <w:jc w:val="both"/>
        <w:outlineLvl w:val="0"/>
        <w:rPr>
          <w:rFonts w:eastAsia="Times New Roman"/>
          <w:lang w:eastAsia="ru-RU"/>
        </w:rPr>
      </w:pPr>
      <w:r w:rsidRPr="00B34702">
        <w:rPr>
          <w:rFonts w:eastAsia="Times New Roman"/>
          <w:lang w:eastAsia="ru-RU"/>
        </w:rPr>
        <w:t xml:space="preserve">Проведено тестирование системы "1С-Битрикс: Управление сайтом" </w:t>
      </w:r>
      <w:r w:rsidRPr="00B34702">
        <w:rPr>
          <w:rFonts w:eastAsia="Times New Roman"/>
          <w:lang w:eastAsia="ru-RU"/>
        </w:rPr>
        <w:br/>
        <w:t>как основы нового сайта Государственного Собрания Республики Марий Эл, который находится в разработке.</w:t>
      </w:r>
    </w:p>
    <w:p w14:paraId="4A899B6D" w14:textId="77777777" w:rsidR="00AE773D" w:rsidRPr="00B34702" w:rsidRDefault="00AE773D" w:rsidP="00B34702">
      <w:pPr>
        <w:tabs>
          <w:tab w:val="num" w:pos="142"/>
          <w:tab w:val="left" w:pos="1134"/>
          <w:tab w:val="left" w:pos="6663"/>
        </w:tabs>
        <w:spacing w:after="0" w:line="240" w:lineRule="auto"/>
        <w:ind w:firstLine="709"/>
        <w:jc w:val="both"/>
        <w:outlineLvl w:val="0"/>
        <w:rPr>
          <w:rFonts w:eastAsia="Times New Roman"/>
          <w:lang w:eastAsia="ru-RU"/>
        </w:rPr>
      </w:pPr>
    </w:p>
    <w:p w14:paraId="36D3801C" w14:textId="77777777" w:rsidR="00B34702" w:rsidRPr="00B34702" w:rsidRDefault="00B34702" w:rsidP="00B34702">
      <w:pPr>
        <w:tabs>
          <w:tab w:val="num" w:pos="142"/>
          <w:tab w:val="left" w:pos="1134"/>
          <w:tab w:val="left" w:pos="6663"/>
        </w:tabs>
        <w:spacing w:after="0" w:line="240" w:lineRule="auto"/>
        <w:ind w:firstLine="709"/>
        <w:jc w:val="both"/>
        <w:outlineLvl w:val="0"/>
      </w:pPr>
      <w:r w:rsidRPr="00B34702">
        <w:lastRenderedPageBreak/>
        <w:t xml:space="preserve">Осуществлялось сопровождение проводимых в законодательном органе мероприятий работой звукоусиливающей аппаратуры. Проведена аудиозапись 24, фотографирование 43 мероприятий, для архива обработано 1218 фотографий. </w:t>
      </w:r>
      <w:r w:rsidRPr="00B34702">
        <w:rPr>
          <w:lang w:eastAsia="ru-RU"/>
        </w:rPr>
        <w:br/>
      </w:r>
      <w:r w:rsidRPr="00B34702">
        <w:rPr>
          <w:spacing w:val="-4"/>
          <w:lang w:eastAsia="ru-RU"/>
        </w:rPr>
        <w:t>В онлайн-режиме</w:t>
      </w:r>
      <w:r w:rsidRPr="00B34702">
        <w:rPr>
          <w:spacing w:val="-4"/>
        </w:rPr>
        <w:t xml:space="preserve"> н</w:t>
      </w:r>
      <w:r w:rsidRPr="00B34702">
        <w:rPr>
          <w:spacing w:val="-4"/>
          <w:lang w:eastAsia="ru-RU"/>
        </w:rPr>
        <w:t>а официальном сайте Государственного Собрания</w:t>
      </w:r>
      <w:r w:rsidRPr="00B34702">
        <w:rPr>
          <w:spacing w:val="-4"/>
        </w:rPr>
        <w:t xml:space="preserve"> организована</w:t>
      </w:r>
      <w:r w:rsidRPr="00B34702">
        <w:t xml:space="preserve"> видеотрансляция шестнадцатой сессии.</w:t>
      </w:r>
    </w:p>
    <w:p w14:paraId="6AE691A1" w14:textId="3C6E9B06" w:rsidR="00B34702" w:rsidRPr="00B34702" w:rsidRDefault="00B34702" w:rsidP="00B34702">
      <w:pPr>
        <w:tabs>
          <w:tab w:val="num" w:pos="142"/>
          <w:tab w:val="left" w:pos="1134"/>
          <w:tab w:val="left" w:pos="6663"/>
        </w:tabs>
        <w:spacing w:after="0" w:line="240" w:lineRule="auto"/>
        <w:ind w:firstLine="709"/>
        <w:jc w:val="both"/>
        <w:outlineLvl w:val="0"/>
        <w:rPr>
          <w:rFonts w:eastAsia="Times New Roman"/>
          <w:lang w:eastAsia="ru-RU"/>
        </w:rPr>
      </w:pPr>
      <w:r w:rsidRPr="00B34702">
        <w:t xml:space="preserve">Обеспечивалась работа электронной почты, ЛВС и </w:t>
      </w:r>
      <w:r w:rsidRPr="00B34702">
        <w:rPr>
          <w:lang w:val="en-US"/>
        </w:rPr>
        <w:t>WEB</w:t>
      </w:r>
      <w:r w:rsidRPr="00B34702">
        <w:t>-серверов, почтового узла связи с Государственной Думой Федерального Собрания Российской Федерации</w:t>
      </w:r>
      <w:r w:rsidRPr="00B34702">
        <w:rPr>
          <w:rFonts w:eastAsia="Times New Roman"/>
          <w:lang w:eastAsia="ru-RU"/>
        </w:rPr>
        <w:t xml:space="preserve">, а также внедрение и тестовая эксплуатация системы электронного документооборота DIRECTUM RX, обслуживание и модернизация </w:t>
      </w:r>
      <w:r w:rsidRPr="00B34702">
        <w:t>установленного в</w:t>
      </w:r>
      <w:r>
        <w:t xml:space="preserve"> </w:t>
      </w:r>
      <w:r w:rsidRPr="00B34702">
        <w:t>Аппарате Государственного Собрания технического оборудования, обновление программного обеспечения ПК</w:t>
      </w:r>
      <w:r w:rsidRPr="00B34702">
        <w:rPr>
          <w:rFonts w:eastAsia="Times New Roman"/>
          <w:lang w:eastAsia="ru-RU"/>
        </w:rPr>
        <w:t>.</w:t>
      </w:r>
    </w:p>
    <w:p w14:paraId="2A6DB710" w14:textId="77777777" w:rsidR="00B34702" w:rsidRPr="00B34702" w:rsidRDefault="00B34702" w:rsidP="00B34702">
      <w:pPr>
        <w:tabs>
          <w:tab w:val="num" w:pos="142"/>
          <w:tab w:val="left" w:pos="1134"/>
          <w:tab w:val="left" w:pos="6663"/>
        </w:tabs>
        <w:spacing w:after="0" w:line="240" w:lineRule="auto"/>
        <w:ind w:firstLine="709"/>
        <w:jc w:val="both"/>
        <w:outlineLvl w:val="0"/>
        <w:rPr>
          <w:rFonts w:eastAsia="Times New Roman"/>
          <w:lang w:eastAsia="ru-RU"/>
        </w:rPr>
      </w:pPr>
      <w:r w:rsidRPr="00B34702">
        <w:rPr>
          <w:rFonts w:eastAsia="Times New Roman"/>
          <w:lang w:eastAsia="ru-RU"/>
        </w:rPr>
        <w:t xml:space="preserve">Продолжена реализация Плана мероприятий по организации перехода Государственного Собрания Республики Марий Эл на использование отечественного офисного программного обеспечения. Проводились работы </w:t>
      </w:r>
      <w:r w:rsidRPr="00B34702">
        <w:rPr>
          <w:rFonts w:eastAsia="Times New Roman"/>
          <w:lang w:eastAsia="ru-RU"/>
        </w:rPr>
        <w:br/>
        <w:t>по установке и настройке нового сервера локальной сети на основе отечественного ПО "Астра Линукс".</w:t>
      </w:r>
    </w:p>
    <w:p w14:paraId="4E14B81A" w14:textId="77777777" w:rsidR="00B34702" w:rsidRPr="00B34702" w:rsidRDefault="00B34702" w:rsidP="00B34702">
      <w:pPr>
        <w:tabs>
          <w:tab w:val="num" w:pos="142"/>
          <w:tab w:val="left" w:pos="1134"/>
          <w:tab w:val="left" w:pos="6663"/>
        </w:tabs>
        <w:spacing w:after="0" w:line="240" w:lineRule="auto"/>
        <w:ind w:firstLine="709"/>
        <w:jc w:val="both"/>
        <w:outlineLvl w:val="0"/>
        <w:rPr>
          <w:rFonts w:eastAsia="Times New Roman"/>
          <w:lang w:eastAsia="ru-RU"/>
        </w:rPr>
      </w:pPr>
      <w:r w:rsidRPr="00B34702">
        <w:rPr>
          <w:rFonts w:eastAsia="Times New Roman"/>
          <w:lang w:eastAsia="ru-RU"/>
        </w:rPr>
        <w:t>Подготовлено техническое задание, собраны коммерческие предложения по модернизации системы аудио- и видеосопровождения, аудиозаписи, проведения видеоконференций из зала заседаний Государственного Собрания.</w:t>
      </w:r>
    </w:p>
    <w:p w14:paraId="0B1D69FE" w14:textId="760D582E" w:rsidR="0097458C" w:rsidRPr="00B34702" w:rsidRDefault="0097458C" w:rsidP="00B34702">
      <w:pPr>
        <w:spacing w:after="0" w:line="240" w:lineRule="auto"/>
        <w:ind w:firstLine="709"/>
        <w:jc w:val="both"/>
      </w:pPr>
      <w:r w:rsidRPr="00B34702">
        <w:br w:type="page"/>
      </w:r>
    </w:p>
    <w:p w14:paraId="4C1499C0" w14:textId="77777777" w:rsidR="0014560E" w:rsidRPr="0014560E" w:rsidRDefault="0014560E" w:rsidP="0014560E">
      <w:pPr>
        <w:spacing w:after="0" w:line="240" w:lineRule="auto"/>
        <w:jc w:val="center"/>
        <w:rPr>
          <w:b/>
        </w:rPr>
      </w:pPr>
      <w:r w:rsidRPr="0014560E">
        <w:rPr>
          <w:b/>
        </w:rPr>
        <w:lastRenderedPageBreak/>
        <w:t>Кадровая служба</w:t>
      </w:r>
    </w:p>
    <w:p w14:paraId="3ECF5899" w14:textId="77777777" w:rsidR="0014560E" w:rsidRPr="0014560E" w:rsidRDefault="0014560E" w:rsidP="0014560E">
      <w:pPr>
        <w:spacing w:after="0" w:line="240" w:lineRule="auto"/>
        <w:ind w:firstLine="709"/>
        <w:jc w:val="both"/>
      </w:pPr>
    </w:p>
    <w:p w14:paraId="3386B42F" w14:textId="66068459" w:rsidR="0014560E" w:rsidRPr="0014560E" w:rsidRDefault="0014560E" w:rsidP="0014560E">
      <w:pPr>
        <w:autoSpaceDE w:val="0"/>
        <w:autoSpaceDN w:val="0"/>
        <w:adjustRightInd w:val="0"/>
        <w:spacing w:after="0" w:line="240" w:lineRule="auto"/>
        <w:ind w:firstLine="709"/>
        <w:jc w:val="both"/>
        <w:rPr>
          <w:szCs w:val="28"/>
        </w:rPr>
      </w:pPr>
      <w:r w:rsidRPr="0014560E">
        <w:t xml:space="preserve">В течение первого квартала 2021 года в Аппарате Государственного Собрания Республики Марий Эл </w:t>
      </w:r>
      <w:r w:rsidRPr="0014560E">
        <w:rPr>
          <w:szCs w:val="28"/>
        </w:rPr>
        <w:t xml:space="preserve">(далее </w:t>
      </w:r>
      <w:r>
        <w:rPr>
          <w:szCs w:val="28"/>
        </w:rPr>
        <w:t>–</w:t>
      </w:r>
      <w:r w:rsidRPr="0014560E">
        <w:rPr>
          <w:szCs w:val="28"/>
        </w:rPr>
        <w:t xml:space="preserve"> Аппарат)</w:t>
      </w:r>
      <w:r w:rsidRPr="0014560E">
        <w:t xml:space="preserve"> обеспечивалась реализация Федерального закона от 27 июля 2004 года № 79-ФЗ «О государственной гражданской службе Российской Федерации», Закона Республики Марий Эл</w:t>
      </w:r>
      <w:r>
        <w:br/>
      </w:r>
      <w:r w:rsidRPr="0014560E">
        <w:t xml:space="preserve">от 5 октября 2004 года № 38-З «О регулировании отношений в области государственной гражданской службы Республики Марий Эл», </w:t>
      </w:r>
      <w:r w:rsidRPr="0014560E">
        <w:rPr>
          <w:szCs w:val="28"/>
        </w:rPr>
        <w:t xml:space="preserve">Федерального закона от 25 декабря 2008 года № 273-ФЗ «О противодействии коррупции», </w:t>
      </w:r>
      <w:r w:rsidRPr="0014560E">
        <w:rPr>
          <w:spacing w:val="-4"/>
        </w:rPr>
        <w:t>нормативных правовых актов по вопросам государственной гражданской службы.</w:t>
      </w:r>
      <w:r w:rsidRPr="0014560E">
        <w:rPr>
          <w:szCs w:val="28"/>
        </w:rPr>
        <w:t xml:space="preserve"> </w:t>
      </w:r>
      <w:r w:rsidRPr="0014560E">
        <w:rPr>
          <w:spacing w:val="-4"/>
          <w:szCs w:val="28"/>
        </w:rPr>
        <w:t>Осуществлялось информационно-аналитическое сопровождение государственной</w:t>
      </w:r>
      <w:r w:rsidRPr="0014560E">
        <w:rPr>
          <w:szCs w:val="28"/>
        </w:rPr>
        <w:t xml:space="preserve"> гражданской службы и программ ее развития, методическое руководство, координация работы и контроль в установленном порядке за соблюдением требований законодательства о государственной гражданской службе государственными гражданскими служащими Аппарата.</w:t>
      </w:r>
    </w:p>
    <w:p w14:paraId="51BB374E" w14:textId="77777777" w:rsidR="0014560E" w:rsidRPr="0014560E" w:rsidRDefault="0014560E" w:rsidP="0014560E">
      <w:pPr>
        <w:pStyle w:val="a9"/>
        <w:spacing w:after="0" w:line="240" w:lineRule="auto"/>
        <w:ind w:left="0" w:firstLine="709"/>
        <w:jc w:val="both"/>
        <w:rPr>
          <w:i/>
        </w:rPr>
      </w:pPr>
      <w:r w:rsidRPr="0014560E">
        <w:t>За текущий период представлены отчеты:</w:t>
      </w:r>
    </w:p>
    <w:p w14:paraId="16458913" w14:textId="77777777" w:rsidR="0014560E" w:rsidRPr="0014560E" w:rsidRDefault="0014560E" w:rsidP="0014560E">
      <w:pPr>
        <w:pStyle w:val="a9"/>
        <w:spacing w:after="0" w:line="240" w:lineRule="auto"/>
        <w:ind w:left="0" w:firstLine="709"/>
        <w:jc w:val="both"/>
      </w:pPr>
      <w:r w:rsidRPr="0014560E">
        <w:rPr>
          <w:spacing w:val="-4"/>
        </w:rPr>
        <w:t>в Территориальный орган Федеральной службы государственной статистики</w:t>
      </w:r>
      <w:r w:rsidRPr="0014560E">
        <w:t xml:space="preserve"> по Республике Марий Эл;</w:t>
      </w:r>
    </w:p>
    <w:p w14:paraId="04A85A4C" w14:textId="77777777" w:rsidR="0014560E" w:rsidRPr="0014560E" w:rsidRDefault="0014560E" w:rsidP="0014560E">
      <w:pPr>
        <w:spacing w:after="0" w:line="240" w:lineRule="auto"/>
        <w:ind w:firstLine="709"/>
        <w:jc w:val="both"/>
      </w:pPr>
      <w:r w:rsidRPr="0014560E">
        <w:rPr>
          <w:spacing w:val="-4"/>
        </w:rPr>
        <w:t>в управление Главы Республики Марий Эл по профилактике коррупционных</w:t>
      </w:r>
      <w:r w:rsidRPr="0014560E">
        <w:t xml:space="preserve"> и иных правонарушений;</w:t>
      </w:r>
    </w:p>
    <w:p w14:paraId="499CD885" w14:textId="4289C122" w:rsidR="0014560E" w:rsidRPr="0014560E" w:rsidRDefault="0014560E" w:rsidP="0014560E">
      <w:pPr>
        <w:spacing w:after="0" w:line="240" w:lineRule="auto"/>
        <w:ind w:firstLine="709"/>
        <w:jc w:val="both"/>
      </w:pPr>
      <w:r w:rsidRPr="0014560E">
        <w:rPr>
          <w:szCs w:val="28"/>
        </w:rPr>
        <w:t xml:space="preserve">в </w:t>
      </w:r>
      <w:r w:rsidRPr="0014560E">
        <w:t>управление государственной гражданской службы, кадровой работы</w:t>
      </w:r>
      <w:r>
        <w:br/>
      </w:r>
      <w:r w:rsidRPr="0014560E">
        <w:t>и государственных наград Главы Республики Марий Эл;</w:t>
      </w:r>
    </w:p>
    <w:p w14:paraId="212B4806" w14:textId="1E864959" w:rsidR="0014560E" w:rsidRPr="0014560E" w:rsidRDefault="0014560E" w:rsidP="0014560E">
      <w:pPr>
        <w:spacing w:after="0" w:line="240" w:lineRule="auto"/>
        <w:ind w:firstLine="709"/>
        <w:jc w:val="both"/>
        <w:rPr>
          <w:bCs/>
        </w:rPr>
      </w:pPr>
      <w:r w:rsidRPr="0014560E">
        <w:t xml:space="preserve">в </w:t>
      </w:r>
      <w:r w:rsidRPr="0014560E">
        <w:rPr>
          <w:bCs/>
        </w:rPr>
        <w:t>Пенсионный фонд Российской Федерации в г</w:t>
      </w:r>
      <w:r>
        <w:rPr>
          <w:bCs/>
        </w:rPr>
        <w:t xml:space="preserve">ороде </w:t>
      </w:r>
      <w:r w:rsidRPr="0014560E">
        <w:rPr>
          <w:bCs/>
        </w:rPr>
        <w:t>Йошкар-Оле;</w:t>
      </w:r>
    </w:p>
    <w:p w14:paraId="1476E2A0" w14:textId="77777777" w:rsidR="0014560E" w:rsidRPr="0014560E" w:rsidRDefault="0014560E" w:rsidP="0014560E">
      <w:pPr>
        <w:spacing w:after="0" w:line="240" w:lineRule="auto"/>
        <w:ind w:firstLine="709"/>
        <w:jc w:val="both"/>
      </w:pPr>
      <w:r w:rsidRPr="0014560E">
        <w:rPr>
          <w:rStyle w:val="ab"/>
          <w:b w:val="0"/>
          <w:szCs w:val="28"/>
          <w:shd w:val="clear" w:color="auto" w:fill="FFFFFF"/>
        </w:rPr>
        <w:t>в Государственное казенное учреждение Республики Марий Эл «Центр занятости населения города Йошкар-Олы»</w:t>
      </w:r>
      <w:r w:rsidRPr="0014560E">
        <w:rPr>
          <w:bCs/>
        </w:rPr>
        <w:t xml:space="preserve">. </w:t>
      </w:r>
    </w:p>
    <w:p w14:paraId="2FE0E2CD" w14:textId="77777777" w:rsidR="0014560E" w:rsidRPr="0014560E" w:rsidRDefault="0014560E" w:rsidP="0014560E">
      <w:pPr>
        <w:shd w:val="clear" w:color="auto" w:fill="FFFFFF"/>
        <w:spacing w:after="0" w:line="240" w:lineRule="auto"/>
        <w:ind w:firstLine="709"/>
        <w:jc w:val="both"/>
        <w:rPr>
          <w:spacing w:val="-4"/>
          <w:szCs w:val="28"/>
        </w:rPr>
      </w:pPr>
      <w:r w:rsidRPr="0014560E">
        <w:rPr>
          <w:szCs w:val="28"/>
        </w:rPr>
        <w:t xml:space="preserve">Велась переписка с кадровыми службами органов государственной власти, </w:t>
      </w:r>
      <w:r w:rsidRPr="0014560E">
        <w:rPr>
          <w:spacing w:val="-4"/>
          <w:szCs w:val="28"/>
        </w:rPr>
        <w:t xml:space="preserve">учреждениями, организациями по вопросам государственной гражданской службы. </w:t>
      </w:r>
    </w:p>
    <w:p w14:paraId="6169A1AC" w14:textId="1014D908" w:rsidR="0014560E" w:rsidRPr="0014560E" w:rsidRDefault="0014560E" w:rsidP="0014560E">
      <w:pPr>
        <w:spacing w:after="0" w:line="240" w:lineRule="auto"/>
        <w:ind w:right="-2" w:firstLine="709"/>
        <w:jc w:val="both"/>
        <w:rPr>
          <w:szCs w:val="28"/>
        </w:rPr>
      </w:pPr>
      <w:r w:rsidRPr="0014560E">
        <w:rPr>
          <w:szCs w:val="28"/>
        </w:rPr>
        <w:t>30 марта 2021 г</w:t>
      </w:r>
      <w:r>
        <w:rPr>
          <w:szCs w:val="28"/>
        </w:rPr>
        <w:t>ода</w:t>
      </w:r>
      <w:r w:rsidRPr="0014560E">
        <w:rPr>
          <w:szCs w:val="28"/>
        </w:rPr>
        <w:t xml:space="preserve"> объявлен конкурс на включение в кадровый резерв</w:t>
      </w:r>
      <w:r>
        <w:rPr>
          <w:szCs w:val="28"/>
        </w:rPr>
        <w:br/>
      </w:r>
      <w:r w:rsidRPr="0014560E">
        <w:rPr>
          <w:szCs w:val="28"/>
        </w:rPr>
        <w:t>для замещения должностей государственной</w:t>
      </w:r>
      <w:r w:rsidRPr="0014560E">
        <w:rPr>
          <w:sz w:val="27"/>
          <w:szCs w:val="27"/>
        </w:rPr>
        <w:t xml:space="preserve"> </w:t>
      </w:r>
      <w:r w:rsidRPr="0014560E">
        <w:rPr>
          <w:szCs w:val="28"/>
        </w:rPr>
        <w:t>гражданской службы в Аппарате Государственного Собрания Республики Марий Эл.</w:t>
      </w:r>
    </w:p>
    <w:p w14:paraId="2C6C1D1A" w14:textId="77777777" w:rsidR="0014560E" w:rsidRPr="0014560E" w:rsidRDefault="0014560E" w:rsidP="0014560E">
      <w:pPr>
        <w:pStyle w:val="ConsPlusTitle"/>
        <w:ind w:firstLine="709"/>
        <w:jc w:val="both"/>
        <w:rPr>
          <w:rFonts w:ascii="Times New Roman" w:hAnsi="Times New Roman" w:cs="Times New Roman"/>
          <w:szCs w:val="28"/>
        </w:rPr>
      </w:pPr>
      <w:r w:rsidRPr="0014560E">
        <w:rPr>
          <w:rFonts w:ascii="Times New Roman" w:hAnsi="Times New Roman" w:cs="Times New Roman"/>
          <w:b w:val="0"/>
          <w:color w:val="000000"/>
          <w:sz w:val="28"/>
          <w:szCs w:val="28"/>
        </w:rPr>
        <w:t>В соответствии с требованиями законодательства в области защиты персональных данных</w:t>
      </w:r>
      <w:r w:rsidRPr="0014560E">
        <w:rPr>
          <w:rFonts w:ascii="Times New Roman" w:hAnsi="Times New Roman" w:cs="Times New Roman"/>
          <w:b w:val="0"/>
          <w:sz w:val="28"/>
          <w:szCs w:val="28"/>
        </w:rPr>
        <w:t xml:space="preserve"> проведена внутренняя проверка условий обработки персональных данных в Аппарате.</w:t>
      </w:r>
    </w:p>
    <w:p w14:paraId="4AA52B36" w14:textId="77777777" w:rsidR="0014560E" w:rsidRPr="0014560E" w:rsidRDefault="0014560E" w:rsidP="0014560E">
      <w:pPr>
        <w:pStyle w:val="a4"/>
        <w:ind w:firstLine="709"/>
        <w:jc w:val="both"/>
        <w:rPr>
          <w:rFonts w:ascii="Times New Roman" w:hAnsi="Times New Roman"/>
          <w:sz w:val="28"/>
          <w:szCs w:val="28"/>
        </w:rPr>
      </w:pPr>
      <w:r w:rsidRPr="0014560E">
        <w:rPr>
          <w:rFonts w:ascii="Times New Roman" w:hAnsi="Times New Roman"/>
          <w:spacing w:val="-4"/>
          <w:sz w:val="28"/>
          <w:szCs w:val="28"/>
        </w:rPr>
        <w:t>В связи с эпидемиологической ситуацией аппаратные совещания (аппаратная</w:t>
      </w:r>
      <w:r w:rsidRPr="0014560E">
        <w:rPr>
          <w:rFonts w:ascii="Times New Roman" w:hAnsi="Times New Roman"/>
          <w:sz w:val="28"/>
          <w:szCs w:val="28"/>
        </w:rPr>
        <w:t xml:space="preserve"> учеба) с государственными гражданскими служащими Аппарата в первом квартале не проводились, однако, посредством электронной почты «</w:t>
      </w:r>
      <w:r w:rsidRPr="0014560E">
        <w:rPr>
          <w:rFonts w:ascii="Times New Roman" w:hAnsi="Times New Roman"/>
          <w:sz w:val="28"/>
          <w:szCs w:val="28"/>
          <w:lang w:val="en-US"/>
        </w:rPr>
        <w:t>Outlook</w:t>
      </w:r>
      <w:r w:rsidRPr="0014560E">
        <w:rPr>
          <w:rFonts w:ascii="Times New Roman" w:hAnsi="Times New Roman"/>
          <w:sz w:val="28"/>
          <w:szCs w:val="28"/>
        </w:rPr>
        <w:t>» направлялись обучающие материалы в т.ч. по вопросу правильности заполнения справки о доходах, имуществе и обязательствах имущественного характера государственных гражданских служащих Аппарата Государственного Собрания Республики Марий Эл и членов их семей с применением специального программного обеспечения, разработанного Минтрудом России.</w:t>
      </w:r>
    </w:p>
    <w:p w14:paraId="62D2B24D" w14:textId="77777777" w:rsidR="0014560E" w:rsidRDefault="0014560E" w:rsidP="0014560E">
      <w:pPr>
        <w:spacing w:after="0" w:line="240" w:lineRule="auto"/>
        <w:ind w:firstLine="709"/>
        <w:jc w:val="both"/>
        <w:rPr>
          <w:b/>
          <w:szCs w:val="28"/>
        </w:rPr>
      </w:pPr>
      <w:r w:rsidRPr="0014560E">
        <w:rPr>
          <w:szCs w:val="28"/>
        </w:rPr>
        <w:t>За текущий период подготовлены и утверждены распоряжениями Председателя Государственного Собрания Республики Марий Эл:</w:t>
      </w:r>
      <w:r w:rsidRPr="0014560E">
        <w:rPr>
          <w:b/>
          <w:szCs w:val="28"/>
        </w:rPr>
        <w:t xml:space="preserve"> </w:t>
      </w:r>
    </w:p>
    <w:p w14:paraId="3D779C5F" w14:textId="480F20FE" w:rsidR="0014560E" w:rsidRPr="0014560E" w:rsidRDefault="0014560E" w:rsidP="0014560E">
      <w:pPr>
        <w:spacing w:after="0" w:line="240" w:lineRule="auto"/>
        <w:ind w:firstLine="709"/>
        <w:jc w:val="both"/>
        <w:rPr>
          <w:b/>
          <w:szCs w:val="28"/>
        </w:rPr>
      </w:pPr>
      <w:r w:rsidRPr="0014560E">
        <w:rPr>
          <w:szCs w:val="28"/>
        </w:rPr>
        <w:t>«План мероприятий по противодействию коррупции в Аппарате Государственного Собрания Республики Марий Эл на 2021 год»,</w:t>
      </w:r>
    </w:p>
    <w:p w14:paraId="30B6B59D" w14:textId="07719521" w:rsidR="0014560E" w:rsidRPr="0014560E" w:rsidRDefault="0014560E" w:rsidP="0014560E">
      <w:pPr>
        <w:pStyle w:val="23"/>
        <w:ind w:firstLine="709"/>
        <w:jc w:val="both"/>
        <w:rPr>
          <w:rFonts w:ascii="Times New Roman" w:hAnsi="Times New Roman" w:cs="Times New Roman"/>
          <w:b w:val="0"/>
          <w:sz w:val="28"/>
          <w:szCs w:val="28"/>
          <w:u w:val="none"/>
        </w:rPr>
      </w:pPr>
      <w:r w:rsidRPr="0014560E">
        <w:rPr>
          <w:rFonts w:ascii="Times New Roman" w:eastAsia="Calibri" w:hAnsi="Times New Roman" w:cs="Times New Roman"/>
          <w:b w:val="0"/>
          <w:sz w:val="28"/>
          <w:szCs w:val="28"/>
          <w:u w:val="none"/>
        </w:rPr>
        <w:lastRenderedPageBreak/>
        <w:t xml:space="preserve">«Инструкция </w:t>
      </w:r>
      <w:r w:rsidRPr="0014560E">
        <w:rPr>
          <w:rFonts w:ascii="Times New Roman" w:hAnsi="Times New Roman" w:cs="Times New Roman"/>
          <w:b w:val="0"/>
          <w:sz w:val="28"/>
          <w:szCs w:val="28"/>
          <w:u w:val="none"/>
        </w:rPr>
        <w:t>по проведению в Государственном Собрании Республики Марий Эл тестирования в целях определения соответствия гражданина Российской Федерации базовым квалификационным требованиям».</w:t>
      </w:r>
    </w:p>
    <w:p w14:paraId="6C621E5A" w14:textId="725768F8" w:rsidR="0014560E" w:rsidRPr="0014560E" w:rsidRDefault="0014560E" w:rsidP="0014560E">
      <w:pPr>
        <w:spacing w:after="0" w:line="240" w:lineRule="auto"/>
        <w:ind w:firstLine="709"/>
        <w:jc w:val="both"/>
      </w:pPr>
      <w:r w:rsidRPr="0014560E">
        <w:t>Оказывалась методическая помощь депутатам в заполнении справки</w:t>
      </w:r>
      <w:r>
        <w:br/>
      </w:r>
      <w:r w:rsidRPr="0014560E">
        <w:t xml:space="preserve">о доходах, об имуществе и обязательствах имущественного характера депутата, его супруги и несовершеннолетних детей по форме, утвержденной Указом Президента Российской Федерации от 23 июня 2014 года № 460, а также </w:t>
      </w:r>
      <w:r w:rsidRPr="0014560E">
        <w:rPr>
          <w:szCs w:val="26"/>
        </w:rPr>
        <w:t xml:space="preserve">сведений о доходах, имуществе и обязательствах имущественного характера депутата Государственного Собрания Республики Марий Эл </w:t>
      </w:r>
      <w:r w:rsidRPr="0014560E">
        <w:t>и членов его семьи, представляемых для опубликования на официальном сайте Государственного Собрания Республики Марий Эл, и предоставления этих сведений средствам массовой информации по их запросам для опубликования за отчетный период</w:t>
      </w:r>
      <w:r>
        <w:br/>
      </w:r>
      <w:r w:rsidRPr="0014560E">
        <w:t>с 1 января 2020 года по 31 декабря 2020 года.</w:t>
      </w:r>
    </w:p>
    <w:p w14:paraId="0B334621" w14:textId="50AC10C2" w:rsidR="0014560E" w:rsidRPr="0014560E" w:rsidRDefault="0014560E" w:rsidP="0014560E">
      <w:pPr>
        <w:widowControl w:val="0"/>
        <w:autoSpaceDE w:val="0"/>
        <w:autoSpaceDN w:val="0"/>
        <w:adjustRightInd w:val="0"/>
        <w:spacing w:after="0" w:line="240" w:lineRule="auto"/>
        <w:ind w:firstLine="709"/>
        <w:jc w:val="both"/>
        <w:rPr>
          <w:szCs w:val="28"/>
        </w:rPr>
      </w:pPr>
      <w:r w:rsidRPr="0014560E">
        <w:rPr>
          <w:bCs/>
          <w:szCs w:val="28"/>
        </w:rPr>
        <w:t xml:space="preserve">В соответствии с Инструкцией по обеспечению деятельности комиссии </w:t>
      </w:r>
      <w:r w:rsidRPr="0014560E">
        <w:rPr>
          <w:bCs/>
          <w:spacing w:val="-6"/>
          <w:szCs w:val="28"/>
        </w:rPr>
        <w:t>Государственного Собрания Республики Марий Эл по контролю за достоверностью</w:t>
      </w:r>
      <w:r w:rsidRPr="0014560E">
        <w:rPr>
          <w:bCs/>
          <w:szCs w:val="28"/>
        </w:rPr>
        <w:t xml:space="preserve"> сведений о доходах, об имуществе и обязательствах имущественного характера, представляемых депутатами Государственного Собрания Республики Марий Эл, кадровой службой Аппарата в установленные сроки направлялась информация </w:t>
      </w:r>
      <w:r w:rsidRPr="0014560E">
        <w:rPr>
          <w:bCs/>
          <w:spacing w:val="-8"/>
          <w:szCs w:val="28"/>
        </w:rPr>
        <w:t>Председателю комиссии о количестве представленных депутатами Государственного</w:t>
      </w:r>
      <w:r w:rsidRPr="0014560E">
        <w:rPr>
          <w:bCs/>
          <w:szCs w:val="28"/>
        </w:rPr>
        <w:t xml:space="preserve"> Собрания Республики Марий Эл седьмого созыва справок</w:t>
      </w:r>
      <w:r w:rsidRPr="0014560E">
        <w:rPr>
          <w:szCs w:val="28"/>
        </w:rPr>
        <w:t>.</w:t>
      </w:r>
    </w:p>
    <w:p w14:paraId="491614F6" w14:textId="77777777" w:rsidR="0014560E" w:rsidRPr="0014560E" w:rsidRDefault="0014560E" w:rsidP="0014560E">
      <w:pPr>
        <w:spacing w:after="0" w:line="240" w:lineRule="auto"/>
        <w:ind w:firstLine="709"/>
        <w:jc w:val="both"/>
      </w:pPr>
      <w:r w:rsidRPr="0014560E">
        <w:rPr>
          <w:spacing w:val="-6"/>
        </w:rPr>
        <w:t>В установленный срок все государственные гражданские служащие Аппарата</w:t>
      </w:r>
      <w:r w:rsidRPr="0014560E">
        <w:t xml:space="preserve"> сдали форму </w:t>
      </w:r>
      <w:r w:rsidRPr="0014560E">
        <w:rPr>
          <w:bCs/>
          <w:szCs w:val="28"/>
        </w:rPr>
        <w:t xml:space="preserve">представления сведений об адресах сайтов и (или) страниц сайтов в информационно-телекоммуникационной сети “Интернет”, на которых государственным гражданским служащим или муниципальным служащим, гражданином Российской Федерации, претендующим на замещение должности </w:t>
      </w:r>
      <w:r w:rsidRPr="0014560E">
        <w:rPr>
          <w:bCs/>
          <w:spacing w:val="-6"/>
          <w:szCs w:val="28"/>
        </w:rPr>
        <w:t>государственной гражданской службы Российской Федерации или муниципальной</w:t>
      </w:r>
      <w:r w:rsidRPr="0014560E">
        <w:rPr>
          <w:bCs/>
          <w:szCs w:val="28"/>
        </w:rPr>
        <w:t xml:space="preserve"> </w:t>
      </w:r>
      <w:r w:rsidRPr="0014560E">
        <w:rPr>
          <w:bCs/>
          <w:spacing w:val="-4"/>
          <w:szCs w:val="28"/>
        </w:rPr>
        <w:t>службы, размещались общедоступная информация, а также данные, позволяющие</w:t>
      </w:r>
      <w:r w:rsidRPr="0014560E">
        <w:rPr>
          <w:bCs/>
          <w:szCs w:val="28"/>
        </w:rPr>
        <w:t xml:space="preserve"> его идентифицировать.</w:t>
      </w:r>
    </w:p>
    <w:p w14:paraId="6F2F0B50" w14:textId="48236A40" w:rsidR="0014560E" w:rsidRPr="0014560E" w:rsidRDefault="0014560E" w:rsidP="0014560E">
      <w:pPr>
        <w:spacing w:after="0" w:line="240" w:lineRule="auto"/>
        <w:ind w:firstLine="709"/>
        <w:jc w:val="both"/>
        <w:rPr>
          <w:szCs w:val="28"/>
        </w:rPr>
      </w:pPr>
      <w:r w:rsidRPr="0014560E">
        <w:rPr>
          <w:szCs w:val="28"/>
        </w:rPr>
        <w:t>В январе 2020 года государственные служащие Аппарата сдали отчеты</w:t>
      </w:r>
      <w:r>
        <w:rPr>
          <w:szCs w:val="28"/>
        </w:rPr>
        <w:br/>
      </w:r>
      <w:r w:rsidRPr="0014560E">
        <w:rPr>
          <w:szCs w:val="28"/>
        </w:rPr>
        <w:t>о профессиональной служебной деятельности за 2020 год, ознакомились</w:t>
      </w:r>
      <w:r>
        <w:rPr>
          <w:szCs w:val="28"/>
        </w:rPr>
        <w:br/>
      </w:r>
      <w:r w:rsidRPr="0014560E">
        <w:rPr>
          <w:szCs w:val="28"/>
        </w:rPr>
        <w:t xml:space="preserve">с документами своего личного дела. </w:t>
      </w:r>
    </w:p>
    <w:p w14:paraId="7AD1F61E" w14:textId="144B2A97" w:rsidR="0014560E" w:rsidRPr="0014560E" w:rsidRDefault="0014560E" w:rsidP="0014560E">
      <w:pPr>
        <w:spacing w:after="0" w:line="240" w:lineRule="auto"/>
        <w:ind w:firstLine="709"/>
        <w:jc w:val="both"/>
        <w:rPr>
          <w:szCs w:val="28"/>
        </w:rPr>
      </w:pPr>
      <w:r w:rsidRPr="0014560E">
        <w:rPr>
          <w:szCs w:val="28"/>
        </w:rPr>
        <w:t>К личным делам лиц, замещающих государственные должности</w:t>
      </w:r>
      <w:r>
        <w:rPr>
          <w:szCs w:val="28"/>
        </w:rPr>
        <w:br/>
      </w:r>
      <w:r w:rsidRPr="0014560E">
        <w:rPr>
          <w:szCs w:val="28"/>
        </w:rPr>
        <w:t xml:space="preserve">в Государственном Собрании Республики Марий Эл, и государственных </w:t>
      </w:r>
      <w:r w:rsidRPr="0014560E">
        <w:rPr>
          <w:spacing w:val="-4"/>
          <w:szCs w:val="28"/>
        </w:rPr>
        <w:t>гражданских служащих Аппарата ежегодно приобщаются обновленные сведения</w:t>
      </w:r>
      <w:r>
        <w:rPr>
          <w:spacing w:val="-4"/>
          <w:szCs w:val="28"/>
        </w:rPr>
        <w:br/>
      </w:r>
      <w:r w:rsidRPr="0014560E">
        <w:rPr>
          <w:spacing w:val="-4"/>
          <w:szCs w:val="28"/>
        </w:rPr>
        <w:t>в отношении родственников и свойственников, содержащиеся в пункте 13 анкеты,</w:t>
      </w:r>
      <w:r w:rsidRPr="0014560E">
        <w:rPr>
          <w:szCs w:val="28"/>
        </w:rPr>
        <w:t xml:space="preserve"> </w:t>
      </w:r>
      <w:r w:rsidRPr="0014560E">
        <w:rPr>
          <w:spacing w:val="-4"/>
          <w:szCs w:val="28"/>
        </w:rPr>
        <w:t>форма которой утверждена распоряжением Правительства Российской Федерации</w:t>
      </w:r>
      <w:r w:rsidRPr="0014560E">
        <w:rPr>
          <w:szCs w:val="28"/>
        </w:rPr>
        <w:t xml:space="preserve"> от 26 мая 2005 года № 667-р. </w:t>
      </w:r>
    </w:p>
    <w:p w14:paraId="63DBD90E" w14:textId="78224FE9" w:rsidR="0014560E" w:rsidRDefault="0014560E" w:rsidP="0014560E">
      <w:pPr>
        <w:pStyle w:val="a4"/>
        <w:ind w:firstLine="709"/>
        <w:jc w:val="both"/>
        <w:rPr>
          <w:rFonts w:ascii="Times New Roman" w:hAnsi="Times New Roman"/>
          <w:bCs/>
          <w:sz w:val="28"/>
          <w:szCs w:val="28"/>
        </w:rPr>
      </w:pPr>
      <w:r w:rsidRPr="0014560E">
        <w:rPr>
          <w:rFonts w:ascii="Times New Roman" w:hAnsi="Times New Roman"/>
          <w:bCs/>
          <w:sz w:val="28"/>
          <w:szCs w:val="28"/>
        </w:rPr>
        <w:t xml:space="preserve">За текущий период распоряжениями Председателя </w:t>
      </w:r>
      <w:r w:rsidRPr="0014560E">
        <w:rPr>
          <w:rFonts w:ascii="Times New Roman" w:hAnsi="Times New Roman"/>
          <w:sz w:val="28"/>
          <w:szCs w:val="28"/>
        </w:rPr>
        <w:t>Государственного Собрания Республики Марий Эл 3</w:t>
      </w:r>
      <w:r w:rsidRPr="0014560E">
        <w:rPr>
          <w:rFonts w:ascii="Times New Roman" w:hAnsi="Times New Roman"/>
          <w:bCs/>
          <w:sz w:val="28"/>
          <w:szCs w:val="28"/>
        </w:rPr>
        <w:t xml:space="preserve"> государственным гражданским служащим Аппарата присвоены классные чины государственной гражданской службы Республики Марий Эл, 2 гражданским служащим Аппарата, замещающим должности гражданской службы высшей группы должностей, чины присвоены Указом Главы Республики Марий Эл.</w:t>
      </w:r>
    </w:p>
    <w:p w14:paraId="57609574" w14:textId="77777777" w:rsidR="0014560E" w:rsidRPr="0014560E" w:rsidRDefault="0014560E" w:rsidP="0014560E">
      <w:pPr>
        <w:pStyle w:val="a4"/>
        <w:ind w:firstLine="709"/>
        <w:jc w:val="both"/>
        <w:rPr>
          <w:rFonts w:ascii="Times New Roman" w:hAnsi="Times New Roman"/>
          <w:bCs/>
          <w:sz w:val="28"/>
          <w:szCs w:val="28"/>
        </w:rPr>
      </w:pPr>
    </w:p>
    <w:p w14:paraId="0422C72E" w14:textId="77777777" w:rsidR="0014560E" w:rsidRPr="0014560E" w:rsidRDefault="0014560E" w:rsidP="0014560E">
      <w:pPr>
        <w:spacing w:after="0" w:line="240" w:lineRule="auto"/>
        <w:ind w:firstLine="709"/>
        <w:jc w:val="both"/>
        <w:rPr>
          <w:bCs/>
          <w:szCs w:val="28"/>
        </w:rPr>
      </w:pPr>
      <w:r w:rsidRPr="0014560E">
        <w:rPr>
          <w:szCs w:val="28"/>
        </w:rPr>
        <w:lastRenderedPageBreak/>
        <w:t xml:space="preserve">В марте 2021 года проведена аттестация 10 государственных гражданских служащих Аппарата. 2 </w:t>
      </w:r>
      <w:r w:rsidRPr="0014560E">
        <w:rPr>
          <w:bCs/>
          <w:szCs w:val="28"/>
        </w:rPr>
        <w:t xml:space="preserve">зачислены </w:t>
      </w:r>
      <w:r w:rsidRPr="0014560E">
        <w:rPr>
          <w:szCs w:val="28"/>
        </w:rPr>
        <w:t>в кадровый резерв Государственного Собрания Республики Марий Эл для замещения вакантных должностей гражданской службы в порядке должностного роста.</w:t>
      </w:r>
    </w:p>
    <w:p w14:paraId="453FE210" w14:textId="712DF14D" w:rsidR="0014560E" w:rsidRPr="0014560E" w:rsidRDefault="0014560E" w:rsidP="0014560E">
      <w:pPr>
        <w:pStyle w:val="a9"/>
        <w:spacing w:after="0" w:line="240" w:lineRule="auto"/>
        <w:ind w:left="0" w:firstLine="709"/>
        <w:jc w:val="both"/>
      </w:pPr>
      <w:r w:rsidRPr="0014560E">
        <w:rPr>
          <w:spacing w:val="-6"/>
        </w:rPr>
        <w:t>Подготовлено и оформлено 44 распоряжения Председателя Государственного</w:t>
      </w:r>
      <w:r w:rsidRPr="0014560E">
        <w:t xml:space="preserve"> Собрания Республики Марий Эл, в т</w:t>
      </w:r>
      <w:r>
        <w:t xml:space="preserve">ом </w:t>
      </w:r>
      <w:r w:rsidRPr="0014560E">
        <w:t>ч</w:t>
      </w:r>
      <w:r>
        <w:t>исле</w:t>
      </w:r>
      <w:r w:rsidRPr="0014560E">
        <w:t xml:space="preserve"> 10 </w:t>
      </w:r>
      <w:r>
        <w:t>–</w:t>
      </w:r>
      <w:r w:rsidRPr="0014560E">
        <w:t xml:space="preserve"> по личному составу,</w:t>
      </w:r>
      <w:r>
        <w:br/>
      </w:r>
      <w:r w:rsidRPr="0014560E">
        <w:t xml:space="preserve">29 </w:t>
      </w:r>
      <w:r>
        <w:t>–</w:t>
      </w:r>
      <w:r w:rsidRPr="0014560E">
        <w:t xml:space="preserve"> о предоставлении отпусков и командировок, 5 </w:t>
      </w:r>
      <w:r>
        <w:t>–</w:t>
      </w:r>
      <w:r w:rsidRPr="0014560E">
        <w:t xml:space="preserve"> по государственной гражданской службе и кадровой деятельности.</w:t>
      </w:r>
    </w:p>
    <w:p w14:paraId="3ED05C0D" w14:textId="77777777" w:rsidR="0014560E" w:rsidRPr="0014560E" w:rsidRDefault="0014560E" w:rsidP="0014560E">
      <w:pPr>
        <w:pStyle w:val="ConsPlusNonformat"/>
        <w:ind w:firstLine="709"/>
        <w:jc w:val="both"/>
        <w:rPr>
          <w:rFonts w:ascii="Times New Roman" w:hAnsi="Times New Roman" w:cs="Times New Roman"/>
          <w:sz w:val="28"/>
          <w:szCs w:val="28"/>
        </w:rPr>
      </w:pPr>
      <w:r w:rsidRPr="0014560E">
        <w:rPr>
          <w:rFonts w:ascii="Times New Roman" w:hAnsi="Times New Roman" w:cs="Times New Roman"/>
          <w:sz w:val="28"/>
          <w:szCs w:val="28"/>
        </w:rPr>
        <w:t xml:space="preserve">Продолжилась работа в федеральной государственной информационной системе "Единая информационная система управления кадровым составом государственной гражданской службы Российской Федерации". </w:t>
      </w:r>
    </w:p>
    <w:p w14:paraId="5A682933" w14:textId="77777777" w:rsidR="0014560E" w:rsidRPr="0014560E" w:rsidRDefault="0014560E" w:rsidP="0014560E">
      <w:pPr>
        <w:autoSpaceDE w:val="0"/>
        <w:autoSpaceDN w:val="0"/>
        <w:adjustRightInd w:val="0"/>
        <w:spacing w:after="0" w:line="240" w:lineRule="auto"/>
        <w:ind w:firstLine="709"/>
        <w:jc w:val="both"/>
        <w:rPr>
          <w:szCs w:val="28"/>
        </w:rPr>
      </w:pPr>
      <w:r w:rsidRPr="0014560E">
        <w:rPr>
          <w:szCs w:val="28"/>
        </w:rPr>
        <w:t xml:space="preserve">В текущем периоде подшиты личные дела сотрудников Государственного Собрания Республики Марий Эл. </w:t>
      </w:r>
    </w:p>
    <w:p w14:paraId="6901787E" w14:textId="77777777" w:rsidR="0014560E" w:rsidRPr="0014560E" w:rsidRDefault="0014560E" w:rsidP="0014560E">
      <w:pPr>
        <w:autoSpaceDE w:val="0"/>
        <w:autoSpaceDN w:val="0"/>
        <w:adjustRightInd w:val="0"/>
        <w:spacing w:after="0" w:line="240" w:lineRule="auto"/>
        <w:ind w:firstLine="709"/>
        <w:jc w:val="both"/>
        <w:rPr>
          <w:szCs w:val="28"/>
        </w:rPr>
      </w:pPr>
      <w:r w:rsidRPr="0014560E">
        <w:rPr>
          <w:szCs w:val="28"/>
        </w:rPr>
        <w:t xml:space="preserve">На официальном сайте Государственного Собрания Республики Марий Эл обновлена информация, касающаяся вопросов кадровой работы, прохождения гражданской службы, антикоррупционной деятельности законодательного органа. </w:t>
      </w:r>
    </w:p>
    <w:p w14:paraId="78787A59" w14:textId="31118453" w:rsidR="0014560E" w:rsidRPr="0014560E" w:rsidRDefault="0014560E" w:rsidP="0014560E">
      <w:pPr>
        <w:autoSpaceDE w:val="0"/>
        <w:autoSpaceDN w:val="0"/>
        <w:adjustRightInd w:val="0"/>
        <w:spacing w:after="0" w:line="240" w:lineRule="auto"/>
        <w:ind w:firstLine="709"/>
        <w:jc w:val="both"/>
        <w:rPr>
          <w:szCs w:val="28"/>
        </w:rPr>
      </w:pPr>
      <w:r w:rsidRPr="0014560E">
        <w:rPr>
          <w:szCs w:val="28"/>
        </w:rPr>
        <w:t xml:space="preserve">Необходимая информация размещается в соответствии со сроками, </w:t>
      </w:r>
      <w:r w:rsidRPr="0014560E">
        <w:rPr>
          <w:spacing w:val="-4"/>
          <w:szCs w:val="28"/>
        </w:rPr>
        <w:t>установленными законодательством, размещенная – поддерживается в актуальном</w:t>
      </w:r>
      <w:r w:rsidRPr="0014560E">
        <w:rPr>
          <w:szCs w:val="28"/>
        </w:rPr>
        <w:t xml:space="preserve"> состоянии.</w:t>
      </w:r>
    </w:p>
    <w:p w14:paraId="4D11E075" w14:textId="41DCBC80" w:rsidR="0097458C" w:rsidRPr="0014560E" w:rsidRDefault="0097458C" w:rsidP="0014560E">
      <w:pPr>
        <w:spacing w:after="0" w:line="240" w:lineRule="auto"/>
        <w:ind w:firstLine="709"/>
        <w:jc w:val="both"/>
      </w:pPr>
      <w:r w:rsidRPr="0014560E">
        <w:br w:type="page"/>
      </w:r>
    </w:p>
    <w:p w14:paraId="1D61DC6F" w14:textId="5072085B" w:rsidR="0097458C" w:rsidRDefault="0097458C" w:rsidP="0097458C">
      <w:pPr>
        <w:shd w:val="clear" w:color="auto" w:fill="FFFFFF"/>
        <w:autoSpaceDE w:val="0"/>
        <w:autoSpaceDN w:val="0"/>
        <w:adjustRightInd w:val="0"/>
        <w:spacing w:after="0" w:line="240" w:lineRule="auto"/>
        <w:jc w:val="center"/>
        <w:rPr>
          <w:b/>
        </w:rPr>
      </w:pPr>
      <w:r>
        <w:rPr>
          <w:b/>
        </w:rPr>
        <w:lastRenderedPageBreak/>
        <w:t>Отдел бухгалтерского отчета и отчетности</w:t>
      </w:r>
    </w:p>
    <w:p w14:paraId="4E52434C" w14:textId="77777777" w:rsidR="0097458C" w:rsidRDefault="0097458C" w:rsidP="0097458C">
      <w:pPr>
        <w:shd w:val="clear" w:color="auto" w:fill="FFFFFF"/>
        <w:autoSpaceDE w:val="0"/>
        <w:autoSpaceDN w:val="0"/>
        <w:adjustRightInd w:val="0"/>
        <w:spacing w:after="0" w:line="240" w:lineRule="auto"/>
      </w:pPr>
    </w:p>
    <w:p w14:paraId="44ECA48F" w14:textId="38C6B831" w:rsidR="0097458C" w:rsidRDefault="0097458C" w:rsidP="0097458C">
      <w:pPr>
        <w:spacing w:after="0" w:line="240" w:lineRule="auto"/>
        <w:ind w:firstLine="708"/>
        <w:jc w:val="both"/>
      </w:pPr>
      <w:r>
        <w:t>Отдел бухгалтерского отчета и отчетности осуществлял материально-техническое обеспечение деятельности Государственного Собрания Республики Марий Эл. В установленные сроки представлял финансовую отчетность</w:t>
      </w:r>
      <w:r>
        <w:br/>
        <w:t>в управление Федеральной налоговой службы по Республике Марий Эл, территориальный орган Федеральной службы государственной статистики</w:t>
      </w:r>
      <w:r>
        <w:br/>
        <w:t>по Республике Марий Эл, Министерство финансов Республики Марий Эл, Министерство промышленности, экономического развития и торговли Республики Марий Эл.</w:t>
      </w:r>
    </w:p>
    <w:p w14:paraId="4571D5A5" w14:textId="01FD2691" w:rsidR="0097458C" w:rsidRDefault="0097458C" w:rsidP="0097458C">
      <w:pPr>
        <w:spacing w:after="0" w:line="240" w:lineRule="auto"/>
        <w:ind w:firstLine="708"/>
        <w:jc w:val="both"/>
      </w:pPr>
      <w:r>
        <w:t>В отчетном периоде Отдел вел у</w:t>
      </w:r>
      <w:r w:rsidRPr="00F63A98">
        <w:t>чет фактических и кассовых расходов</w:t>
      </w:r>
      <w:r>
        <w:br/>
      </w:r>
      <w:r w:rsidRPr="00F63A98">
        <w:t>на содержание Государственного Собрания</w:t>
      </w:r>
      <w:r>
        <w:t xml:space="preserve">, </w:t>
      </w:r>
      <w:r w:rsidRPr="00CD6FA7">
        <w:rPr>
          <w:szCs w:val="28"/>
        </w:rPr>
        <w:t>учет изменений бюджетной сметы, осуществлял контрол</w:t>
      </w:r>
      <w:r>
        <w:rPr>
          <w:szCs w:val="28"/>
        </w:rPr>
        <w:t>ь</w:t>
      </w:r>
      <w:r w:rsidRPr="00CD6FA7">
        <w:rPr>
          <w:szCs w:val="28"/>
        </w:rPr>
        <w:t xml:space="preserve"> целевого использования средств</w:t>
      </w:r>
      <w:r>
        <w:rPr>
          <w:szCs w:val="28"/>
        </w:rPr>
        <w:t xml:space="preserve">, </w:t>
      </w:r>
      <w:r>
        <w:t>сбор, обобщение</w:t>
      </w:r>
      <w:r>
        <w:br/>
        <w:t>и анализ информации об объектах учета, а также об операциях, приводящих</w:t>
      </w:r>
      <w:r>
        <w:br/>
        <w:t xml:space="preserve">к изменению активов и обязательств, составление и осуществление контроля </w:t>
      </w:r>
      <w:r>
        <w:br/>
      </w:r>
      <w:r w:rsidRPr="0097458C">
        <w:rPr>
          <w:spacing w:val="-6"/>
        </w:rPr>
        <w:t>за исполнением сметы расходов Государственного Собрания Республики Марий Эл</w:t>
      </w:r>
      <w:r>
        <w:t xml:space="preserve"> по статьям бюджетной классификации, расчеты всех выплат депутатам Государственного Собрания Республики Марий Эл и государственным гражданским служащим Аппарата Государственного Собрания Республики Марий Эл, расчет и перечисление налогов и сборов в бюджеты всех уровней, страховых взносов и иных платежей, осуществление расчетов с организациями и отдельными лицами.</w:t>
      </w:r>
    </w:p>
    <w:p w14:paraId="4C385CBB" w14:textId="0D80D3AE" w:rsidR="00D8160B" w:rsidRDefault="0097458C" w:rsidP="0097458C">
      <w:pPr>
        <w:spacing w:after="0" w:line="240" w:lineRule="auto"/>
        <w:ind w:firstLine="851"/>
        <w:jc w:val="both"/>
      </w:pPr>
      <w:r>
        <w:t>Государственное Собрание Республики Марий Эл в 1 квартале 2021 года принимало меры по повышению эффективности расходования бюджетных средств.</w:t>
      </w:r>
      <w:r w:rsidRPr="00C03CE8">
        <w:rPr>
          <w:color w:val="000000"/>
        </w:rPr>
        <w:t xml:space="preserve"> </w:t>
      </w:r>
      <w:r>
        <w:rPr>
          <w:color w:val="000000"/>
        </w:rPr>
        <w:t xml:space="preserve">Проводились </w:t>
      </w:r>
      <w:r w:rsidRPr="007576D4">
        <w:rPr>
          <w:color w:val="000000"/>
        </w:rPr>
        <w:t>закупк</w:t>
      </w:r>
      <w:r>
        <w:rPr>
          <w:color w:val="000000"/>
        </w:rPr>
        <w:t>и</w:t>
      </w:r>
      <w:r w:rsidRPr="007576D4">
        <w:rPr>
          <w:color w:val="000000"/>
        </w:rPr>
        <w:t xml:space="preserve"> товаров, работ и услуг для обеспечения государственных нужд Государственного Собрания Республики Марий Эл</w:t>
      </w:r>
      <w:r>
        <w:rPr>
          <w:color w:val="000000"/>
        </w:rPr>
        <w:br/>
      </w:r>
      <w:r w:rsidRPr="007576D4">
        <w:rPr>
          <w:color w:val="000000"/>
        </w:rPr>
        <w:t>в</w:t>
      </w:r>
      <w:r>
        <w:rPr>
          <w:color w:val="000000"/>
        </w:rPr>
        <w:t xml:space="preserve"> </w:t>
      </w:r>
      <w:r w:rsidRPr="007576D4">
        <w:rPr>
          <w:color w:val="000000"/>
        </w:rPr>
        <w:t>порядке, предусмотренном Федеральным законом от 5 апреля 2013 года</w:t>
      </w:r>
      <w:r>
        <w:rPr>
          <w:color w:val="000000"/>
        </w:rPr>
        <w:br/>
      </w:r>
      <w:r w:rsidRPr="007576D4">
        <w:rPr>
          <w:color w:val="000000"/>
        </w:rPr>
        <w:t>№ 44-ФЗ "О контрактной системе в сфере закупок товаров, работ, услуг</w:t>
      </w:r>
      <w:r>
        <w:rPr>
          <w:color w:val="000000"/>
        </w:rPr>
        <w:br/>
      </w:r>
      <w:r w:rsidRPr="007576D4">
        <w:rPr>
          <w:color w:val="000000"/>
        </w:rPr>
        <w:t>для обеспечения государственных и муниципальных нужд</w:t>
      </w:r>
      <w:r w:rsidRPr="0097458C">
        <w:t>". В</w:t>
      </w:r>
      <w:r>
        <w:t xml:space="preserve"> результате проведенных в 1 квартале 2021 года электронных аукционов были сэкономлены денежные средства. </w:t>
      </w:r>
      <w:r w:rsidRPr="0048050E">
        <w:t>Заключены контракты с субъектами малого предпринимательства, тем самым выполн</w:t>
      </w:r>
      <w:r>
        <w:t>яются</w:t>
      </w:r>
      <w:r w:rsidRPr="0048050E">
        <w:t xml:space="preserve"> </w:t>
      </w:r>
      <w:r>
        <w:t xml:space="preserve">требования, установленные </w:t>
      </w:r>
      <w:r w:rsidRPr="007576D4">
        <w:rPr>
          <w:color w:val="000000"/>
        </w:rPr>
        <w:t>Федеральн</w:t>
      </w:r>
      <w:r>
        <w:rPr>
          <w:color w:val="000000"/>
        </w:rPr>
        <w:t>ым</w:t>
      </w:r>
      <w:r w:rsidRPr="007576D4">
        <w:rPr>
          <w:color w:val="000000"/>
        </w:rPr>
        <w:t xml:space="preserve"> законом от 5 апреля 2013 года № 44-ФЗ "О контрактной системе</w:t>
      </w:r>
      <w:r>
        <w:rPr>
          <w:color w:val="000000"/>
        </w:rPr>
        <w:br/>
      </w:r>
      <w:r w:rsidRPr="007576D4">
        <w:rPr>
          <w:color w:val="000000"/>
        </w:rPr>
        <w:t>в сфере закупок товаров, работ, услуг для обеспечения государственных</w:t>
      </w:r>
      <w:r>
        <w:rPr>
          <w:color w:val="000000"/>
        </w:rPr>
        <w:br/>
      </w:r>
      <w:r w:rsidRPr="007576D4">
        <w:rPr>
          <w:color w:val="000000"/>
        </w:rPr>
        <w:t xml:space="preserve">и </w:t>
      </w:r>
      <w:r w:rsidRPr="0097458C">
        <w:t>муниципальных нужд".</w:t>
      </w:r>
    </w:p>
    <w:sectPr w:rsidR="00D8160B" w:rsidSect="0097458C">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3324A" w14:textId="77777777" w:rsidR="00521DDB" w:rsidRDefault="00521DDB" w:rsidP="0064365E">
      <w:pPr>
        <w:spacing w:after="0" w:line="240" w:lineRule="auto"/>
      </w:pPr>
      <w:r>
        <w:separator/>
      </w:r>
    </w:p>
  </w:endnote>
  <w:endnote w:type="continuationSeparator" w:id="0">
    <w:p w14:paraId="5ED054EF" w14:textId="77777777" w:rsidR="00521DDB" w:rsidRDefault="00521DDB" w:rsidP="00643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ri-Time Roman">
    <w:panose1 w:val="00000000000000000000"/>
    <w:charset w:val="00"/>
    <w:family w:val="auto"/>
    <w:pitch w:val="variable"/>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9BA52" w14:textId="77777777" w:rsidR="00521DDB" w:rsidRDefault="00521DDB" w:rsidP="0064365E">
      <w:pPr>
        <w:spacing w:after="0" w:line="240" w:lineRule="auto"/>
      </w:pPr>
      <w:r>
        <w:separator/>
      </w:r>
    </w:p>
  </w:footnote>
  <w:footnote w:type="continuationSeparator" w:id="0">
    <w:p w14:paraId="233FC5C9" w14:textId="77777777" w:rsidR="00521DDB" w:rsidRDefault="00521DDB" w:rsidP="006436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0261243"/>
      <w:docPartObj>
        <w:docPartGallery w:val="Page Numbers (Top of Page)"/>
        <w:docPartUnique/>
      </w:docPartObj>
    </w:sdtPr>
    <w:sdtEndPr/>
    <w:sdtContent>
      <w:p w14:paraId="7300D3D8" w14:textId="085EE78D" w:rsidR="0064365E" w:rsidRDefault="0064365E">
        <w:pPr>
          <w:pStyle w:val="af1"/>
          <w:jc w:val="right"/>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572EA"/>
    <w:multiLevelType w:val="hybridMultilevel"/>
    <w:tmpl w:val="71404758"/>
    <w:lvl w:ilvl="0" w:tplc="18189D42">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F96C97"/>
    <w:multiLevelType w:val="hybridMultilevel"/>
    <w:tmpl w:val="7D967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D8D1160"/>
    <w:multiLevelType w:val="hybridMultilevel"/>
    <w:tmpl w:val="A5B802AA"/>
    <w:lvl w:ilvl="0" w:tplc="0038CBC4">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8B41DD"/>
    <w:multiLevelType w:val="hybridMultilevel"/>
    <w:tmpl w:val="D9926E44"/>
    <w:lvl w:ilvl="0" w:tplc="1CD6996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15F50677"/>
    <w:multiLevelType w:val="hybridMultilevel"/>
    <w:tmpl w:val="37CE5B98"/>
    <w:lvl w:ilvl="0" w:tplc="4D588A04">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7A4BB8"/>
    <w:multiLevelType w:val="hybridMultilevel"/>
    <w:tmpl w:val="3D901F14"/>
    <w:lvl w:ilvl="0" w:tplc="D4EC18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1ED2B2E"/>
    <w:multiLevelType w:val="hybridMultilevel"/>
    <w:tmpl w:val="B18E261A"/>
    <w:lvl w:ilvl="0" w:tplc="E1D659DC">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FF70F0"/>
    <w:multiLevelType w:val="hybridMultilevel"/>
    <w:tmpl w:val="477A66B6"/>
    <w:lvl w:ilvl="0" w:tplc="4B267A5A">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72F6A43"/>
    <w:multiLevelType w:val="hybridMultilevel"/>
    <w:tmpl w:val="FE3E2A4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29C47ABE"/>
    <w:multiLevelType w:val="hybridMultilevel"/>
    <w:tmpl w:val="83DE44B0"/>
    <w:lvl w:ilvl="0" w:tplc="53C07FF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B4107DA"/>
    <w:multiLevelType w:val="hybridMultilevel"/>
    <w:tmpl w:val="C218B1C6"/>
    <w:lvl w:ilvl="0" w:tplc="989C05C2">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BDC4BD0"/>
    <w:multiLevelType w:val="hybridMultilevel"/>
    <w:tmpl w:val="72C8DCBE"/>
    <w:lvl w:ilvl="0" w:tplc="9154D184">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C0A4722"/>
    <w:multiLevelType w:val="hybridMultilevel"/>
    <w:tmpl w:val="205CBAC6"/>
    <w:lvl w:ilvl="0" w:tplc="69FA24C6">
      <w:start w:val="1"/>
      <w:numFmt w:val="decimal"/>
      <w:lvlText w:val="%1)"/>
      <w:lvlJc w:val="left"/>
      <w:pPr>
        <w:ind w:left="114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2D275BC0"/>
    <w:multiLevelType w:val="hybridMultilevel"/>
    <w:tmpl w:val="B18E261A"/>
    <w:lvl w:ilvl="0" w:tplc="E1D659DC">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917EAB"/>
    <w:multiLevelType w:val="hybridMultilevel"/>
    <w:tmpl w:val="508ECA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A870234"/>
    <w:multiLevelType w:val="hybridMultilevel"/>
    <w:tmpl w:val="45D0A0DE"/>
    <w:lvl w:ilvl="0" w:tplc="09C085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AE572EE"/>
    <w:multiLevelType w:val="hybridMultilevel"/>
    <w:tmpl w:val="5E9CFA3E"/>
    <w:lvl w:ilvl="0" w:tplc="C92E87F6">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3A34F7"/>
    <w:multiLevelType w:val="hybridMultilevel"/>
    <w:tmpl w:val="526C8402"/>
    <w:lvl w:ilvl="0" w:tplc="766C686C">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1E92CCC"/>
    <w:multiLevelType w:val="hybridMultilevel"/>
    <w:tmpl w:val="8FB0FF7E"/>
    <w:lvl w:ilvl="0" w:tplc="6C9885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E496C5B"/>
    <w:multiLevelType w:val="hybridMultilevel"/>
    <w:tmpl w:val="D91A45C0"/>
    <w:lvl w:ilvl="0" w:tplc="309C24A2">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2DA0EC4"/>
    <w:multiLevelType w:val="hybridMultilevel"/>
    <w:tmpl w:val="3E3838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67533A32"/>
    <w:multiLevelType w:val="hybridMultilevel"/>
    <w:tmpl w:val="3FB09D40"/>
    <w:lvl w:ilvl="0" w:tplc="5E5C7BB4">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9A11B64"/>
    <w:multiLevelType w:val="hybridMultilevel"/>
    <w:tmpl w:val="C83C21F8"/>
    <w:lvl w:ilvl="0" w:tplc="94DE95DC">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ACC7393"/>
    <w:multiLevelType w:val="hybridMultilevel"/>
    <w:tmpl w:val="0DBEA620"/>
    <w:lvl w:ilvl="0" w:tplc="0AD4D6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72074FA6"/>
    <w:multiLevelType w:val="hybridMultilevel"/>
    <w:tmpl w:val="265AC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20D1F8F"/>
    <w:multiLevelType w:val="hybridMultilevel"/>
    <w:tmpl w:val="AF18A07E"/>
    <w:lvl w:ilvl="0" w:tplc="1D38498E">
      <w:start w:val="1"/>
      <w:numFmt w:val="decimal"/>
      <w:pStyle w:val="a"/>
      <w:lvlText w:val="%1."/>
      <w:lvlJc w:val="left"/>
      <w:pPr>
        <w:ind w:left="1962" w:hanging="111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6" w15:restartNumberingAfterBreak="0">
    <w:nsid w:val="737E00AC"/>
    <w:multiLevelType w:val="hybridMultilevel"/>
    <w:tmpl w:val="CF36E1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76352329"/>
    <w:multiLevelType w:val="hybridMultilevel"/>
    <w:tmpl w:val="120259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5"/>
  </w:num>
  <w:num w:numId="2">
    <w:abstractNumId w:val="8"/>
  </w:num>
  <w:num w:numId="3">
    <w:abstractNumId w:val="24"/>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
  </w:num>
  <w:num w:numId="7">
    <w:abstractNumId w:val="27"/>
  </w:num>
  <w:num w:numId="8">
    <w:abstractNumId w:val="26"/>
  </w:num>
  <w:num w:numId="9">
    <w:abstractNumId w:val="20"/>
  </w:num>
  <w:num w:numId="10">
    <w:abstractNumId w:val="3"/>
  </w:num>
  <w:num w:numId="11">
    <w:abstractNumId w:val="23"/>
  </w:num>
  <w:num w:numId="12">
    <w:abstractNumId w:val="5"/>
  </w:num>
  <w:num w:numId="13">
    <w:abstractNumId w:val="15"/>
  </w:num>
  <w:num w:numId="14">
    <w:abstractNumId w:val="18"/>
  </w:num>
  <w:num w:numId="15">
    <w:abstractNumId w:val="17"/>
  </w:num>
  <w:num w:numId="16">
    <w:abstractNumId w:val="7"/>
  </w:num>
  <w:num w:numId="17">
    <w:abstractNumId w:val="0"/>
  </w:num>
  <w:num w:numId="18">
    <w:abstractNumId w:val="19"/>
  </w:num>
  <w:num w:numId="19">
    <w:abstractNumId w:val="21"/>
  </w:num>
  <w:num w:numId="20">
    <w:abstractNumId w:val="22"/>
  </w:num>
  <w:num w:numId="21">
    <w:abstractNumId w:val="2"/>
  </w:num>
  <w:num w:numId="22">
    <w:abstractNumId w:val="4"/>
  </w:num>
  <w:num w:numId="23">
    <w:abstractNumId w:val="6"/>
  </w:num>
  <w:num w:numId="24">
    <w:abstractNumId w:val="16"/>
  </w:num>
  <w:num w:numId="25">
    <w:abstractNumId w:val="11"/>
  </w:num>
  <w:num w:numId="26">
    <w:abstractNumId w:val="13"/>
  </w:num>
  <w:num w:numId="27">
    <w:abstractNumId w:val="9"/>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9D5"/>
    <w:rsid w:val="00071920"/>
    <w:rsid w:val="000B0D10"/>
    <w:rsid w:val="0014560E"/>
    <w:rsid w:val="001E1247"/>
    <w:rsid w:val="00212498"/>
    <w:rsid w:val="00284558"/>
    <w:rsid w:val="00290232"/>
    <w:rsid w:val="00291398"/>
    <w:rsid w:val="002B3462"/>
    <w:rsid w:val="00307017"/>
    <w:rsid w:val="00370747"/>
    <w:rsid w:val="003B1CD2"/>
    <w:rsid w:val="004338DD"/>
    <w:rsid w:val="00445102"/>
    <w:rsid w:val="004656AD"/>
    <w:rsid w:val="004834D2"/>
    <w:rsid w:val="004C2478"/>
    <w:rsid w:val="00521DDB"/>
    <w:rsid w:val="0055098A"/>
    <w:rsid w:val="005658DE"/>
    <w:rsid w:val="005D39D5"/>
    <w:rsid w:val="005E5234"/>
    <w:rsid w:val="0060464A"/>
    <w:rsid w:val="0064365E"/>
    <w:rsid w:val="00653E8A"/>
    <w:rsid w:val="006726AF"/>
    <w:rsid w:val="00694A80"/>
    <w:rsid w:val="006D6C5C"/>
    <w:rsid w:val="006F1EE6"/>
    <w:rsid w:val="00776260"/>
    <w:rsid w:val="007C2A16"/>
    <w:rsid w:val="007E4A81"/>
    <w:rsid w:val="00846B55"/>
    <w:rsid w:val="008720F2"/>
    <w:rsid w:val="008D13F3"/>
    <w:rsid w:val="009233EE"/>
    <w:rsid w:val="00945999"/>
    <w:rsid w:val="00964161"/>
    <w:rsid w:val="0097458C"/>
    <w:rsid w:val="00990CBD"/>
    <w:rsid w:val="009D2824"/>
    <w:rsid w:val="009E4377"/>
    <w:rsid w:val="00A034F3"/>
    <w:rsid w:val="00A26757"/>
    <w:rsid w:val="00A52D07"/>
    <w:rsid w:val="00A83CEE"/>
    <w:rsid w:val="00A84EC8"/>
    <w:rsid w:val="00AA390C"/>
    <w:rsid w:val="00AB3F2C"/>
    <w:rsid w:val="00AE773D"/>
    <w:rsid w:val="00B12D14"/>
    <w:rsid w:val="00B34702"/>
    <w:rsid w:val="00B60A9A"/>
    <w:rsid w:val="00BC7BDA"/>
    <w:rsid w:val="00C41D51"/>
    <w:rsid w:val="00C65B12"/>
    <w:rsid w:val="00C77A1A"/>
    <w:rsid w:val="00CA6989"/>
    <w:rsid w:val="00CF453B"/>
    <w:rsid w:val="00D22331"/>
    <w:rsid w:val="00D777D5"/>
    <w:rsid w:val="00D8160B"/>
    <w:rsid w:val="00DC224C"/>
    <w:rsid w:val="00DD3EA9"/>
    <w:rsid w:val="00DF6137"/>
    <w:rsid w:val="00E14FD4"/>
    <w:rsid w:val="00E361AE"/>
    <w:rsid w:val="00EA2AE8"/>
    <w:rsid w:val="00EC7DB8"/>
    <w:rsid w:val="00EE735B"/>
    <w:rsid w:val="00F150F9"/>
    <w:rsid w:val="00F610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D76C4"/>
  <w15:chartTrackingRefBased/>
  <w15:docId w15:val="{341EBB42-51CE-42DA-B92F-C93C33721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D39D5"/>
    <w:pPr>
      <w:spacing w:after="200" w:line="276" w:lineRule="auto"/>
    </w:pPr>
    <w:rPr>
      <w:rFonts w:ascii="Times New Roman" w:eastAsia="Calibri" w:hAnsi="Times New Roman" w:cs="Times New Roman"/>
      <w:sz w:val="28"/>
    </w:rPr>
  </w:style>
  <w:style w:type="paragraph" w:styleId="1">
    <w:name w:val="heading 1"/>
    <w:basedOn w:val="a0"/>
    <w:next w:val="a0"/>
    <w:link w:val="10"/>
    <w:uiPriority w:val="9"/>
    <w:qFormat/>
    <w:rsid w:val="00990C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autoRedefine/>
    <w:qFormat/>
    <w:rsid w:val="00C65B12"/>
    <w:pPr>
      <w:keepNext/>
      <w:spacing w:before="20" w:after="0" w:line="240" w:lineRule="auto"/>
      <w:jc w:val="both"/>
      <w:outlineLvl w:val="1"/>
    </w:pPr>
    <w:rPr>
      <w:rFonts w:eastAsia="Times New Roman"/>
      <w:b/>
      <w:sz w:val="24"/>
      <w:szCs w:val="24"/>
      <w:lang w:eastAsia="ru-RU"/>
    </w:rPr>
  </w:style>
  <w:style w:type="paragraph" w:styleId="3">
    <w:name w:val="heading 3"/>
    <w:basedOn w:val="a0"/>
    <w:next w:val="a0"/>
    <w:link w:val="30"/>
    <w:autoRedefine/>
    <w:qFormat/>
    <w:rsid w:val="00C65B12"/>
    <w:pPr>
      <w:keepNext/>
      <w:spacing w:before="20" w:after="0" w:line="240" w:lineRule="auto"/>
      <w:jc w:val="both"/>
      <w:outlineLvl w:val="2"/>
    </w:pPr>
    <w:rPr>
      <w:rFonts w:eastAsia="Times New Roman"/>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5D39D5"/>
    <w:pPr>
      <w:spacing w:after="0" w:line="240" w:lineRule="auto"/>
    </w:pPr>
    <w:rPr>
      <w:rFonts w:ascii="Calibri" w:eastAsia="Times New Roman" w:hAnsi="Calibri" w:cs="Times New Roman"/>
      <w:lang w:eastAsia="ru-RU"/>
    </w:rPr>
  </w:style>
  <w:style w:type="paragraph" w:styleId="21">
    <w:name w:val="Body Text 2"/>
    <w:basedOn w:val="a0"/>
    <w:link w:val="22"/>
    <w:rsid w:val="005D39D5"/>
    <w:rPr>
      <w:rFonts w:eastAsia="Times New Roman"/>
      <w:szCs w:val="20"/>
      <w:lang w:eastAsia="ru-RU"/>
    </w:rPr>
  </w:style>
  <w:style w:type="character" w:customStyle="1" w:styleId="22">
    <w:name w:val="Основной текст 2 Знак"/>
    <w:basedOn w:val="a1"/>
    <w:link w:val="21"/>
    <w:rsid w:val="005D39D5"/>
    <w:rPr>
      <w:rFonts w:ascii="Times New Roman" w:eastAsia="Times New Roman" w:hAnsi="Times New Roman" w:cs="Times New Roman"/>
      <w:sz w:val="28"/>
      <w:szCs w:val="20"/>
      <w:lang w:eastAsia="ru-RU"/>
    </w:rPr>
  </w:style>
  <w:style w:type="paragraph" w:styleId="a">
    <w:name w:val="List Paragraph"/>
    <w:basedOn w:val="a0"/>
    <w:uiPriority w:val="34"/>
    <w:qFormat/>
    <w:rsid w:val="005D39D5"/>
    <w:pPr>
      <w:numPr>
        <w:numId w:val="1"/>
      </w:numPr>
      <w:tabs>
        <w:tab w:val="left" w:pos="993"/>
      </w:tabs>
      <w:ind w:right="283"/>
    </w:pPr>
    <w:rPr>
      <w:rFonts w:eastAsia="Times New Roman"/>
      <w:szCs w:val="28"/>
      <w:lang w:eastAsia="ru-RU"/>
    </w:rPr>
  </w:style>
  <w:style w:type="paragraph" w:styleId="a6">
    <w:name w:val="Body Text"/>
    <w:basedOn w:val="a0"/>
    <w:link w:val="a7"/>
    <w:rsid w:val="005D39D5"/>
    <w:pPr>
      <w:spacing w:after="120"/>
    </w:pPr>
    <w:rPr>
      <w:rFonts w:eastAsia="Times New Roman"/>
      <w:szCs w:val="28"/>
      <w:lang w:eastAsia="ru-RU"/>
    </w:rPr>
  </w:style>
  <w:style w:type="character" w:customStyle="1" w:styleId="a7">
    <w:name w:val="Основной текст Знак"/>
    <w:basedOn w:val="a1"/>
    <w:link w:val="a6"/>
    <w:rsid w:val="005D39D5"/>
    <w:rPr>
      <w:rFonts w:ascii="Times New Roman" w:eastAsia="Times New Roman" w:hAnsi="Times New Roman" w:cs="Times New Roman"/>
      <w:sz w:val="28"/>
      <w:szCs w:val="28"/>
      <w:lang w:eastAsia="ru-RU"/>
    </w:rPr>
  </w:style>
  <w:style w:type="table" w:styleId="a8">
    <w:name w:val="Table Grid"/>
    <w:basedOn w:val="a2"/>
    <w:uiPriority w:val="59"/>
    <w:rsid w:val="005D39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5">
    <w:name w:val="Без интервала Знак"/>
    <w:basedOn w:val="a1"/>
    <w:link w:val="a4"/>
    <w:uiPriority w:val="1"/>
    <w:rsid w:val="005D39D5"/>
    <w:rPr>
      <w:rFonts w:ascii="Calibri" w:eastAsia="Times New Roman" w:hAnsi="Calibri" w:cs="Times New Roman"/>
      <w:lang w:eastAsia="ru-RU"/>
    </w:rPr>
  </w:style>
  <w:style w:type="paragraph" w:customStyle="1" w:styleId="Default">
    <w:name w:val="Default"/>
    <w:rsid w:val="0097458C"/>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ody Text Indent"/>
    <w:basedOn w:val="a0"/>
    <w:link w:val="aa"/>
    <w:uiPriority w:val="99"/>
    <w:semiHidden/>
    <w:unhideWhenUsed/>
    <w:rsid w:val="0014560E"/>
    <w:pPr>
      <w:spacing w:after="120"/>
      <w:ind w:left="283"/>
    </w:pPr>
  </w:style>
  <w:style w:type="character" w:customStyle="1" w:styleId="aa">
    <w:name w:val="Основной текст с отступом Знак"/>
    <w:basedOn w:val="a1"/>
    <w:link w:val="a9"/>
    <w:uiPriority w:val="99"/>
    <w:semiHidden/>
    <w:rsid w:val="0014560E"/>
    <w:rPr>
      <w:rFonts w:ascii="Times New Roman" w:eastAsia="Calibri" w:hAnsi="Times New Roman" w:cs="Times New Roman"/>
      <w:sz w:val="28"/>
    </w:rPr>
  </w:style>
  <w:style w:type="character" w:styleId="ab">
    <w:name w:val="Strong"/>
    <w:uiPriority w:val="22"/>
    <w:qFormat/>
    <w:rsid w:val="0014560E"/>
    <w:rPr>
      <w:b/>
      <w:bCs/>
    </w:rPr>
  </w:style>
  <w:style w:type="paragraph" w:customStyle="1" w:styleId="ConsPlusTitle">
    <w:name w:val="ConsPlusTitle"/>
    <w:uiPriority w:val="99"/>
    <w:rsid w:val="0014560E"/>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customStyle="1" w:styleId="ConsPlusNonformat">
    <w:name w:val="ConsPlusNonformat"/>
    <w:uiPriority w:val="99"/>
    <w:rsid w:val="001456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3">
    <w:name w:val="2"/>
    <w:basedOn w:val="a0"/>
    <w:next w:val="ac"/>
    <w:link w:val="ad"/>
    <w:qFormat/>
    <w:rsid w:val="0014560E"/>
    <w:pPr>
      <w:spacing w:after="0" w:line="240" w:lineRule="auto"/>
      <w:jc w:val="center"/>
    </w:pPr>
    <w:rPr>
      <w:rFonts w:asciiTheme="minorHAnsi" w:eastAsiaTheme="minorHAnsi" w:hAnsiTheme="minorHAnsi" w:cstheme="minorBidi"/>
      <w:b/>
      <w:sz w:val="36"/>
      <w:u w:val="single"/>
    </w:rPr>
  </w:style>
  <w:style w:type="character" w:customStyle="1" w:styleId="ad">
    <w:name w:val="Название Знак"/>
    <w:link w:val="23"/>
    <w:rsid w:val="0014560E"/>
    <w:rPr>
      <w:b/>
      <w:sz w:val="36"/>
      <w:u w:val="single"/>
    </w:rPr>
  </w:style>
  <w:style w:type="paragraph" w:styleId="ac">
    <w:name w:val="Title"/>
    <w:basedOn w:val="a0"/>
    <w:next w:val="a0"/>
    <w:link w:val="ae"/>
    <w:qFormat/>
    <w:rsid w:val="0014560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e">
    <w:name w:val="Заголовок Знак"/>
    <w:basedOn w:val="a1"/>
    <w:link w:val="ac"/>
    <w:rsid w:val="0014560E"/>
    <w:rPr>
      <w:rFonts w:asciiTheme="majorHAnsi" w:eastAsiaTheme="majorEastAsia" w:hAnsiTheme="majorHAnsi" w:cstheme="majorBidi"/>
      <w:spacing w:val="-10"/>
      <w:kern w:val="28"/>
      <w:sz w:val="56"/>
      <w:szCs w:val="56"/>
    </w:rPr>
  </w:style>
  <w:style w:type="character" w:customStyle="1" w:styleId="20">
    <w:name w:val="Заголовок 2 Знак"/>
    <w:basedOn w:val="a1"/>
    <w:link w:val="2"/>
    <w:rsid w:val="00C65B12"/>
    <w:rPr>
      <w:rFonts w:ascii="Times New Roman" w:eastAsia="Times New Roman" w:hAnsi="Times New Roman" w:cs="Times New Roman"/>
      <w:b/>
      <w:sz w:val="24"/>
      <w:szCs w:val="24"/>
      <w:lang w:eastAsia="ru-RU"/>
    </w:rPr>
  </w:style>
  <w:style w:type="character" w:customStyle="1" w:styleId="30">
    <w:name w:val="Заголовок 3 Знак"/>
    <w:basedOn w:val="a1"/>
    <w:link w:val="3"/>
    <w:rsid w:val="00C65B12"/>
    <w:rPr>
      <w:rFonts w:ascii="Times New Roman" w:eastAsia="Times New Roman" w:hAnsi="Times New Roman" w:cs="Times New Roman"/>
      <w:sz w:val="28"/>
      <w:szCs w:val="28"/>
      <w:lang w:eastAsia="ru-RU"/>
    </w:rPr>
  </w:style>
  <w:style w:type="character" w:customStyle="1" w:styleId="10">
    <w:name w:val="Заголовок 1 Знак"/>
    <w:basedOn w:val="a1"/>
    <w:link w:val="1"/>
    <w:uiPriority w:val="9"/>
    <w:rsid w:val="00990CBD"/>
    <w:rPr>
      <w:rFonts w:asciiTheme="majorHAnsi" w:eastAsiaTheme="majorEastAsia" w:hAnsiTheme="majorHAnsi" w:cstheme="majorBidi"/>
      <w:color w:val="2F5496" w:themeColor="accent1" w:themeShade="BF"/>
      <w:sz w:val="32"/>
      <w:szCs w:val="32"/>
    </w:rPr>
  </w:style>
  <w:style w:type="paragraph" w:customStyle="1" w:styleId="11">
    <w:name w:val="Обычный1"/>
    <w:rsid w:val="007E4A81"/>
    <w:pPr>
      <w:spacing w:after="0" w:line="240" w:lineRule="auto"/>
      <w:jc w:val="both"/>
    </w:pPr>
    <w:rPr>
      <w:rFonts w:ascii="Times New Roman" w:eastAsia="Calibri" w:hAnsi="Times New Roman" w:cs="Times New Roman"/>
      <w:sz w:val="24"/>
      <w:szCs w:val="24"/>
      <w:lang w:eastAsia="ru-RU"/>
    </w:rPr>
  </w:style>
  <w:style w:type="paragraph" w:customStyle="1" w:styleId="newsn">
    <w:name w:val="news_n"/>
    <w:basedOn w:val="a0"/>
    <w:rsid w:val="007E4A81"/>
    <w:pPr>
      <w:spacing w:before="100" w:beforeAutospacing="1" w:after="100" w:afterAutospacing="1" w:line="240" w:lineRule="auto"/>
    </w:pPr>
    <w:rPr>
      <w:rFonts w:eastAsia="Times New Roman"/>
      <w:sz w:val="24"/>
      <w:szCs w:val="24"/>
      <w:lang w:eastAsia="ru-RU"/>
    </w:rPr>
  </w:style>
  <w:style w:type="paragraph" w:customStyle="1" w:styleId="12">
    <w:name w:val="1"/>
    <w:basedOn w:val="a0"/>
    <w:next w:val="ac"/>
    <w:qFormat/>
    <w:rsid w:val="00F610C0"/>
    <w:pPr>
      <w:spacing w:after="0" w:line="240" w:lineRule="auto"/>
      <w:jc w:val="center"/>
    </w:pPr>
    <w:rPr>
      <w:rFonts w:eastAsia="Times New Roman"/>
      <w:b/>
      <w:sz w:val="44"/>
      <w:szCs w:val="20"/>
      <w:lang w:eastAsia="ru-RU"/>
    </w:rPr>
  </w:style>
  <w:style w:type="paragraph" w:styleId="af">
    <w:name w:val="Normal (Web)"/>
    <w:basedOn w:val="a0"/>
    <w:unhideWhenUsed/>
    <w:rsid w:val="0055098A"/>
    <w:pPr>
      <w:spacing w:before="100" w:beforeAutospacing="1" w:after="100" w:afterAutospacing="1" w:line="240" w:lineRule="auto"/>
    </w:pPr>
    <w:rPr>
      <w:rFonts w:ascii="Tahoma" w:eastAsia="Times New Roman" w:hAnsi="Tahoma" w:cs="Tahoma"/>
      <w:sz w:val="17"/>
      <w:szCs w:val="17"/>
      <w:lang w:eastAsia="ru-RU"/>
    </w:rPr>
  </w:style>
  <w:style w:type="character" w:styleId="af0">
    <w:name w:val="Hyperlink"/>
    <w:uiPriority w:val="99"/>
    <w:unhideWhenUsed/>
    <w:rsid w:val="00B34702"/>
    <w:rPr>
      <w:color w:val="0000FF"/>
      <w:u w:val="single"/>
    </w:rPr>
  </w:style>
  <w:style w:type="paragraph" w:customStyle="1" w:styleId="ConsPlusNormal">
    <w:name w:val="ConsPlusNormal"/>
    <w:rsid w:val="001E124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1">
    <w:name w:val="header"/>
    <w:basedOn w:val="a0"/>
    <w:link w:val="af2"/>
    <w:uiPriority w:val="99"/>
    <w:unhideWhenUsed/>
    <w:rsid w:val="0064365E"/>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64365E"/>
    <w:rPr>
      <w:rFonts w:ascii="Times New Roman" w:eastAsia="Calibri" w:hAnsi="Times New Roman" w:cs="Times New Roman"/>
      <w:sz w:val="28"/>
    </w:rPr>
  </w:style>
  <w:style w:type="paragraph" w:styleId="af3">
    <w:name w:val="footer"/>
    <w:basedOn w:val="a0"/>
    <w:link w:val="af4"/>
    <w:uiPriority w:val="99"/>
    <w:unhideWhenUsed/>
    <w:rsid w:val="0064365E"/>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64365E"/>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92.168.3.2/komitets/7kom-zdrav.html" TargetMode="External"/><Relationship Id="rId13" Type="http://schemas.openxmlformats.org/officeDocument/2006/relationships/hyperlink" Target="http://192.168.3.2/2018/02/DSC_4022.jpg" TargetMode="External"/><Relationship Id="rId18" Type="http://schemas.openxmlformats.org/officeDocument/2006/relationships/hyperlink" Target="http://192.168.3.2/2021/02/DSC_7330.jpg" TargetMode="External"/><Relationship Id="rId26" Type="http://schemas.openxmlformats.org/officeDocument/2006/relationships/hyperlink" Target="http://www.pravo.gov.ru" TargetMode="External"/><Relationship Id="rId3" Type="http://schemas.openxmlformats.org/officeDocument/2006/relationships/settings" Target="settings.xml"/><Relationship Id="rId21" Type="http://schemas.openxmlformats.org/officeDocument/2006/relationships/hyperlink" Target="http://192.168.3.2/2021/03/DSC_7621.jpg" TargetMode="External"/><Relationship Id="rId7" Type="http://schemas.openxmlformats.org/officeDocument/2006/relationships/hyperlink" Target="http://192.168.3.2/komitets/7kom-budjet.html" TargetMode="External"/><Relationship Id="rId12" Type="http://schemas.openxmlformats.org/officeDocument/2006/relationships/image" Target="media/image1.png"/><Relationship Id="rId17" Type="http://schemas.openxmlformats.org/officeDocument/2006/relationships/hyperlink" Target="garantF1://95015.0" TargetMode="External"/><Relationship Id="rId25" Type="http://schemas.openxmlformats.org/officeDocument/2006/relationships/hyperlink" Target="http://192.168.3.2/2021/03/DSC_7608.jpg" TargetMode="External"/><Relationship Id="rId2" Type="http://schemas.openxmlformats.org/officeDocument/2006/relationships/styles" Target="styles.xml"/><Relationship Id="rId16" Type="http://schemas.openxmlformats.org/officeDocument/2006/relationships/hyperlink" Target="garantF1://95015.1002" TargetMode="External"/><Relationship Id="rId20" Type="http://schemas.openxmlformats.org/officeDocument/2006/relationships/hyperlink" Target="http://192.168.3.2/2021/02/0014.jpg" TargetMode="External"/><Relationship Id="rId29" Type="http://schemas.openxmlformats.org/officeDocument/2006/relationships/hyperlink" Target="http://192.168.3.2/2021/03/DSC_7587.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192.168.3.2/komitets/7kom-agro.html" TargetMode="External"/><Relationship Id="rId24" Type="http://schemas.openxmlformats.org/officeDocument/2006/relationships/hyperlink" Target="http://www.gsmari.ru/2021/01/6556.jp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E1CDEE8571133724360A4B2C3918C49BAB0C3AE44BE1727267D9300C78F9F0750F245E088A9DC13BE6EF0E9728ECCDFA603CA9F9A6DB9EO6D6I" TargetMode="External"/><Relationship Id="rId23" Type="http://schemas.openxmlformats.org/officeDocument/2006/relationships/hyperlink" Target="http://192.168.3.2/2021/01/0825.jpg" TargetMode="External"/><Relationship Id="rId28" Type="http://schemas.openxmlformats.org/officeDocument/2006/relationships/hyperlink" Target="http://192.168.3.2/2021/03/DSC_7627.jpg" TargetMode="External"/><Relationship Id="rId10" Type="http://schemas.openxmlformats.org/officeDocument/2006/relationships/hyperlink" Target="http://192.168.3.2/komitets/7kom-proizv.html" TargetMode="External"/><Relationship Id="rId19" Type="http://schemas.openxmlformats.org/officeDocument/2006/relationships/hyperlink" Target="http://192.168.3.2/2021/02/0006.jp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92.168.3.2/komitets/7kom-social.html" TargetMode="External"/><Relationship Id="rId14" Type="http://schemas.openxmlformats.org/officeDocument/2006/relationships/header" Target="header1.xml"/><Relationship Id="rId22" Type="http://schemas.openxmlformats.org/officeDocument/2006/relationships/hyperlink" Target="http://192.168.3.2/2021/03/DSC_7647.jpg" TargetMode="External"/><Relationship Id="rId27" Type="http://schemas.openxmlformats.org/officeDocument/2006/relationships/hyperlink" Target="http://192.168.3.2/2021/02/DSC_7320.jpg" TargetMode="External"/><Relationship Id="rId30" Type="http://schemas.openxmlformats.org/officeDocument/2006/relationships/hyperlink" Target="http://192.168.3.2/2021/03/DSC_7935.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1</Pages>
  <Words>32727</Words>
  <Characters>186546</Characters>
  <Application>Microsoft Office Word</Application>
  <DocSecurity>0</DocSecurity>
  <Lines>1554</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 Дмитрий Евгеньевич</dc:creator>
  <cp:keywords/>
  <dc:description/>
  <cp:lastModifiedBy>Смирнов Дмитрий Евгеньевич</cp:lastModifiedBy>
  <cp:revision>9</cp:revision>
  <cp:lastPrinted>2021-04-20T13:37:00Z</cp:lastPrinted>
  <dcterms:created xsi:type="dcterms:W3CDTF">2021-04-16T06:34:00Z</dcterms:created>
  <dcterms:modified xsi:type="dcterms:W3CDTF">2021-05-04T09:28:00Z</dcterms:modified>
</cp:coreProperties>
</file>