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ED" w:rsidRDefault="005B7ED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03ED" w:rsidRDefault="00EB03ED"/>
    <w:p w:rsidR="00EB03ED" w:rsidRDefault="00EB03ED"/>
    <w:p w:rsidR="00EB03ED" w:rsidRDefault="00EB03ED"/>
    <w:p w:rsidR="00EB03ED" w:rsidRDefault="00EB03ED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EB03ED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EB03ED" w:rsidRDefault="005B7EDB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EB03ED" w:rsidRDefault="005B7EDB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EB03ED" w:rsidRDefault="005B7EDB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EB03ED" w:rsidRDefault="005B7EDB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EB03ED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EB03ED" w:rsidRDefault="005B7EDB">
            <w:pPr>
              <w:jc w:val="center"/>
            </w:pPr>
            <w:proofErr w:type="gramStart"/>
            <w:r>
              <w:rPr>
                <w:b/>
                <w:sz w:val="28"/>
              </w:rPr>
              <w:t>ЗАКОНОДАТЕЛЬСТВЕ</w:t>
            </w:r>
            <w:proofErr w:type="gramEnd"/>
            <w:r>
              <w:rPr>
                <w:b/>
                <w:sz w:val="28"/>
              </w:rPr>
              <w:t xml:space="preserve"> КОМИТЕТ</w:t>
            </w:r>
          </w:p>
          <w:p w:rsidR="00EB03ED" w:rsidRDefault="005B7EDB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EB03ED" w:rsidRDefault="005B7EDB">
            <w:pPr>
              <w:jc w:val="center"/>
            </w:pPr>
            <w:r>
              <w:rPr>
                <w:b/>
                <w:sz w:val="28"/>
              </w:rPr>
              <w:t>КОМИТЕТ ПО ЗАКОНОДАТЕЛЬСТВУ</w:t>
            </w:r>
          </w:p>
          <w:p w:rsidR="00EB03ED" w:rsidRDefault="005B7EDB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EB03ED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EB03ED" w:rsidRDefault="005B7EDB">
            <w:pPr>
              <w:jc w:val="center"/>
            </w:pPr>
            <w:r>
              <w:t>Ленин проспект, 29-ше,</w:t>
            </w:r>
          </w:p>
          <w:p w:rsidR="00EB03ED" w:rsidRDefault="005B7EDB">
            <w:pPr>
              <w:jc w:val="center"/>
            </w:pPr>
            <w:r>
              <w:t>Йошкар-Ола, 424001</w:t>
            </w:r>
          </w:p>
          <w:p w:rsidR="00EB03ED" w:rsidRDefault="005B7EDB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EB03ED" w:rsidRDefault="005B7EDB">
            <w:pPr>
              <w:jc w:val="center"/>
            </w:pPr>
            <w:r>
              <w:t>Ленинский проспект, 29,</w:t>
            </w:r>
          </w:p>
          <w:p w:rsidR="00EB03ED" w:rsidRDefault="005B7EDB">
            <w:pPr>
              <w:jc w:val="center"/>
            </w:pPr>
            <w:r>
              <w:t>г. Йошкар-Ола, 424001</w:t>
            </w:r>
          </w:p>
          <w:p w:rsidR="00EB03ED" w:rsidRDefault="005B7EDB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EB03ED" w:rsidRDefault="005B7EDB">
      <w:pPr>
        <w:jc w:val="center"/>
      </w:pPr>
      <w:r>
        <w:rPr>
          <w:sz w:val="22"/>
        </w:rPr>
        <w:t>Тел. (8362) 64-14-17, 64-13-99, факс (8362) 64-14-11, E-</w:t>
      </w:r>
      <w:proofErr w:type="spellStart"/>
      <w:r>
        <w:rPr>
          <w:sz w:val="22"/>
        </w:rPr>
        <w:t>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EB03ED" w:rsidRDefault="005B7EDB">
      <w:pPr>
        <w:jc w:val="both"/>
      </w:pPr>
      <w:r>
        <w:rPr>
          <w:sz w:val="10"/>
        </w:rPr>
        <w:t xml:space="preserve"> </w:t>
      </w:r>
    </w:p>
    <w:p w:rsidR="00EB03ED" w:rsidRDefault="00EB03ED">
      <w:pPr>
        <w:ind w:right="283"/>
        <w:jc w:val="right"/>
        <w:outlineLvl w:val="0"/>
      </w:pPr>
    </w:p>
    <w:p w:rsidR="00EB03ED" w:rsidRDefault="001607FA">
      <w:pPr>
        <w:jc w:val="center"/>
      </w:pPr>
      <w:r>
        <w:rPr>
          <w:b/>
          <w:sz w:val="28"/>
        </w:rPr>
        <w:t>ПРОТОКОЛ № 11</w:t>
      </w:r>
      <w:r w:rsidR="00B120CD">
        <w:rPr>
          <w:b/>
          <w:sz w:val="28"/>
        </w:rPr>
        <w:t>4</w:t>
      </w:r>
    </w:p>
    <w:p w:rsidR="00EB03ED" w:rsidRDefault="005B7EDB">
      <w:pPr>
        <w:jc w:val="center"/>
      </w:pPr>
      <w:r>
        <w:rPr>
          <w:b/>
          <w:sz w:val="28"/>
        </w:rPr>
        <w:t>ЗАСЕДАНИЯ КОМИТЕТА</w:t>
      </w:r>
    </w:p>
    <w:p w:rsidR="00EB03ED" w:rsidRDefault="00EB03ED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534"/>
      </w:tblGrid>
      <w:tr w:rsidR="00EB03ED" w:rsidTr="00AD153E"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3ED" w:rsidRDefault="00B120CD">
            <w:r>
              <w:rPr>
                <w:b/>
                <w:i/>
                <w:sz w:val="28"/>
              </w:rPr>
              <w:t>15</w:t>
            </w:r>
            <w:r w:rsidR="001607FA">
              <w:rPr>
                <w:b/>
                <w:i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июн</w:t>
            </w:r>
            <w:r w:rsidR="001607FA">
              <w:rPr>
                <w:b/>
                <w:i/>
                <w:sz w:val="28"/>
              </w:rPr>
              <w:t>я</w:t>
            </w:r>
            <w:r w:rsidR="005B7EDB">
              <w:rPr>
                <w:b/>
                <w:i/>
                <w:sz w:val="28"/>
              </w:rPr>
              <w:t xml:space="preserve"> 2023 года</w:t>
            </w:r>
          </w:p>
          <w:p w:rsidR="00EB03ED" w:rsidRDefault="005B7EDB">
            <w:r>
              <w:rPr>
                <w:b/>
                <w:i/>
                <w:sz w:val="28"/>
              </w:rPr>
              <w:t>14:00</w:t>
            </w:r>
          </w:p>
          <w:p w:rsidR="00EB03ED" w:rsidRDefault="005B7EDB">
            <w:r>
              <w:rPr>
                <w:sz w:val="10"/>
              </w:rPr>
              <w:t xml:space="preserve"> </w:t>
            </w:r>
          </w:p>
        </w:tc>
        <w:tc>
          <w:tcPr>
            <w:tcW w:w="45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3ED" w:rsidRDefault="005B7EDB">
            <w:pPr>
              <w:jc w:val="center"/>
            </w:pPr>
            <w:r>
              <w:rPr>
                <w:b/>
                <w:i/>
                <w:sz w:val="28"/>
              </w:rPr>
              <w:t>Зал заседаний Государственного Собрания Республики Марий Эл</w:t>
            </w:r>
          </w:p>
          <w:p w:rsidR="00EB03ED" w:rsidRDefault="005B7EDB">
            <w:r>
              <w:rPr>
                <w:sz w:val="10"/>
              </w:rPr>
              <w:t xml:space="preserve"> </w:t>
            </w:r>
          </w:p>
        </w:tc>
      </w:tr>
    </w:tbl>
    <w:p w:rsidR="00735DE7" w:rsidRDefault="00735DE7" w:rsidP="003539CF">
      <w:pPr>
        <w:spacing w:line="228" w:lineRule="auto"/>
      </w:pPr>
    </w:p>
    <w:p w:rsidR="00EB03ED" w:rsidRDefault="005B7EDB" w:rsidP="003539CF">
      <w:pPr>
        <w:spacing w:line="228" w:lineRule="auto"/>
        <w:jc w:val="center"/>
      </w:pPr>
      <w:r>
        <w:rPr>
          <w:b/>
          <w:sz w:val="28"/>
        </w:rPr>
        <w:t>ПОВЕСТКА ДНЯ:</w:t>
      </w:r>
    </w:p>
    <w:p w:rsidR="00EB03ED" w:rsidRDefault="00EB03ED" w:rsidP="003539CF">
      <w:pPr>
        <w:spacing w:line="228" w:lineRule="auto"/>
      </w:pPr>
    </w:p>
    <w:p w:rsidR="001E2269" w:rsidRPr="001E2269" w:rsidRDefault="001E2269" w:rsidP="001E226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1. </w:t>
      </w:r>
      <w:r w:rsidRPr="001E2269">
        <w:rPr>
          <w:b/>
          <w:sz w:val="28"/>
          <w:szCs w:val="28"/>
        </w:rPr>
        <w:t>О проекте постановления Государственного Собрания Республики Марий Эл «О назначении члена Квалификационной коллегии судей Республики Марий Эл – представителя общественности»</w:t>
      </w:r>
    </w:p>
    <w:p w:rsidR="0055581B" w:rsidRPr="00766485" w:rsidRDefault="0055581B" w:rsidP="0055581B">
      <w:pPr>
        <w:ind w:firstLine="709"/>
        <w:jc w:val="both"/>
        <w:rPr>
          <w:sz w:val="28"/>
          <w:szCs w:val="28"/>
        </w:rPr>
      </w:pPr>
      <w:r w:rsidRPr="00766485">
        <w:rPr>
          <w:sz w:val="28"/>
          <w:szCs w:val="28"/>
        </w:rPr>
        <w:t>Комитет решил:</w:t>
      </w:r>
    </w:p>
    <w:p w:rsidR="00484D0C" w:rsidRPr="00484D0C" w:rsidRDefault="00484D0C" w:rsidP="00484D0C">
      <w:pPr>
        <w:ind w:firstLine="708"/>
        <w:contextualSpacing/>
        <w:jc w:val="both"/>
        <w:rPr>
          <w:sz w:val="28"/>
          <w:szCs w:val="28"/>
        </w:rPr>
      </w:pPr>
      <w:r w:rsidRPr="00484D0C">
        <w:rPr>
          <w:sz w:val="28"/>
          <w:szCs w:val="28"/>
        </w:rPr>
        <w:t>1. Рекомендовать Кузьмину Анну Вячеславовну к назначению членом Квалификационной коллегии судей Республики Марий Эл.</w:t>
      </w:r>
    </w:p>
    <w:p w:rsidR="00484D0C" w:rsidRPr="00484D0C" w:rsidRDefault="00484D0C" w:rsidP="00484D0C">
      <w:pPr>
        <w:ind w:firstLine="708"/>
        <w:contextualSpacing/>
        <w:jc w:val="both"/>
        <w:rPr>
          <w:sz w:val="28"/>
          <w:szCs w:val="28"/>
        </w:rPr>
      </w:pPr>
      <w:r w:rsidRPr="00484D0C">
        <w:rPr>
          <w:sz w:val="28"/>
          <w:szCs w:val="28"/>
        </w:rPr>
        <w:t>2. Внести проект постановления на рассмотрение Государственного Собрания Республики Марий Эл.</w:t>
      </w:r>
    </w:p>
    <w:p w:rsidR="00484D0C" w:rsidRPr="00484D0C" w:rsidRDefault="00484D0C" w:rsidP="00484D0C">
      <w:pPr>
        <w:ind w:firstLine="708"/>
        <w:contextualSpacing/>
        <w:jc w:val="both"/>
        <w:rPr>
          <w:sz w:val="28"/>
          <w:szCs w:val="28"/>
        </w:rPr>
      </w:pPr>
      <w:r w:rsidRPr="00484D0C">
        <w:rPr>
          <w:sz w:val="28"/>
          <w:szCs w:val="28"/>
        </w:rPr>
        <w:t>3. Направить проект постановления на рассмотрение комитетов Государственного Собрания Республики Марий Эл.</w:t>
      </w:r>
    </w:p>
    <w:p w:rsidR="00D057C8" w:rsidRDefault="00D057C8" w:rsidP="0055581B">
      <w:pPr>
        <w:ind w:firstLine="709"/>
        <w:jc w:val="both"/>
        <w:rPr>
          <w:b/>
          <w:sz w:val="28"/>
          <w:szCs w:val="28"/>
        </w:rPr>
      </w:pPr>
    </w:p>
    <w:p w:rsidR="00C475C1" w:rsidRPr="00C475C1" w:rsidRDefault="00C475C1" w:rsidP="00C475C1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2. </w:t>
      </w:r>
      <w:r w:rsidRPr="00C475C1">
        <w:rPr>
          <w:b/>
          <w:sz w:val="28"/>
          <w:szCs w:val="28"/>
        </w:rPr>
        <w:t>О проекте постановления Государственного Собрания Республики Марий Эл «О внесении изменения в Перечень информации о деятельности Государственного Собрания Республики Марий Эл, размещаемой на  официальном сайте Государственного Собрания Республики Марий Эл»</w:t>
      </w:r>
    </w:p>
    <w:p w:rsidR="0055581B" w:rsidRPr="00766485" w:rsidRDefault="0055581B" w:rsidP="0055581B">
      <w:pPr>
        <w:ind w:firstLine="709"/>
        <w:jc w:val="both"/>
        <w:rPr>
          <w:sz w:val="28"/>
          <w:szCs w:val="28"/>
        </w:rPr>
      </w:pPr>
      <w:r w:rsidRPr="00766485">
        <w:rPr>
          <w:sz w:val="28"/>
          <w:szCs w:val="28"/>
        </w:rPr>
        <w:t>Комитет решил:</w:t>
      </w:r>
    </w:p>
    <w:p w:rsidR="0093062D" w:rsidRPr="0093062D" w:rsidRDefault="0093062D" w:rsidP="0093062D">
      <w:pPr>
        <w:ind w:firstLine="708"/>
        <w:contextualSpacing/>
        <w:jc w:val="both"/>
        <w:rPr>
          <w:sz w:val="28"/>
          <w:szCs w:val="28"/>
        </w:rPr>
      </w:pPr>
      <w:r w:rsidRPr="0093062D">
        <w:rPr>
          <w:sz w:val="28"/>
          <w:szCs w:val="28"/>
        </w:rPr>
        <w:t xml:space="preserve">1. Внести проект постановления Государственного Собрания Республики Марий Эл «О внесении изменения в Перечень информации о деятельности Государственного Собрания Республики Марий Эл, </w:t>
      </w:r>
      <w:r w:rsidRPr="0093062D">
        <w:rPr>
          <w:sz w:val="28"/>
          <w:szCs w:val="28"/>
        </w:rPr>
        <w:lastRenderedPageBreak/>
        <w:t>размещаемой на  официальном сайте Государственного Собрания Республики Марий Эл» на рассмотрение Государственного Собрания Республики Марий Эл.</w:t>
      </w:r>
    </w:p>
    <w:p w:rsidR="0093062D" w:rsidRPr="0093062D" w:rsidRDefault="0093062D" w:rsidP="0093062D">
      <w:pPr>
        <w:ind w:firstLine="708"/>
        <w:contextualSpacing/>
        <w:jc w:val="both"/>
        <w:rPr>
          <w:sz w:val="28"/>
          <w:szCs w:val="28"/>
        </w:rPr>
      </w:pPr>
      <w:r w:rsidRPr="0093062D">
        <w:rPr>
          <w:sz w:val="28"/>
          <w:szCs w:val="28"/>
        </w:rPr>
        <w:t>2. Направить проект постановления Государственного Собрания Республики Марий Эл «О внесении изменения в Перечень информации о деятельности Государственного Собрания Республики Марий Эл, размещаемой на  официальном сайте Государственного Собрания Республики Марий Эл» на рассмотрение комитетов Государственного Собрания Республики Марий Эл.</w:t>
      </w:r>
    </w:p>
    <w:p w:rsidR="0055581B" w:rsidRDefault="0055581B" w:rsidP="0055581B">
      <w:pPr>
        <w:ind w:firstLine="709"/>
        <w:jc w:val="both"/>
        <w:rPr>
          <w:b/>
          <w:sz w:val="28"/>
          <w:szCs w:val="28"/>
        </w:rPr>
      </w:pPr>
    </w:p>
    <w:p w:rsidR="00E14BF6" w:rsidRPr="00E14BF6" w:rsidRDefault="00E14BF6" w:rsidP="0055581B">
      <w:pPr>
        <w:ind w:firstLine="709"/>
        <w:jc w:val="both"/>
        <w:rPr>
          <w:b/>
          <w:sz w:val="28"/>
          <w:szCs w:val="28"/>
        </w:rPr>
      </w:pPr>
      <w:r w:rsidRPr="00E14BF6">
        <w:rPr>
          <w:b/>
          <w:sz w:val="28"/>
          <w:szCs w:val="28"/>
        </w:rPr>
        <w:t xml:space="preserve">3. </w:t>
      </w:r>
      <w:r w:rsidR="009F4D01" w:rsidRPr="009F4D01">
        <w:rPr>
          <w:b/>
          <w:sz w:val="28"/>
          <w:szCs w:val="28"/>
        </w:rPr>
        <w:t>О проекте постановления Государственного Собрания Республики Марий Эл «</w:t>
      </w:r>
      <w:r w:rsidR="00C063F6" w:rsidRPr="00C063F6">
        <w:rPr>
          <w:b/>
          <w:sz w:val="28"/>
          <w:szCs w:val="28"/>
        </w:rPr>
        <w:t xml:space="preserve">О проекте постановления Государственного Собрания Республики Марий Эл «О порядке </w:t>
      </w:r>
      <w:proofErr w:type="gramStart"/>
      <w:r w:rsidR="00C063F6" w:rsidRPr="00C063F6">
        <w:rPr>
          <w:b/>
          <w:sz w:val="28"/>
          <w:szCs w:val="28"/>
        </w:rPr>
        <w:t>размещения текстов постановлений Государственного Собрания Республики Марий Эл</w:t>
      </w:r>
      <w:proofErr w:type="gramEnd"/>
      <w:r w:rsidR="00C063F6" w:rsidRPr="00C063F6">
        <w:rPr>
          <w:b/>
          <w:sz w:val="28"/>
          <w:szCs w:val="28"/>
        </w:rPr>
        <w:t xml:space="preserve"> на официальном сайте «Официальное опубликование нормативных правовых актов Республики Марий Эл».</w:t>
      </w:r>
    </w:p>
    <w:p w:rsidR="00B95C00" w:rsidRPr="00766485" w:rsidRDefault="00B95C00" w:rsidP="00B95C00">
      <w:pPr>
        <w:ind w:firstLine="709"/>
        <w:jc w:val="both"/>
        <w:rPr>
          <w:sz w:val="28"/>
          <w:szCs w:val="28"/>
        </w:rPr>
      </w:pPr>
      <w:r w:rsidRPr="00766485">
        <w:rPr>
          <w:sz w:val="28"/>
          <w:szCs w:val="28"/>
        </w:rPr>
        <w:t>Комитет решил:</w:t>
      </w:r>
    </w:p>
    <w:p w:rsidR="00DF4904" w:rsidRPr="00DF4904" w:rsidRDefault="00DF4904" w:rsidP="00DF4904">
      <w:pPr>
        <w:spacing w:line="228" w:lineRule="auto"/>
        <w:ind w:firstLine="708"/>
        <w:contextualSpacing/>
        <w:jc w:val="both"/>
        <w:rPr>
          <w:bCs/>
          <w:sz w:val="28"/>
          <w:szCs w:val="28"/>
        </w:rPr>
      </w:pPr>
      <w:r w:rsidRPr="00DF4904">
        <w:rPr>
          <w:bCs/>
          <w:sz w:val="28"/>
          <w:szCs w:val="28"/>
        </w:rPr>
        <w:t xml:space="preserve">1. Внести проект постановления Государственного Собрания Республики Марий Эл «О порядке </w:t>
      </w:r>
      <w:proofErr w:type="gramStart"/>
      <w:r w:rsidRPr="00DF4904">
        <w:rPr>
          <w:bCs/>
          <w:sz w:val="28"/>
          <w:szCs w:val="28"/>
        </w:rPr>
        <w:t>размещения текстов постановлений Государственного Собрания Республики Марий Эл</w:t>
      </w:r>
      <w:proofErr w:type="gramEnd"/>
      <w:r w:rsidRPr="00DF4904">
        <w:rPr>
          <w:bCs/>
          <w:sz w:val="28"/>
          <w:szCs w:val="28"/>
        </w:rPr>
        <w:t xml:space="preserve"> на официальном сайте «Официальное опубликование нормативных правовых актов Республики Марий Эл» на рассмотрение Государственного Собрания Республики Марий Эл.</w:t>
      </w:r>
    </w:p>
    <w:p w:rsidR="00DF4904" w:rsidRPr="00DF4904" w:rsidRDefault="00DF4904" w:rsidP="00DF4904">
      <w:pPr>
        <w:ind w:firstLine="709"/>
        <w:jc w:val="both"/>
        <w:rPr>
          <w:bCs/>
          <w:sz w:val="28"/>
          <w:szCs w:val="28"/>
        </w:rPr>
      </w:pPr>
      <w:r w:rsidRPr="00DF4904">
        <w:rPr>
          <w:bCs/>
          <w:sz w:val="28"/>
          <w:szCs w:val="28"/>
        </w:rPr>
        <w:t xml:space="preserve">2. Направить проект постановления Государственного Собрания Республики Марий Эл «О порядке </w:t>
      </w:r>
      <w:proofErr w:type="gramStart"/>
      <w:r w:rsidRPr="00DF4904">
        <w:rPr>
          <w:bCs/>
          <w:sz w:val="28"/>
          <w:szCs w:val="28"/>
        </w:rPr>
        <w:t>размещения текстов постановлений Государственного Собрания Республики Марий Эл</w:t>
      </w:r>
      <w:proofErr w:type="gramEnd"/>
      <w:r w:rsidRPr="00DF4904">
        <w:rPr>
          <w:bCs/>
          <w:sz w:val="28"/>
          <w:szCs w:val="28"/>
        </w:rPr>
        <w:t xml:space="preserve"> на официальном сайте «Официальное опубликование нормативных правовых актов Республики Марий Эл» на рассмотрение комитетов Государственного Собрания Республики Марий Эл.</w:t>
      </w:r>
    </w:p>
    <w:p w:rsidR="00DF4904" w:rsidRPr="00DF4904" w:rsidRDefault="00DF4904" w:rsidP="00DF4904">
      <w:pPr>
        <w:tabs>
          <w:tab w:val="left" w:pos="1080"/>
          <w:tab w:val="left" w:pos="1800"/>
        </w:tabs>
        <w:ind w:firstLine="709"/>
        <w:jc w:val="both"/>
        <w:rPr>
          <w:bCs/>
          <w:sz w:val="28"/>
          <w:szCs w:val="28"/>
        </w:rPr>
      </w:pPr>
      <w:r w:rsidRPr="00DF4904">
        <w:rPr>
          <w:bCs/>
          <w:sz w:val="28"/>
          <w:szCs w:val="28"/>
        </w:rPr>
        <w:t xml:space="preserve">3. Поручить Потехину В.В., депутату Государственного Собрания Республики Марий Эл, члену Комитета по законодательству, представить проект постановления Государственного Собрания Республики Марий Эл </w:t>
      </w:r>
      <w:r w:rsidRPr="00DF4904">
        <w:rPr>
          <w:bCs/>
          <w:sz w:val="28"/>
          <w:szCs w:val="28"/>
        </w:rPr>
        <w:br/>
        <w:t>«О порядке размещения текстов постановлений Государственного Собрания Республики Марий Эл на официальном сайте «Официальное опубликование нормативных правовых актов Республики Марий Эл» комитетам Государственного Собрания Республики Марий Эл.</w:t>
      </w:r>
    </w:p>
    <w:p w:rsidR="00B95C00" w:rsidRDefault="00B95C00" w:rsidP="00E14BF6">
      <w:pPr>
        <w:ind w:firstLine="709"/>
        <w:jc w:val="both"/>
        <w:rPr>
          <w:b/>
          <w:sz w:val="28"/>
          <w:szCs w:val="28"/>
        </w:rPr>
      </w:pPr>
    </w:p>
    <w:p w:rsidR="00E14BF6" w:rsidRPr="00E14BF6" w:rsidRDefault="009165B6" w:rsidP="00E14BF6">
      <w:pPr>
        <w:ind w:firstLine="709"/>
        <w:jc w:val="both"/>
        <w:rPr>
          <w:b/>
          <w:sz w:val="28"/>
          <w:szCs w:val="28"/>
        </w:rPr>
      </w:pPr>
      <w:r w:rsidRPr="009165B6">
        <w:rPr>
          <w:b/>
          <w:sz w:val="28"/>
          <w:szCs w:val="28"/>
        </w:rPr>
        <w:t xml:space="preserve">4. О проекте постановления Государственного Собрания Республики Марий Эл «О внесении изменений в постановление Государственного Собрания Республики Марий Эл </w:t>
      </w:r>
      <w:r w:rsidRPr="009165B6">
        <w:rPr>
          <w:b/>
          <w:sz w:val="28"/>
          <w:szCs w:val="28"/>
        </w:rPr>
        <w:br/>
        <w:t xml:space="preserve">«О комитетах Государственного Собрания Республики </w:t>
      </w:r>
      <w:r w:rsidRPr="009165B6">
        <w:rPr>
          <w:b/>
          <w:sz w:val="28"/>
          <w:szCs w:val="28"/>
        </w:rPr>
        <w:br/>
        <w:t>Марий Эл седьмого созыва».</w:t>
      </w:r>
    </w:p>
    <w:p w:rsidR="00B95C00" w:rsidRPr="00766485" w:rsidRDefault="00B95C00" w:rsidP="00B95C00">
      <w:pPr>
        <w:ind w:firstLine="709"/>
        <w:jc w:val="both"/>
        <w:rPr>
          <w:sz w:val="28"/>
          <w:szCs w:val="28"/>
        </w:rPr>
      </w:pPr>
      <w:r w:rsidRPr="00766485">
        <w:rPr>
          <w:sz w:val="28"/>
          <w:szCs w:val="28"/>
        </w:rPr>
        <w:t>Комитет решил:</w:t>
      </w:r>
    </w:p>
    <w:p w:rsidR="006565A1" w:rsidRPr="006565A1" w:rsidRDefault="006565A1" w:rsidP="006565A1">
      <w:pPr>
        <w:spacing w:line="228" w:lineRule="auto"/>
        <w:ind w:firstLine="708"/>
        <w:contextualSpacing/>
        <w:jc w:val="both"/>
        <w:rPr>
          <w:bCs/>
          <w:sz w:val="28"/>
          <w:szCs w:val="28"/>
        </w:rPr>
      </w:pPr>
      <w:r w:rsidRPr="006565A1">
        <w:rPr>
          <w:bCs/>
          <w:sz w:val="28"/>
          <w:szCs w:val="28"/>
        </w:rPr>
        <w:t xml:space="preserve">1. Внести проект постановления Государственного Собрания Республики Марий Эл «О внесении изменений в Постановление </w:t>
      </w:r>
      <w:r w:rsidRPr="006565A1">
        <w:rPr>
          <w:bCs/>
          <w:sz w:val="28"/>
          <w:szCs w:val="28"/>
        </w:rPr>
        <w:lastRenderedPageBreak/>
        <w:t>Государственного Собрания Республики Марий Эл «О комитетах Государственного Собрания Республики Марий Эл седьмого созыва» на рассмотрение Государственного Собрания Республики Марий Эл.</w:t>
      </w:r>
    </w:p>
    <w:p w:rsidR="006565A1" w:rsidRPr="006565A1" w:rsidRDefault="006565A1" w:rsidP="006565A1">
      <w:pPr>
        <w:ind w:firstLine="709"/>
        <w:jc w:val="both"/>
        <w:rPr>
          <w:bCs/>
          <w:sz w:val="28"/>
          <w:szCs w:val="28"/>
        </w:rPr>
      </w:pPr>
      <w:r w:rsidRPr="006565A1">
        <w:rPr>
          <w:bCs/>
          <w:sz w:val="28"/>
          <w:szCs w:val="28"/>
        </w:rPr>
        <w:t xml:space="preserve">2. Направить проект постановления Государственного Собрания Республики Марий Эл «О внесении изменений в Постановление Государственного Собрания Республики Марий Эл «О комитетах Государственного Собрания Республики Марий Эл седьмого созыва» </w:t>
      </w:r>
      <w:r w:rsidR="001E5365">
        <w:rPr>
          <w:bCs/>
          <w:sz w:val="28"/>
          <w:szCs w:val="28"/>
        </w:rPr>
        <w:t>на </w:t>
      </w:r>
      <w:r w:rsidRPr="006565A1">
        <w:rPr>
          <w:bCs/>
          <w:sz w:val="28"/>
          <w:szCs w:val="28"/>
        </w:rPr>
        <w:t>рассмотрение комитетов Государственного Собрания Республики Марий Эл.</w:t>
      </w:r>
    </w:p>
    <w:p w:rsidR="00E14BF6" w:rsidRDefault="00E14BF6" w:rsidP="00E14BF6">
      <w:pPr>
        <w:ind w:firstLine="709"/>
        <w:jc w:val="both"/>
        <w:rPr>
          <w:sz w:val="28"/>
          <w:szCs w:val="28"/>
        </w:rPr>
      </w:pPr>
    </w:p>
    <w:p w:rsidR="004B6BF0" w:rsidRPr="004B6BF0" w:rsidRDefault="004B6BF0" w:rsidP="004B6BF0">
      <w:pPr>
        <w:ind w:firstLine="709"/>
        <w:jc w:val="both"/>
        <w:rPr>
          <w:b/>
          <w:sz w:val="28"/>
          <w:szCs w:val="28"/>
        </w:rPr>
      </w:pPr>
      <w:r w:rsidRPr="004B6BF0">
        <w:rPr>
          <w:b/>
          <w:sz w:val="28"/>
          <w:szCs w:val="28"/>
        </w:rPr>
        <w:t>5. О проекте закона Республики Марий Эл «Об использовании копии Знамени Победы в Республике Марий Эл».</w:t>
      </w:r>
    </w:p>
    <w:p w:rsidR="004E0DBC" w:rsidRPr="00766485" w:rsidRDefault="004E0DBC" w:rsidP="004E0DBC">
      <w:pPr>
        <w:ind w:firstLine="709"/>
        <w:jc w:val="both"/>
        <w:rPr>
          <w:sz w:val="28"/>
          <w:szCs w:val="28"/>
        </w:rPr>
      </w:pPr>
      <w:r w:rsidRPr="00766485">
        <w:rPr>
          <w:sz w:val="28"/>
          <w:szCs w:val="28"/>
        </w:rPr>
        <w:t>Комитет решил:</w:t>
      </w:r>
    </w:p>
    <w:p w:rsidR="004B6BF0" w:rsidRPr="004B6BF0" w:rsidRDefault="004B6BF0" w:rsidP="004B6BF0">
      <w:pPr>
        <w:pStyle w:val="2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1. </w:t>
      </w:r>
      <w:r w:rsidRPr="004B6BF0">
        <w:rPr>
          <w:bCs/>
          <w:szCs w:val="28"/>
        </w:rPr>
        <w:t>Проект закона Республики Марий Эл «Об использовании копии Знамени Победы в Республике Марий Эл» требует дополнительного обоснования и доработки.</w:t>
      </w:r>
    </w:p>
    <w:p w:rsidR="004B6BF0" w:rsidRPr="004B6BF0" w:rsidRDefault="004B6BF0" w:rsidP="004B6BF0">
      <w:pPr>
        <w:pStyle w:val="2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2. </w:t>
      </w:r>
      <w:r w:rsidRPr="004B6BF0">
        <w:rPr>
          <w:bCs/>
          <w:szCs w:val="28"/>
        </w:rPr>
        <w:t xml:space="preserve">Направить настоящее решение депутатам Государственного Собрания Республики Марий Эл </w:t>
      </w:r>
      <w:proofErr w:type="spellStart"/>
      <w:r w:rsidRPr="004B6BF0">
        <w:rPr>
          <w:bCs/>
          <w:szCs w:val="28"/>
        </w:rPr>
        <w:t>Жезлову</w:t>
      </w:r>
      <w:proofErr w:type="spellEnd"/>
      <w:r w:rsidRPr="004B6BF0">
        <w:rPr>
          <w:bCs/>
          <w:szCs w:val="28"/>
        </w:rPr>
        <w:t xml:space="preserve"> В.А., Зубкову Г.Г., Кириллову Е.П., </w:t>
      </w:r>
      <w:proofErr w:type="spellStart"/>
      <w:r w:rsidRPr="004B6BF0">
        <w:rPr>
          <w:bCs/>
          <w:szCs w:val="28"/>
        </w:rPr>
        <w:t>Маслихину</w:t>
      </w:r>
      <w:proofErr w:type="spellEnd"/>
      <w:r w:rsidRPr="004B6BF0">
        <w:rPr>
          <w:bCs/>
          <w:szCs w:val="28"/>
        </w:rPr>
        <w:t xml:space="preserve"> А.В., Пономареву А.С., Петухову А.О., </w:t>
      </w:r>
      <w:proofErr w:type="spellStart"/>
      <w:r w:rsidRPr="004B6BF0">
        <w:rPr>
          <w:bCs/>
          <w:szCs w:val="28"/>
        </w:rPr>
        <w:t>Царегородцеву</w:t>
      </w:r>
      <w:proofErr w:type="spellEnd"/>
      <w:r w:rsidRPr="004B6BF0">
        <w:rPr>
          <w:bCs/>
          <w:szCs w:val="28"/>
        </w:rPr>
        <w:t xml:space="preserve"> С.Н.</w:t>
      </w:r>
    </w:p>
    <w:p w:rsidR="000902C5" w:rsidRPr="00E14BF6" w:rsidRDefault="000902C5" w:rsidP="00E14BF6">
      <w:pPr>
        <w:ind w:firstLine="709"/>
        <w:jc w:val="both"/>
        <w:rPr>
          <w:sz w:val="28"/>
          <w:szCs w:val="28"/>
        </w:rPr>
      </w:pPr>
    </w:p>
    <w:p w:rsidR="00FA2D59" w:rsidRPr="00FA2D59" w:rsidRDefault="00FA2D59" w:rsidP="00FA2D59">
      <w:pPr>
        <w:ind w:firstLine="709"/>
        <w:jc w:val="both"/>
        <w:rPr>
          <w:b/>
          <w:sz w:val="28"/>
          <w:szCs w:val="28"/>
        </w:rPr>
      </w:pPr>
      <w:r w:rsidRPr="00FA2D59">
        <w:rPr>
          <w:b/>
          <w:sz w:val="28"/>
          <w:szCs w:val="28"/>
        </w:rPr>
        <w:t>6. О проекте закона Республики Марий Эл «О внесении изменений в Закон Республики Марий Эл «О Государственном Собрании Республики Марий Эл».</w:t>
      </w:r>
    </w:p>
    <w:p w:rsidR="00ED2B7F" w:rsidRPr="00766485" w:rsidRDefault="00ED2B7F" w:rsidP="00ED2B7F">
      <w:pPr>
        <w:ind w:firstLine="709"/>
        <w:jc w:val="both"/>
        <w:rPr>
          <w:sz w:val="28"/>
          <w:szCs w:val="28"/>
        </w:rPr>
      </w:pPr>
      <w:r w:rsidRPr="00766485">
        <w:rPr>
          <w:sz w:val="28"/>
          <w:szCs w:val="28"/>
        </w:rPr>
        <w:t>Комитет решил:</w:t>
      </w:r>
    </w:p>
    <w:p w:rsidR="00FA2D59" w:rsidRPr="00EF6B6C" w:rsidRDefault="00FA2D59" w:rsidP="00FA2D59">
      <w:pPr>
        <w:pStyle w:val="ac"/>
        <w:spacing w:after="0"/>
        <w:ind w:firstLine="697"/>
        <w:rPr>
          <w:szCs w:val="28"/>
        </w:rPr>
      </w:pPr>
      <w:r w:rsidRPr="00EF6B6C">
        <w:rPr>
          <w:szCs w:val="28"/>
        </w:rPr>
        <w:t>1. Про</w:t>
      </w:r>
      <w:r>
        <w:rPr>
          <w:szCs w:val="28"/>
        </w:rPr>
        <w:t>ект закона Республики Марий Эл «</w:t>
      </w:r>
      <w:r w:rsidRPr="00EF6B6C">
        <w:rPr>
          <w:szCs w:val="28"/>
        </w:rPr>
        <w:t xml:space="preserve">О внесении изменений </w:t>
      </w:r>
      <w:r>
        <w:rPr>
          <w:szCs w:val="28"/>
        </w:rPr>
        <w:t>в </w:t>
      </w:r>
      <w:r w:rsidRPr="00EF6B6C">
        <w:rPr>
          <w:szCs w:val="28"/>
        </w:rPr>
        <w:t>Закон Республики Марий Эл «О Государственном Собрании Республики Марий Эл</w:t>
      </w:r>
      <w:r>
        <w:rPr>
          <w:szCs w:val="28"/>
        </w:rPr>
        <w:t>»</w:t>
      </w:r>
      <w:r w:rsidRPr="00EF6B6C">
        <w:rPr>
          <w:szCs w:val="28"/>
        </w:rPr>
        <w:t xml:space="preserve"> не поддержать.</w:t>
      </w:r>
    </w:p>
    <w:p w:rsidR="00FA2D59" w:rsidRPr="00D65412" w:rsidRDefault="00FA2D59" w:rsidP="00D65412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D65412">
        <w:rPr>
          <w:sz w:val="28"/>
          <w:szCs w:val="28"/>
          <w:lang w:eastAsia="en-US"/>
        </w:rPr>
        <w:t xml:space="preserve">2. Направить настоящее решение с проектом закона Республики Марий Эл «О внесении изменений в Закон Республики Марий Эл «О Государственном Собрании Республики Марий Эл» депутатам Государственного Собрания Республики Марий Эл </w:t>
      </w:r>
      <w:proofErr w:type="spellStart"/>
      <w:r w:rsidRPr="00D65412">
        <w:rPr>
          <w:sz w:val="28"/>
          <w:szCs w:val="28"/>
          <w:lang w:eastAsia="en-US"/>
        </w:rPr>
        <w:t>Жезлову</w:t>
      </w:r>
      <w:proofErr w:type="spellEnd"/>
      <w:r w:rsidRPr="00D65412">
        <w:rPr>
          <w:sz w:val="28"/>
          <w:szCs w:val="28"/>
          <w:lang w:eastAsia="en-US"/>
        </w:rPr>
        <w:t xml:space="preserve"> В.А., Зубкову Г.Г., </w:t>
      </w:r>
      <w:proofErr w:type="spellStart"/>
      <w:r w:rsidRPr="00D65412">
        <w:rPr>
          <w:sz w:val="28"/>
          <w:szCs w:val="28"/>
          <w:lang w:eastAsia="en-US"/>
        </w:rPr>
        <w:t>Маслихину</w:t>
      </w:r>
      <w:proofErr w:type="spellEnd"/>
      <w:r w:rsidRPr="00D65412">
        <w:rPr>
          <w:sz w:val="28"/>
          <w:szCs w:val="28"/>
          <w:lang w:eastAsia="en-US"/>
        </w:rPr>
        <w:t xml:space="preserve"> А.В., </w:t>
      </w:r>
      <w:proofErr w:type="spellStart"/>
      <w:r w:rsidRPr="00D65412">
        <w:rPr>
          <w:sz w:val="28"/>
          <w:szCs w:val="28"/>
          <w:lang w:eastAsia="en-US"/>
        </w:rPr>
        <w:t>Царегородцеву</w:t>
      </w:r>
      <w:proofErr w:type="spellEnd"/>
      <w:r w:rsidRPr="00D65412">
        <w:rPr>
          <w:sz w:val="28"/>
          <w:szCs w:val="28"/>
          <w:lang w:eastAsia="en-US"/>
        </w:rPr>
        <w:t xml:space="preserve"> С.Н., Кириллову Е.П.</w:t>
      </w:r>
    </w:p>
    <w:p w:rsidR="002B1F04" w:rsidRPr="002B1F04" w:rsidRDefault="002B1F04" w:rsidP="002B1F04">
      <w:pPr>
        <w:ind w:firstLine="709"/>
        <w:jc w:val="both"/>
        <w:rPr>
          <w:b/>
          <w:sz w:val="28"/>
          <w:szCs w:val="28"/>
        </w:rPr>
      </w:pPr>
    </w:p>
    <w:p w:rsidR="004A2C7D" w:rsidRPr="004A2C7D" w:rsidRDefault="004A2C7D" w:rsidP="004A2C7D">
      <w:pPr>
        <w:ind w:firstLine="709"/>
        <w:jc w:val="both"/>
        <w:rPr>
          <w:b/>
          <w:sz w:val="28"/>
          <w:szCs w:val="28"/>
        </w:rPr>
      </w:pPr>
      <w:r w:rsidRPr="004A2C7D">
        <w:rPr>
          <w:b/>
          <w:sz w:val="28"/>
          <w:szCs w:val="28"/>
        </w:rPr>
        <w:t>7. О проекте закона Республики Марий Эл «О внесении изменений в статью 5 Закона Республики Марий Эл «Об административных правонарушениях в Республике Марий Эл».</w:t>
      </w:r>
    </w:p>
    <w:p w:rsidR="00B60FC1" w:rsidRPr="00766485" w:rsidRDefault="00B60FC1" w:rsidP="00B60FC1">
      <w:pPr>
        <w:ind w:firstLine="709"/>
        <w:jc w:val="both"/>
        <w:rPr>
          <w:sz w:val="28"/>
          <w:szCs w:val="28"/>
        </w:rPr>
      </w:pPr>
      <w:r w:rsidRPr="00766485">
        <w:rPr>
          <w:sz w:val="28"/>
          <w:szCs w:val="28"/>
        </w:rPr>
        <w:t>Комитет решил:</w:t>
      </w:r>
    </w:p>
    <w:p w:rsidR="008B256D" w:rsidRDefault="008B256D" w:rsidP="008B256D">
      <w:pPr>
        <w:pStyle w:val="2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szCs w:val="28"/>
        </w:rPr>
      </w:pPr>
      <w:proofErr w:type="gramStart"/>
      <w:r w:rsidRPr="005A6C87">
        <w:rPr>
          <w:szCs w:val="28"/>
        </w:rPr>
        <w:t xml:space="preserve">Обратиться в Управление Судебного департамента в Республике Марий Эл и Министерство внутренней политики, развития местного самоуправления и юстиции Республики Марий Эл с </w:t>
      </w:r>
      <w:r>
        <w:rPr>
          <w:szCs w:val="28"/>
        </w:rPr>
        <w:t>запросом о </w:t>
      </w:r>
      <w:r w:rsidRPr="005A6C87">
        <w:rPr>
          <w:szCs w:val="28"/>
        </w:rPr>
        <w:t>предостав</w:t>
      </w:r>
      <w:r>
        <w:rPr>
          <w:szCs w:val="28"/>
        </w:rPr>
        <w:t>лении информации о количестве дел об административных правонарушениях, предусмотренных</w:t>
      </w:r>
      <w:r w:rsidRPr="005A6C87">
        <w:rPr>
          <w:szCs w:val="28"/>
        </w:rPr>
        <w:t xml:space="preserve"> частью 2 статьи 5 Закона Республики Марий Эл от 4 декабря 2002 года № 43-З «</w:t>
      </w:r>
      <w:r>
        <w:rPr>
          <w:szCs w:val="28"/>
        </w:rPr>
        <w:t>Об </w:t>
      </w:r>
      <w:r w:rsidRPr="005A6C87">
        <w:rPr>
          <w:szCs w:val="28"/>
        </w:rPr>
        <w:t>адм</w:t>
      </w:r>
      <w:r>
        <w:rPr>
          <w:szCs w:val="28"/>
        </w:rPr>
        <w:t xml:space="preserve">инистративных </w:t>
      </w:r>
      <w:r>
        <w:rPr>
          <w:szCs w:val="28"/>
        </w:rPr>
        <w:lastRenderedPageBreak/>
        <w:t>правонарушениях в </w:t>
      </w:r>
      <w:r w:rsidRPr="005A6C87">
        <w:rPr>
          <w:szCs w:val="28"/>
        </w:rPr>
        <w:t>Республике Марий Эл»</w:t>
      </w:r>
      <w:r>
        <w:rPr>
          <w:szCs w:val="28"/>
        </w:rPr>
        <w:t>,</w:t>
      </w:r>
      <w:r w:rsidRPr="005A6C87">
        <w:rPr>
          <w:szCs w:val="28"/>
        </w:rPr>
        <w:t xml:space="preserve"> рассмотренных </w:t>
      </w:r>
      <w:r>
        <w:rPr>
          <w:szCs w:val="28"/>
        </w:rPr>
        <w:t>мировыми судьями в Республике Марий</w:t>
      </w:r>
      <w:proofErr w:type="gramEnd"/>
      <w:r>
        <w:rPr>
          <w:szCs w:val="28"/>
        </w:rPr>
        <w:t xml:space="preserve"> Эл в период с 2020 года по </w:t>
      </w:r>
      <w:r w:rsidRPr="005A6C87">
        <w:rPr>
          <w:szCs w:val="28"/>
        </w:rPr>
        <w:t>настоящее время</w:t>
      </w:r>
      <w:r>
        <w:rPr>
          <w:szCs w:val="28"/>
        </w:rPr>
        <w:t>.</w:t>
      </w:r>
    </w:p>
    <w:p w:rsidR="008B256D" w:rsidRPr="005F0B20" w:rsidRDefault="008B256D" w:rsidP="008B256D">
      <w:pPr>
        <w:pStyle w:val="2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szCs w:val="28"/>
        </w:rPr>
      </w:pPr>
      <w:r w:rsidRPr="005F0B20">
        <w:rPr>
          <w:szCs w:val="28"/>
        </w:rPr>
        <w:t>Обратиться к депутатам Государственного Собрания Республики Марий Эл с просьбой направить в Комитет Государственного Собрания по законодательству информацию о количестве направленных ими депутатских запросов в органы государс</w:t>
      </w:r>
      <w:r>
        <w:rPr>
          <w:szCs w:val="28"/>
        </w:rPr>
        <w:t>твенной власти Республики Марий </w:t>
      </w:r>
      <w:r w:rsidRPr="005F0B20">
        <w:rPr>
          <w:szCs w:val="28"/>
        </w:rPr>
        <w:t>Эл, органы местного самоуправления за период с 2020 года по настоящее время, из них:</w:t>
      </w:r>
    </w:p>
    <w:p w:rsidR="008B256D" w:rsidRDefault="008B256D" w:rsidP="008B256D">
      <w:pPr>
        <w:pStyle w:val="2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 количестве ответов на эти запросы, полученных с нарушением срока, установленного статьей 26 </w:t>
      </w:r>
      <w:r w:rsidRPr="00DA3A18">
        <w:rPr>
          <w:szCs w:val="28"/>
        </w:rPr>
        <w:t>Закон</w:t>
      </w:r>
      <w:r>
        <w:rPr>
          <w:szCs w:val="28"/>
        </w:rPr>
        <w:t>а</w:t>
      </w:r>
      <w:r w:rsidRPr="00DA3A18">
        <w:rPr>
          <w:szCs w:val="28"/>
        </w:rPr>
        <w:t xml:space="preserve"> Республики Марий Эл </w:t>
      </w:r>
      <w:r>
        <w:rPr>
          <w:szCs w:val="28"/>
        </w:rPr>
        <w:t>«</w:t>
      </w:r>
      <w:r w:rsidRPr="00DA3A18">
        <w:rPr>
          <w:szCs w:val="28"/>
        </w:rPr>
        <w:t>О статусе депутата Государственно</w:t>
      </w:r>
      <w:r>
        <w:rPr>
          <w:szCs w:val="28"/>
        </w:rPr>
        <w:t>го Собрания Республики Марий Эл»;</w:t>
      </w:r>
    </w:p>
    <w:p w:rsidR="008B256D" w:rsidRDefault="008B256D" w:rsidP="008B256D">
      <w:pPr>
        <w:pStyle w:val="2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о количестве ответов, не содержащих информации по существу обращения.</w:t>
      </w:r>
    </w:p>
    <w:p w:rsidR="000902C5" w:rsidRDefault="000902C5" w:rsidP="00E14BF6">
      <w:pPr>
        <w:ind w:firstLine="709"/>
        <w:jc w:val="both"/>
        <w:rPr>
          <w:sz w:val="28"/>
          <w:szCs w:val="28"/>
        </w:rPr>
      </w:pPr>
    </w:p>
    <w:p w:rsidR="003A33C0" w:rsidRPr="003A33C0" w:rsidRDefault="003A33C0" w:rsidP="003A33C0">
      <w:pPr>
        <w:ind w:firstLine="709"/>
        <w:jc w:val="both"/>
        <w:rPr>
          <w:b/>
          <w:sz w:val="28"/>
          <w:szCs w:val="28"/>
        </w:rPr>
      </w:pPr>
      <w:r w:rsidRPr="003A33C0">
        <w:rPr>
          <w:b/>
          <w:sz w:val="28"/>
          <w:szCs w:val="28"/>
        </w:rPr>
        <w:t>8. Об информации Министерства внутренних дел по Республике Марий Эл «О состоянии преступности и правопорядка в Республике Марий Эл по итогам I квартала 2023 года».</w:t>
      </w:r>
    </w:p>
    <w:p w:rsidR="007F21DA" w:rsidRPr="00766485" w:rsidRDefault="007F21DA" w:rsidP="007F21DA">
      <w:pPr>
        <w:ind w:firstLine="709"/>
        <w:jc w:val="both"/>
        <w:rPr>
          <w:sz w:val="28"/>
          <w:szCs w:val="28"/>
        </w:rPr>
      </w:pPr>
      <w:r w:rsidRPr="00766485">
        <w:rPr>
          <w:sz w:val="28"/>
          <w:szCs w:val="28"/>
        </w:rPr>
        <w:t>Комитет решил:</w:t>
      </w:r>
    </w:p>
    <w:p w:rsidR="003A33C0" w:rsidRPr="003A33C0" w:rsidRDefault="003A33C0" w:rsidP="003A33C0">
      <w:pPr>
        <w:ind w:firstLine="709"/>
        <w:jc w:val="both"/>
        <w:rPr>
          <w:sz w:val="28"/>
          <w:szCs w:val="28"/>
        </w:rPr>
      </w:pPr>
      <w:r w:rsidRPr="003A33C0">
        <w:rPr>
          <w:sz w:val="28"/>
          <w:szCs w:val="28"/>
        </w:rPr>
        <w:t>Информацию принять к сведению.</w:t>
      </w:r>
    </w:p>
    <w:p w:rsidR="000902C5" w:rsidRPr="00E14BF6" w:rsidRDefault="000902C5" w:rsidP="00E14BF6">
      <w:pPr>
        <w:ind w:firstLine="709"/>
        <w:jc w:val="both"/>
        <w:rPr>
          <w:sz w:val="28"/>
          <w:szCs w:val="28"/>
        </w:rPr>
      </w:pPr>
    </w:p>
    <w:p w:rsidR="00E14BF6" w:rsidRPr="00E14BF6" w:rsidRDefault="007F21DA" w:rsidP="00E14BF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14BF6" w:rsidRPr="00E14BF6">
        <w:rPr>
          <w:b/>
          <w:sz w:val="28"/>
          <w:szCs w:val="28"/>
        </w:rPr>
        <w:t>. Разное</w:t>
      </w:r>
    </w:p>
    <w:p w:rsidR="0065223C" w:rsidRDefault="0065223C" w:rsidP="003321EA">
      <w:pPr>
        <w:ind w:firstLine="705"/>
        <w:jc w:val="both"/>
        <w:rPr>
          <w:sz w:val="28"/>
          <w:szCs w:val="28"/>
        </w:rPr>
      </w:pPr>
    </w:p>
    <w:p w:rsidR="0065223C" w:rsidRPr="005D0894" w:rsidRDefault="0065223C" w:rsidP="0065223C">
      <w:pPr>
        <w:widowControl w:val="0"/>
        <w:autoSpaceDE w:val="0"/>
        <w:autoSpaceDN w:val="0"/>
        <w:adjustRightInd w:val="0"/>
        <w:ind w:firstLine="705"/>
        <w:jc w:val="both"/>
        <w:rPr>
          <w:b/>
          <w:sz w:val="28"/>
          <w:szCs w:val="28"/>
        </w:rPr>
      </w:pPr>
      <w:r w:rsidRPr="005D0894">
        <w:rPr>
          <w:b/>
          <w:sz w:val="28"/>
          <w:szCs w:val="28"/>
        </w:rPr>
        <w:t>Проекты федеральных законов:</w:t>
      </w:r>
    </w:p>
    <w:p w:rsidR="0065223C" w:rsidRPr="00F6591B" w:rsidRDefault="0065223C" w:rsidP="0065223C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shd w:val="clear" w:color="auto" w:fill="F9F9F9"/>
        </w:rPr>
      </w:pPr>
    </w:p>
    <w:p w:rsidR="0065223C" w:rsidRPr="00C3151A" w:rsidRDefault="0065223C" w:rsidP="0065223C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shd w:val="clear" w:color="auto" w:fill="F9F9F9"/>
        </w:rPr>
      </w:pPr>
      <w:r>
        <w:rPr>
          <w:spacing w:val="2"/>
          <w:sz w:val="28"/>
          <w:szCs w:val="28"/>
          <w:shd w:val="clear" w:color="auto" w:fill="F9F9F9"/>
        </w:rPr>
        <w:t>10. </w:t>
      </w:r>
      <w:r w:rsidRPr="00CC58E2">
        <w:rPr>
          <w:spacing w:val="2"/>
          <w:sz w:val="28"/>
          <w:szCs w:val="28"/>
          <w:shd w:val="clear" w:color="auto" w:fill="F9F9F9"/>
        </w:rPr>
        <w:t xml:space="preserve">О проекте федерального закона </w:t>
      </w:r>
      <w:r w:rsidRPr="00C3151A">
        <w:rPr>
          <w:spacing w:val="2"/>
          <w:sz w:val="28"/>
          <w:szCs w:val="28"/>
          <w:shd w:val="clear" w:color="auto" w:fill="F9F9F9"/>
        </w:rPr>
        <w:t xml:space="preserve">№ 338018-8 «О внесении изменения в Кодекс Российской Федерации об административных правонарушениях» (об исключении ответственности за небрежное хранение документа, удостоверяющего личность) - </w:t>
      </w:r>
      <w:r w:rsidRPr="0011794E">
        <w:rPr>
          <w:b/>
          <w:spacing w:val="2"/>
          <w:sz w:val="28"/>
          <w:szCs w:val="28"/>
          <w:shd w:val="clear" w:color="auto" w:fill="F9F9F9"/>
        </w:rPr>
        <w:t xml:space="preserve">внесен депутатами Государственной Думы Л.Е. Слуцким, С.Д. Леоновым, </w:t>
      </w:r>
      <w:r w:rsidRPr="0011794E">
        <w:rPr>
          <w:b/>
          <w:spacing w:val="2"/>
          <w:sz w:val="28"/>
          <w:szCs w:val="28"/>
          <w:shd w:val="clear" w:color="auto" w:fill="F9F9F9"/>
        </w:rPr>
        <w:br/>
        <w:t>Я.Е. Ниловым и др.;</w:t>
      </w:r>
    </w:p>
    <w:p w:rsidR="0065223C" w:rsidRDefault="0065223C" w:rsidP="0065223C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shd w:val="clear" w:color="auto" w:fill="F9F9F9"/>
        </w:rPr>
      </w:pPr>
    </w:p>
    <w:p w:rsidR="0065223C" w:rsidRDefault="0065223C" w:rsidP="0065223C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shd w:val="clear" w:color="auto" w:fill="F9F9F9"/>
        </w:rPr>
      </w:pPr>
      <w:r>
        <w:rPr>
          <w:spacing w:val="2"/>
          <w:sz w:val="28"/>
          <w:szCs w:val="28"/>
          <w:shd w:val="clear" w:color="auto" w:fill="F9F9F9"/>
        </w:rPr>
        <w:t>11. </w:t>
      </w:r>
      <w:r w:rsidRPr="00CC58E2">
        <w:rPr>
          <w:spacing w:val="2"/>
          <w:sz w:val="28"/>
          <w:szCs w:val="28"/>
          <w:shd w:val="clear" w:color="auto" w:fill="F9F9F9"/>
        </w:rPr>
        <w:t>О проекте федерального закона</w:t>
      </w:r>
      <w:r w:rsidRPr="00C3151A">
        <w:rPr>
          <w:spacing w:val="2"/>
          <w:sz w:val="28"/>
          <w:szCs w:val="28"/>
          <w:shd w:val="clear" w:color="auto" w:fill="F9F9F9"/>
        </w:rPr>
        <w:t xml:space="preserve"> № 328038-8 «О внесении изменений в Кодекс Российской Федерации об административных правонарушениях в части усиления ответственности за рекламу, распространяемую по сетям электросвязи» – </w:t>
      </w:r>
      <w:r w:rsidRPr="0011794E">
        <w:rPr>
          <w:b/>
          <w:spacing w:val="2"/>
          <w:sz w:val="28"/>
          <w:szCs w:val="28"/>
          <w:shd w:val="clear" w:color="auto" w:fill="F9F9F9"/>
        </w:rPr>
        <w:t>внесен Законодательным собранием Ленинградской области</w:t>
      </w:r>
      <w:r>
        <w:rPr>
          <w:spacing w:val="2"/>
          <w:sz w:val="28"/>
          <w:szCs w:val="28"/>
          <w:shd w:val="clear" w:color="auto" w:fill="F9F9F9"/>
        </w:rPr>
        <w:t>;</w:t>
      </w:r>
    </w:p>
    <w:p w:rsidR="0065223C" w:rsidRDefault="0065223C" w:rsidP="0065223C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shd w:val="clear" w:color="auto" w:fill="F9F9F9"/>
        </w:rPr>
      </w:pPr>
    </w:p>
    <w:p w:rsidR="0065223C" w:rsidRPr="00C3151A" w:rsidRDefault="0065223C" w:rsidP="0065223C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shd w:val="clear" w:color="auto" w:fill="F9F9F9"/>
        </w:rPr>
      </w:pPr>
      <w:r>
        <w:rPr>
          <w:spacing w:val="2"/>
          <w:sz w:val="28"/>
          <w:szCs w:val="28"/>
          <w:shd w:val="clear" w:color="auto" w:fill="F9F9F9"/>
        </w:rPr>
        <w:t>12. </w:t>
      </w:r>
      <w:r w:rsidRPr="00CC58E2">
        <w:rPr>
          <w:spacing w:val="2"/>
          <w:sz w:val="28"/>
          <w:szCs w:val="28"/>
          <w:shd w:val="clear" w:color="auto" w:fill="F9F9F9"/>
        </w:rPr>
        <w:t xml:space="preserve">О проекте федерального закона </w:t>
      </w:r>
      <w:r w:rsidRPr="00C3151A">
        <w:rPr>
          <w:spacing w:val="2"/>
          <w:sz w:val="28"/>
          <w:szCs w:val="28"/>
          <w:shd w:val="clear" w:color="auto" w:fill="F9F9F9"/>
        </w:rPr>
        <w:t xml:space="preserve">№ 330760-8 «О внесении изменений в Кодекс Российской Федерации об административных правонарушениях» (об установлении ответственности за нарушения требований в области охраны окружающей среды при эксплуатации отдельных производственных объектов) – </w:t>
      </w:r>
      <w:r w:rsidRPr="0011794E">
        <w:rPr>
          <w:b/>
          <w:spacing w:val="2"/>
          <w:sz w:val="28"/>
          <w:szCs w:val="28"/>
          <w:shd w:val="clear" w:color="auto" w:fill="F9F9F9"/>
        </w:rPr>
        <w:t xml:space="preserve">внесен сенаторами Российской Федерации: А.В. </w:t>
      </w:r>
      <w:proofErr w:type="gramStart"/>
      <w:r w:rsidRPr="0011794E">
        <w:rPr>
          <w:b/>
          <w:spacing w:val="2"/>
          <w:sz w:val="28"/>
          <w:szCs w:val="28"/>
          <w:shd w:val="clear" w:color="auto" w:fill="F9F9F9"/>
        </w:rPr>
        <w:t>Двойных</w:t>
      </w:r>
      <w:proofErr w:type="gramEnd"/>
      <w:r w:rsidRPr="0011794E">
        <w:rPr>
          <w:b/>
          <w:spacing w:val="2"/>
          <w:sz w:val="28"/>
          <w:szCs w:val="28"/>
          <w:shd w:val="clear" w:color="auto" w:fill="F9F9F9"/>
        </w:rPr>
        <w:t>, В.А. Лебедевым, О.В. </w:t>
      </w:r>
      <w:proofErr w:type="spellStart"/>
      <w:r w:rsidRPr="0011794E">
        <w:rPr>
          <w:b/>
          <w:spacing w:val="2"/>
          <w:sz w:val="28"/>
          <w:szCs w:val="28"/>
          <w:shd w:val="clear" w:color="auto" w:fill="F9F9F9"/>
        </w:rPr>
        <w:t>Цепкиным</w:t>
      </w:r>
      <w:proofErr w:type="spellEnd"/>
      <w:r w:rsidRPr="0011794E">
        <w:rPr>
          <w:b/>
          <w:spacing w:val="2"/>
          <w:sz w:val="28"/>
          <w:szCs w:val="28"/>
          <w:shd w:val="clear" w:color="auto" w:fill="F9F9F9"/>
        </w:rPr>
        <w:t xml:space="preserve">, депутатами Государственной Думы Б.В. </w:t>
      </w:r>
      <w:proofErr w:type="spellStart"/>
      <w:r w:rsidRPr="0011794E">
        <w:rPr>
          <w:b/>
          <w:spacing w:val="2"/>
          <w:sz w:val="28"/>
          <w:szCs w:val="28"/>
          <w:shd w:val="clear" w:color="auto" w:fill="F9F9F9"/>
        </w:rPr>
        <w:t>Агаевым</w:t>
      </w:r>
      <w:proofErr w:type="spellEnd"/>
      <w:r w:rsidRPr="0011794E">
        <w:rPr>
          <w:b/>
          <w:spacing w:val="2"/>
          <w:sz w:val="28"/>
          <w:szCs w:val="28"/>
          <w:shd w:val="clear" w:color="auto" w:fill="F9F9F9"/>
        </w:rPr>
        <w:t>, Г.К. </w:t>
      </w:r>
      <w:proofErr w:type="spellStart"/>
      <w:r w:rsidRPr="0011794E">
        <w:rPr>
          <w:b/>
          <w:spacing w:val="2"/>
          <w:sz w:val="28"/>
          <w:szCs w:val="28"/>
          <w:shd w:val="clear" w:color="auto" w:fill="F9F9F9"/>
        </w:rPr>
        <w:t>Араповым</w:t>
      </w:r>
      <w:proofErr w:type="spellEnd"/>
      <w:r w:rsidRPr="0011794E">
        <w:rPr>
          <w:b/>
          <w:spacing w:val="2"/>
          <w:sz w:val="28"/>
          <w:szCs w:val="28"/>
          <w:shd w:val="clear" w:color="auto" w:fill="F9F9F9"/>
        </w:rPr>
        <w:t xml:space="preserve"> и др.</w:t>
      </w:r>
      <w:r>
        <w:rPr>
          <w:spacing w:val="2"/>
          <w:sz w:val="28"/>
          <w:szCs w:val="28"/>
          <w:shd w:val="clear" w:color="auto" w:fill="F9F9F9"/>
        </w:rPr>
        <w:t>;</w:t>
      </w:r>
    </w:p>
    <w:p w:rsidR="0065223C" w:rsidRDefault="0065223C" w:rsidP="0065223C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shd w:val="clear" w:color="auto" w:fill="F9F9F9"/>
        </w:rPr>
      </w:pPr>
    </w:p>
    <w:p w:rsidR="0065223C" w:rsidRPr="00C3151A" w:rsidRDefault="0065223C" w:rsidP="0065223C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shd w:val="clear" w:color="auto" w:fill="F9F9F9"/>
        </w:rPr>
      </w:pPr>
      <w:r>
        <w:rPr>
          <w:spacing w:val="2"/>
          <w:sz w:val="28"/>
          <w:szCs w:val="28"/>
          <w:shd w:val="clear" w:color="auto" w:fill="F9F9F9"/>
        </w:rPr>
        <w:lastRenderedPageBreak/>
        <w:t>13. </w:t>
      </w:r>
      <w:r w:rsidRPr="00CC58E2">
        <w:rPr>
          <w:spacing w:val="2"/>
          <w:sz w:val="28"/>
          <w:szCs w:val="28"/>
          <w:shd w:val="clear" w:color="auto" w:fill="F9F9F9"/>
        </w:rPr>
        <w:t xml:space="preserve">О проекте федерального закона </w:t>
      </w:r>
      <w:r>
        <w:rPr>
          <w:spacing w:val="2"/>
          <w:sz w:val="28"/>
          <w:szCs w:val="28"/>
          <w:shd w:val="clear" w:color="auto" w:fill="F9F9F9"/>
        </w:rPr>
        <w:t>№ </w:t>
      </w:r>
      <w:r w:rsidRPr="00C3151A">
        <w:rPr>
          <w:spacing w:val="2"/>
          <w:sz w:val="28"/>
          <w:szCs w:val="28"/>
          <w:shd w:val="clear" w:color="auto" w:fill="F9F9F9"/>
        </w:rPr>
        <w:t xml:space="preserve">353266-8 «О внесении изменений в Кодекс Российской Федерации об административных правонарушениях» (в части установления ответственности за незаконное размещение биометрических персональных данных) - </w:t>
      </w:r>
      <w:r w:rsidRPr="0011794E">
        <w:rPr>
          <w:b/>
          <w:spacing w:val="2"/>
          <w:sz w:val="28"/>
          <w:szCs w:val="28"/>
          <w:shd w:val="clear" w:color="auto" w:fill="F9F9F9"/>
        </w:rPr>
        <w:t>внесен депутатами Государственной Думы В.В. Володиным, И.А. Яровой, В.А. Васильевым и др.</w:t>
      </w:r>
      <w:r>
        <w:rPr>
          <w:spacing w:val="2"/>
          <w:sz w:val="28"/>
          <w:szCs w:val="28"/>
          <w:shd w:val="clear" w:color="auto" w:fill="F9F9F9"/>
        </w:rPr>
        <w:t>;</w:t>
      </w:r>
    </w:p>
    <w:p w:rsidR="0065223C" w:rsidRDefault="0065223C" w:rsidP="0065223C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shd w:val="clear" w:color="auto" w:fill="F9F9F9"/>
        </w:rPr>
      </w:pPr>
    </w:p>
    <w:p w:rsidR="0065223C" w:rsidRPr="00C3151A" w:rsidRDefault="0065223C" w:rsidP="0065223C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9F9F9"/>
        </w:rPr>
      </w:pPr>
      <w:r>
        <w:rPr>
          <w:spacing w:val="2"/>
          <w:sz w:val="28"/>
          <w:szCs w:val="28"/>
          <w:shd w:val="clear" w:color="auto" w:fill="F9F9F9"/>
        </w:rPr>
        <w:t>14. </w:t>
      </w:r>
      <w:r w:rsidRPr="007A5BA3">
        <w:rPr>
          <w:spacing w:val="2"/>
          <w:sz w:val="28"/>
          <w:szCs w:val="28"/>
          <w:shd w:val="clear" w:color="auto" w:fill="F9F9F9"/>
        </w:rPr>
        <w:t xml:space="preserve">О проекте федерального закона </w:t>
      </w:r>
      <w:r w:rsidRPr="00C3151A">
        <w:rPr>
          <w:spacing w:val="2"/>
          <w:sz w:val="28"/>
          <w:szCs w:val="28"/>
          <w:shd w:val="clear" w:color="auto" w:fill="F9F9F9"/>
        </w:rPr>
        <w:t>№ </w:t>
      </w:r>
      <w:r w:rsidRPr="00C3151A">
        <w:rPr>
          <w:sz w:val="28"/>
          <w:shd w:val="clear" w:color="auto" w:fill="F9F9F9"/>
        </w:rPr>
        <w:t>324821-8</w:t>
      </w:r>
      <w:r w:rsidRPr="00C3151A">
        <w:rPr>
          <w:spacing w:val="2"/>
          <w:sz w:val="28"/>
          <w:szCs w:val="28"/>
          <w:shd w:val="clear" w:color="auto" w:fill="F9F9F9"/>
        </w:rPr>
        <w:t xml:space="preserve"> «</w:t>
      </w:r>
      <w:r w:rsidRPr="00C3151A">
        <w:rPr>
          <w:sz w:val="28"/>
          <w:shd w:val="clear" w:color="auto" w:fill="F9F9F9"/>
        </w:rPr>
        <w:t xml:space="preserve">О внесении изменений в статью 7.233 </w:t>
      </w:r>
      <w:r>
        <w:rPr>
          <w:sz w:val="28"/>
          <w:shd w:val="clear" w:color="auto" w:fill="F9F9F9"/>
        </w:rPr>
        <w:t>Кодекса Российской Федерации об </w:t>
      </w:r>
      <w:r w:rsidRPr="00C3151A">
        <w:rPr>
          <w:sz w:val="28"/>
          <w:shd w:val="clear" w:color="auto" w:fill="F9F9F9"/>
        </w:rPr>
        <w:t>административных правонарушениях» (</w:t>
      </w:r>
      <w:r>
        <w:rPr>
          <w:sz w:val="28"/>
          <w:shd w:val="clear" w:color="auto" w:fill="F9F9F9"/>
        </w:rPr>
        <w:t>об уточнении ответственности за </w:t>
      </w:r>
      <w:r w:rsidRPr="00C3151A">
        <w:rPr>
          <w:sz w:val="28"/>
          <w:shd w:val="clear" w:color="auto" w:fill="F9F9F9"/>
        </w:rPr>
        <w:t>нарушение правил осуществления пред</w:t>
      </w:r>
      <w:r>
        <w:rPr>
          <w:sz w:val="28"/>
          <w:shd w:val="clear" w:color="auto" w:fill="F9F9F9"/>
        </w:rPr>
        <w:t>принимательской деятельности по </w:t>
      </w:r>
      <w:r w:rsidRPr="00C3151A">
        <w:rPr>
          <w:sz w:val="28"/>
          <w:shd w:val="clear" w:color="auto" w:fill="F9F9F9"/>
        </w:rPr>
        <w:t>управлению многоквартирными домами)</w:t>
      </w:r>
      <w:r>
        <w:rPr>
          <w:sz w:val="28"/>
          <w:shd w:val="clear" w:color="auto" w:fill="F9F9F9"/>
        </w:rPr>
        <w:t xml:space="preserve"> -</w:t>
      </w:r>
      <w:r w:rsidRPr="00C3151A">
        <w:rPr>
          <w:sz w:val="28"/>
          <w:shd w:val="clear" w:color="auto" w:fill="F9F9F9"/>
        </w:rPr>
        <w:t xml:space="preserve"> </w:t>
      </w:r>
      <w:proofErr w:type="gramStart"/>
      <w:r w:rsidRPr="0011794E">
        <w:rPr>
          <w:b/>
          <w:sz w:val="28"/>
          <w:shd w:val="clear" w:color="auto" w:fill="F9F9F9"/>
        </w:rPr>
        <w:t>внесен</w:t>
      </w:r>
      <w:proofErr w:type="gramEnd"/>
      <w:r w:rsidRPr="0011794E">
        <w:rPr>
          <w:b/>
          <w:sz w:val="28"/>
          <w:shd w:val="clear" w:color="auto" w:fill="F9F9F9"/>
        </w:rPr>
        <w:t xml:space="preserve"> </w:t>
      </w:r>
      <w:r w:rsidRPr="0011794E">
        <w:rPr>
          <w:b/>
          <w:spacing w:val="2"/>
          <w:sz w:val="28"/>
          <w:szCs w:val="28"/>
          <w:shd w:val="clear" w:color="auto" w:fill="F9F9F9"/>
        </w:rPr>
        <w:t>Государственным Советом Чувашской Республики</w:t>
      </w:r>
      <w:r>
        <w:rPr>
          <w:b/>
          <w:spacing w:val="2"/>
          <w:sz w:val="28"/>
          <w:szCs w:val="28"/>
          <w:shd w:val="clear" w:color="auto" w:fill="F9F9F9"/>
        </w:rPr>
        <w:t>;</w:t>
      </w:r>
    </w:p>
    <w:p w:rsidR="0065223C" w:rsidRDefault="0065223C" w:rsidP="0065223C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shd w:val="clear" w:color="auto" w:fill="F9F9F9"/>
        </w:rPr>
      </w:pPr>
    </w:p>
    <w:p w:rsidR="0065223C" w:rsidRPr="00C3151A" w:rsidRDefault="0065223C" w:rsidP="0065223C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shd w:val="clear" w:color="auto" w:fill="F9F9F9"/>
        </w:rPr>
      </w:pPr>
      <w:r>
        <w:rPr>
          <w:spacing w:val="2"/>
          <w:sz w:val="28"/>
          <w:szCs w:val="28"/>
          <w:shd w:val="clear" w:color="auto" w:fill="F9F9F9"/>
        </w:rPr>
        <w:t>15. </w:t>
      </w:r>
      <w:r w:rsidRPr="007A5BA3">
        <w:rPr>
          <w:spacing w:val="2"/>
          <w:sz w:val="28"/>
          <w:szCs w:val="28"/>
          <w:shd w:val="clear" w:color="auto" w:fill="F9F9F9"/>
        </w:rPr>
        <w:t xml:space="preserve">О проекте федерального закона </w:t>
      </w:r>
      <w:r w:rsidRPr="00C3151A">
        <w:rPr>
          <w:spacing w:val="2"/>
          <w:sz w:val="28"/>
          <w:szCs w:val="28"/>
          <w:shd w:val="clear" w:color="auto" w:fill="F9F9F9"/>
        </w:rPr>
        <w:t>№ </w:t>
      </w:r>
      <w:r w:rsidRPr="00C3151A">
        <w:rPr>
          <w:sz w:val="28"/>
          <w:shd w:val="clear" w:color="auto" w:fill="F9F9F9"/>
        </w:rPr>
        <w:t>346781-8</w:t>
      </w:r>
      <w:r w:rsidRPr="00C3151A">
        <w:rPr>
          <w:spacing w:val="2"/>
          <w:sz w:val="28"/>
          <w:szCs w:val="28"/>
          <w:shd w:val="clear" w:color="auto" w:fill="F9F9F9"/>
        </w:rPr>
        <w:t xml:space="preserve"> </w:t>
      </w:r>
      <w:r w:rsidRPr="00C3151A">
        <w:rPr>
          <w:sz w:val="28"/>
          <w:shd w:val="clear" w:color="auto" w:fill="F9F9F9"/>
        </w:rPr>
        <w:t>«О внесении изменений в Кодекс Российской Федерации об административных правонарушениях» (об установлении ответственности за невыполнение в установленный срок законного предписания об устранении нарушений законодательства об иностранных агентах)</w:t>
      </w:r>
      <w:r>
        <w:rPr>
          <w:sz w:val="28"/>
          <w:shd w:val="clear" w:color="auto" w:fill="F9F9F9"/>
        </w:rPr>
        <w:t xml:space="preserve"> </w:t>
      </w:r>
      <w:r w:rsidRPr="00C3151A">
        <w:rPr>
          <w:sz w:val="28"/>
          <w:shd w:val="clear" w:color="auto" w:fill="F9F9F9"/>
        </w:rPr>
        <w:t xml:space="preserve">– </w:t>
      </w:r>
      <w:r w:rsidRPr="0011794E">
        <w:rPr>
          <w:b/>
          <w:spacing w:val="2"/>
          <w:sz w:val="28"/>
          <w:szCs w:val="28"/>
          <w:shd w:val="clear" w:color="auto" w:fill="F9F9F9"/>
        </w:rPr>
        <w:t xml:space="preserve">внесен депутатами Государственной Думы В.И. Пискаревым, А.Г. </w:t>
      </w:r>
      <w:proofErr w:type="spellStart"/>
      <w:r w:rsidRPr="0011794E">
        <w:rPr>
          <w:b/>
          <w:spacing w:val="2"/>
          <w:sz w:val="28"/>
          <w:szCs w:val="28"/>
          <w:shd w:val="clear" w:color="auto" w:fill="F9F9F9"/>
        </w:rPr>
        <w:t>Альшевских</w:t>
      </w:r>
      <w:proofErr w:type="spellEnd"/>
      <w:r w:rsidRPr="0011794E">
        <w:rPr>
          <w:b/>
          <w:spacing w:val="2"/>
          <w:sz w:val="28"/>
          <w:szCs w:val="28"/>
          <w:shd w:val="clear" w:color="auto" w:fill="F9F9F9"/>
        </w:rPr>
        <w:t>, М.Г. Делягиным и др.</w:t>
      </w:r>
    </w:p>
    <w:p w:rsidR="0065223C" w:rsidRDefault="0065223C" w:rsidP="0065223C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hd w:val="clear" w:color="auto" w:fill="F9F9F9"/>
        </w:rPr>
      </w:pPr>
    </w:p>
    <w:p w:rsidR="0065223C" w:rsidRPr="00E967EC" w:rsidRDefault="0065223C" w:rsidP="0065223C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hd w:val="clear" w:color="auto" w:fill="F9F9F9"/>
        </w:rPr>
      </w:pPr>
      <w:r w:rsidRPr="00E967EC">
        <w:rPr>
          <w:sz w:val="28"/>
          <w:shd w:val="clear" w:color="auto" w:fill="F9F9F9"/>
        </w:rPr>
        <w:t xml:space="preserve">16. О проекте федерального закона № 346769-8 «О внесении изменений в Кодекс Российской Федерации об административных правонарушениях» (об установлении ответственности за участие в деятельности иностранной некоммерческой неправительственной организации, </w:t>
      </w:r>
      <w:proofErr w:type="gramStart"/>
      <w:r w:rsidRPr="00E967EC">
        <w:rPr>
          <w:sz w:val="28"/>
          <w:shd w:val="clear" w:color="auto" w:fill="F9F9F9"/>
        </w:rPr>
        <w:t>сведения</w:t>
      </w:r>
      <w:proofErr w:type="gramEnd"/>
      <w:r w:rsidRPr="00E967EC">
        <w:rPr>
          <w:sz w:val="28"/>
          <w:shd w:val="clear" w:color="auto" w:fill="F9F9F9"/>
        </w:rPr>
        <w:t xml:space="preserve"> о структурных подразделениях которой отсутствуют в реестре) - </w:t>
      </w:r>
      <w:r w:rsidRPr="0011794E">
        <w:rPr>
          <w:b/>
          <w:sz w:val="28"/>
          <w:shd w:val="clear" w:color="auto" w:fill="F9F9F9"/>
        </w:rPr>
        <w:t xml:space="preserve">внесен депутатами Государственной Думы В.И. Пискаревым, А.Г. </w:t>
      </w:r>
      <w:proofErr w:type="spellStart"/>
      <w:r w:rsidRPr="0011794E">
        <w:rPr>
          <w:b/>
          <w:sz w:val="28"/>
          <w:shd w:val="clear" w:color="auto" w:fill="F9F9F9"/>
        </w:rPr>
        <w:t>Альшевских</w:t>
      </w:r>
      <w:proofErr w:type="spellEnd"/>
      <w:r w:rsidRPr="0011794E">
        <w:rPr>
          <w:b/>
          <w:sz w:val="28"/>
          <w:shd w:val="clear" w:color="auto" w:fill="F9F9F9"/>
        </w:rPr>
        <w:t>, М.Г. Делягиным и др.</w:t>
      </w:r>
      <w:r>
        <w:rPr>
          <w:sz w:val="28"/>
          <w:shd w:val="clear" w:color="auto" w:fill="F9F9F9"/>
        </w:rPr>
        <w:t>;</w:t>
      </w:r>
    </w:p>
    <w:p w:rsidR="0065223C" w:rsidRDefault="0065223C" w:rsidP="0065223C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hd w:val="clear" w:color="auto" w:fill="F9F9F9"/>
        </w:rPr>
      </w:pPr>
    </w:p>
    <w:p w:rsidR="0065223C" w:rsidRPr="00E967EC" w:rsidRDefault="0065223C" w:rsidP="0065223C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hd w:val="clear" w:color="auto" w:fill="F9F9F9"/>
        </w:rPr>
      </w:pPr>
      <w:r w:rsidRPr="00E967EC">
        <w:rPr>
          <w:sz w:val="28"/>
          <w:shd w:val="clear" w:color="auto" w:fill="F9F9F9"/>
        </w:rPr>
        <w:t xml:space="preserve">17. О проекте федерального закона № 351414-8 «О внесении изменения в статью 44 Федерального закона «Об общих принципах организации публичной власти в субъектах Российской Федерации» (в части уточнения полномочий в сфере содействия занятости населения) - </w:t>
      </w:r>
      <w:proofErr w:type="gramStart"/>
      <w:r w:rsidRPr="0011794E">
        <w:rPr>
          <w:b/>
          <w:sz w:val="28"/>
          <w:shd w:val="clear" w:color="auto" w:fill="F9F9F9"/>
        </w:rPr>
        <w:t>внесен</w:t>
      </w:r>
      <w:proofErr w:type="gramEnd"/>
      <w:r w:rsidRPr="0011794E">
        <w:rPr>
          <w:b/>
          <w:sz w:val="28"/>
          <w:shd w:val="clear" w:color="auto" w:fill="F9F9F9"/>
        </w:rPr>
        <w:t xml:space="preserve"> Сенатором Российской Федерации О.Ф. </w:t>
      </w:r>
      <w:proofErr w:type="spellStart"/>
      <w:r w:rsidRPr="0011794E">
        <w:rPr>
          <w:b/>
          <w:sz w:val="28"/>
          <w:shd w:val="clear" w:color="auto" w:fill="F9F9F9"/>
        </w:rPr>
        <w:t>Ковитиди</w:t>
      </w:r>
      <w:proofErr w:type="spellEnd"/>
      <w:r>
        <w:rPr>
          <w:sz w:val="28"/>
          <w:shd w:val="clear" w:color="auto" w:fill="F9F9F9"/>
        </w:rPr>
        <w:t>;</w:t>
      </w:r>
    </w:p>
    <w:p w:rsidR="0065223C" w:rsidRDefault="0065223C" w:rsidP="0065223C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hd w:val="clear" w:color="auto" w:fill="F9F9F9"/>
        </w:rPr>
      </w:pPr>
    </w:p>
    <w:p w:rsidR="0065223C" w:rsidRPr="00E967EC" w:rsidRDefault="0065223C" w:rsidP="0065223C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hd w:val="clear" w:color="auto" w:fill="F9F9F9"/>
        </w:rPr>
      </w:pPr>
      <w:r w:rsidRPr="00E967EC">
        <w:rPr>
          <w:sz w:val="28"/>
          <w:shd w:val="clear" w:color="auto" w:fill="F9F9F9"/>
        </w:rPr>
        <w:t xml:space="preserve">18. О проекте федерального закона № 332585-8 «О внесении изменений в Федеральный конституционный закон «О референдуме Российской Федерации» (по вопросам совершенствования законодательства о референдуме) - </w:t>
      </w:r>
      <w:r w:rsidRPr="0011794E">
        <w:rPr>
          <w:b/>
          <w:sz w:val="28"/>
          <w:shd w:val="clear" w:color="auto" w:fill="F9F9F9"/>
        </w:rPr>
        <w:t>внесен депутатом Государственной Думы А.Е. Глазковой</w:t>
      </w:r>
      <w:r>
        <w:rPr>
          <w:sz w:val="28"/>
          <w:shd w:val="clear" w:color="auto" w:fill="F9F9F9"/>
        </w:rPr>
        <w:t>;</w:t>
      </w:r>
    </w:p>
    <w:p w:rsidR="0065223C" w:rsidRDefault="0065223C" w:rsidP="0065223C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hd w:val="clear" w:color="auto" w:fill="F9F9F9"/>
        </w:rPr>
      </w:pPr>
    </w:p>
    <w:p w:rsidR="0065223C" w:rsidRPr="00E967EC" w:rsidRDefault="0065223C" w:rsidP="0065223C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hd w:val="clear" w:color="auto" w:fill="F9F9F9"/>
        </w:rPr>
      </w:pPr>
      <w:r>
        <w:rPr>
          <w:sz w:val="28"/>
          <w:shd w:val="clear" w:color="auto" w:fill="F9F9F9"/>
        </w:rPr>
        <w:t>19. </w:t>
      </w:r>
      <w:r w:rsidRPr="00E967EC">
        <w:rPr>
          <w:sz w:val="28"/>
          <w:shd w:val="clear" w:color="auto" w:fill="F9F9F9"/>
        </w:rPr>
        <w:t xml:space="preserve">О проекте федерального закона </w:t>
      </w:r>
      <w:r w:rsidRPr="00C3151A">
        <w:rPr>
          <w:sz w:val="28"/>
          <w:shd w:val="clear" w:color="auto" w:fill="F9F9F9"/>
        </w:rPr>
        <w:t xml:space="preserve">№ 343502-8 «О внесении изменений в Кодекс Российской Федерации об административных правонарушениях </w:t>
      </w:r>
      <w:r>
        <w:rPr>
          <w:sz w:val="28"/>
          <w:shd w:val="clear" w:color="auto" w:fill="F9F9F9"/>
        </w:rPr>
        <w:br/>
      </w:r>
      <w:r w:rsidRPr="00E967EC">
        <w:rPr>
          <w:sz w:val="28"/>
          <w:shd w:val="clear" w:color="auto" w:fill="F9F9F9"/>
        </w:rPr>
        <w:t xml:space="preserve">(об установлении административной ответственности за размещение </w:t>
      </w:r>
      <w:r w:rsidRPr="00E967EC">
        <w:rPr>
          <w:sz w:val="28"/>
          <w:shd w:val="clear" w:color="auto" w:fill="F9F9F9"/>
        </w:rPr>
        <w:lastRenderedPageBreak/>
        <w:t>и (или) распространение в общественных местах рекламы сексуальных услуг)</w:t>
      </w:r>
      <w:r w:rsidRPr="00C3151A">
        <w:rPr>
          <w:sz w:val="28"/>
          <w:shd w:val="clear" w:color="auto" w:fill="F9F9F9"/>
        </w:rPr>
        <w:t xml:space="preserve"> - </w:t>
      </w:r>
      <w:r w:rsidRPr="0011794E">
        <w:rPr>
          <w:b/>
          <w:sz w:val="28"/>
          <w:shd w:val="clear" w:color="auto" w:fill="F9F9F9"/>
        </w:rPr>
        <w:t>внесен Законодательным Собранием Санкт-Петербурга</w:t>
      </w:r>
      <w:r>
        <w:rPr>
          <w:sz w:val="28"/>
          <w:shd w:val="clear" w:color="auto" w:fill="F9F9F9"/>
        </w:rPr>
        <w:t>;</w:t>
      </w:r>
    </w:p>
    <w:p w:rsidR="00766485" w:rsidRDefault="00766485" w:rsidP="0065223C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hd w:val="clear" w:color="auto" w:fill="F9F9F9"/>
        </w:rPr>
      </w:pPr>
    </w:p>
    <w:p w:rsidR="0065223C" w:rsidRPr="00E967EC" w:rsidRDefault="0065223C" w:rsidP="0065223C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hd w:val="clear" w:color="auto" w:fill="F9F9F9"/>
        </w:rPr>
      </w:pPr>
      <w:r w:rsidRPr="00E967EC">
        <w:rPr>
          <w:sz w:val="28"/>
          <w:shd w:val="clear" w:color="auto" w:fill="F9F9F9"/>
        </w:rPr>
        <w:t>20.</w:t>
      </w:r>
      <w:r>
        <w:rPr>
          <w:sz w:val="28"/>
          <w:shd w:val="clear" w:color="auto" w:fill="F9F9F9"/>
        </w:rPr>
        <w:t> </w:t>
      </w:r>
      <w:r w:rsidRPr="00E967EC">
        <w:rPr>
          <w:sz w:val="28"/>
          <w:shd w:val="clear" w:color="auto" w:fill="F9F9F9"/>
        </w:rPr>
        <w:t xml:space="preserve">О проекте федерального закона № 347166-8 «О внесении изменений в статьи 78 и 79 Федерального закона «О выборах депутатов Государственной Думы Федерального Собрания Российской Федерации» </w:t>
      </w:r>
      <w:r>
        <w:rPr>
          <w:sz w:val="28"/>
          <w:shd w:val="clear" w:color="auto" w:fill="F9F9F9"/>
        </w:rPr>
        <w:br/>
      </w:r>
      <w:r w:rsidRPr="00E967EC">
        <w:rPr>
          <w:sz w:val="28"/>
          <w:shd w:val="clear" w:color="auto" w:fill="F9F9F9"/>
        </w:rPr>
        <w:t xml:space="preserve">(по вопросу размещения эмблем политических партий на информационном стенде, находящемся в помещении для голосования, и на избирательных бюллетенях) - </w:t>
      </w:r>
      <w:proofErr w:type="gramStart"/>
      <w:r w:rsidRPr="0011794E">
        <w:rPr>
          <w:b/>
          <w:sz w:val="28"/>
          <w:shd w:val="clear" w:color="auto" w:fill="F9F9F9"/>
        </w:rPr>
        <w:t>внесен</w:t>
      </w:r>
      <w:proofErr w:type="gramEnd"/>
      <w:r w:rsidRPr="0011794E">
        <w:rPr>
          <w:b/>
          <w:sz w:val="28"/>
          <w:shd w:val="clear" w:color="auto" w:fill="F9F9F9"/>
        </w:rPr>
        <w:t xml:space="preserve"> депутатом Государственной Думы Я.Е. Ниловым</w:t>
      </w:r>
      <w:r>
        <w:rPr>
          <w:sz w:val="28"/>
          <w:shd w:val="clear" w:color="auto" w:fill="F9F9F9"/>
        </w:rPr>
        <w:t>;</w:t>
      </w:r>
    </w:p>
    <w:p w:rsidR="0065223C" w:rsidRDefault="0065223C" w:rsidP="0065223C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hd w:val="clear" w:color="auto" w:fill="F9F9F9"/>
        </w:rPr>
      </w:pPr>
    </w:p>
    <w:p w:rsidR="0065223C" w:rsidRPr="00E967EC" w:rsidRDefault="0065223C" w:rsidP="0065223C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hd w:val="clear" w:color="auto" w:fill="F9F9F9"/>
        </w:rPr>
      </w:pPr>
      <w:r w:rsidRPr="00E967EC">
        <w:rPr>
          <w:sz w:val="28"/>
          <w:shd w:val="clear" w:color="auto" w:fill="F9F9F9"/>
        </w:rPr>
        <w:t xml:space="preserve">21. О проекте федерального закона № 357253-8 «О внесении изменений в статью 17 Федерального закона «Об адвокатской деятельности </w:t>
      </w:r>
      <w:r>
        <w:rPr>
          <w:sz w:val="28"/>
          <w:shd w:val="clear" w:color="auto" w:fill="F9F9F9"/>
        </w:rPr>
        <w:br/>
      </w:r>
      <w:r w:rsidRPr="00E967EC">
        <w:rPr>
          <w:sz w:val="28"/>
          <w:shd w:val="clear" w:color="auto" w:fill="F9F9F9"/>
        </w:rPr>
        <w:t xml:space="preserve">и адвокатуре в Российской Федерации» (в части уточнения запрета </w:t>
      </w:r>
      <w:r>
        <w:rPr>
          <w:sz w:val="28"/>
          <w:shd w:val="clear" w:color="auto" w:fill="F9F9F9"/>
        </w:rPr>
        <w:br/>
      </w:r>
      <w:r w:rsidRPr="00E967EC">
        <w:rPr>
          <w:sz w:val="28"/>
          <w:shd w:val="clear" w:color="auto" w:fill="F9F9F9"/>
        </w:rPr>
        <w:t xml:space="preserve">на представительство в суде для лиц, статус адвоката которых прекращен в связи с совершением умышленного преступления) - </w:t>
      </w:r>
      <w:r w:rsidRPr="0011794E">
        <w:rPr>
          <w:b/>
          <w:sz w:val="28"/>
          <w:shd w:val="clear" w:color="auto" w:fill="F9F9F9"/>
        </w:rPr>
        <w:t>внесен Правительством Российской Федерации</w:t>
      </w:r>
      <w:r>
        <w:rPr>
          <w:sz w:val="28"/>
          <w:shd w:val="clear" w:color="auto" w:fill="F9F9F9"/>
        </w:rPr>
        <w:t>;</w:t>
      </w:r>
    </w:p>
    <w:p w:rsidR="0065223C" w:rsidRDefault="0065223C" w:rsidP="0065223C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hd w:val="clear" w:color="auto" w:fill="F9F9F9"/>
        </w:rPr>
      </w:pPr>
    </w:p>
    <w:p w:rsidR="0065223C" w:rsidRPr="00E967EC" w:rsidRDefault="0065223C" w:rsidP="0065223C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hd w:val="clear" w:color="auto" w:fill="F9F9F9"/>
        </w:rPr>
      </w:pPr>
      <w:r w:rsidRPr="00E967EC">
        <w:rPr>
          <w:sz w:val="28"/>
          <w:shd w:val="clear" w:color="auto" w:fill="F9F9F9"/>
        </w:rPr>
        <w:t xml:space="preserve">22. О проекте федерального закона № 648727-7 «О внесении изменений в статью 1 Федерального закона «О днях воинской славы и памятных датах России» - </w:t>
      </w:r>
      <w:proofErr w:type="gramStart"/>
      <w:r w:rsidRPr="0011794E">
        <w:rPr>
          <w:b/>
          <w:sz w:val="28"/>
          <w:shd w:val="clear" w:color="auto" w:fill="F9F9F9"/>
        </w:rPr>
        <w:t>внесен</w:t>
      </w:r>
      <w:proofErr w:type="gramEnd"/>
      <w:r w:rsidRPr="0011794E">
        <w:rPr>
          <w:b/>
          <w:sz w:val="28"/>
          <w:shd w:val="clear" w:color="auto" w:fill="F9F9F9"/>
        </w:rPr>
        <w:t xml:space="preserve"> депутатами Государственной Думы Д.А. </w:t>
      </w:r>
      <w:proofErr w:type="spellStart"/>
      <w:r w:rsidRPr="0011794E">
        <w:rPr>
          <w:b/>
          <w:sz w:val="28"/>
          <w:shd w:val="clear" w:color="auto" w:fill="F9F9F9"/>
        </w:rPr>
        <w:t>Беликом</w:t>
      </w:r>
      <w:proofErr w:type="spellEnd"/>
      <w:r w:rsidRPr="0011794E">
        <w:rPr>
          <w:b/>
          <w:sz w:val="28"/>
          <w:shd w:val="clear" w:color="auto" w:fill="F9F9F9"/>
        </w:rPr>
        <w:t>, Д.В. Саблиным, М.С. Чижовым и др.</w:t>
      </w:r>
    </w:p>
    <w:p w:rsidR="0065223C" w:rsidRDefault="0065223C" w:rsidP="0065223C">
      <w:pPr>
        <w:ind w:firstLine="709"/>
        <w:rPr>
          <w:b/>
          <w:sz w:val="28"/>
          <w:szCs w:val="28"/>
        </w:rPr>
      </w:pPr>
    </w:p>
    <w:p w:rsidR="0065223C" w:rsidRPr="00F26CCE" w:rsidRDefault="0065223C" w:rsidP="0065223C">
      <w:pPr>
        <w:ind w:firstLine="709"/>
        <w:rPr>
          <w:b/>
          <w:sz w:val="28"/>
          <w:szCs w:val="28"/>
        </w:rPr>
      </w:pPr>
      <w:r w:rsidRPr="00F26CCE">
        <w:rPr>
          <w:b/>
          <w:sz w:val="28"/>
          <w:szCs w:val="28"/>
        </w:rPr>
        <w:t>Обращения:</w:t>
      </w:r>
    </w:p>
    <w:p w:rsidR="0065223C" w:rsidRDefault="0065223C" w:rsidP="0065223C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oznaimen"/>
          <w:rFonts w:eastAsia="Calibri"/>
          <w:sz w:val="28"/>
          <w:szCs w:val="28"/>
          <w:bdr w:val="none" w:sz="0" w:space="0" w:color="auto" w:frame="1"/>
          <w:lang w:eastAsia="en-US"/>
        </w:rPr>
      </w:pPr>
    </w:p>
    <w:p w:rsidR="0065223C" w:rsidRDefault="0065223C" w:rsidP="0065223C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oznaimen"/>
          <w:rFonts w:eastAsia="Calibri"/>
          <w:sz w:val="28"/>
          <w:szCs w:val="28"/>
          <w:bdr w:val="none" w:sz="0" w:space="0" w:color="auto" w:frame="1"/>
          <w:lang w:eastAsia="en-US"/>
        </w:rPr>
      </w:pPr>
      <w:r>
        <w:rPr>
          <w:rStyle w:val="oznaimen"/>
          <w:rFonts w:eastAsia="Calibri"/>
          <w:sz w:val="28"/>
          <w:szCs w:val="28"/>
          <w:bdr w:val="none" w:sz="0" w:space="0" w:color="auto" w:frame="1"/>
          <w:lang w:eastAsia="en-US"/>
        </w:rPr>
        <w:t xml:space="preserve">23. Об обращении Законодательного Собрания Республики Карелия к Заместителю Председателя Правительства Российской Федерации — Руководителю Аппарата Правительства Российской Федерации Григоренко Д.Ю. по вопросу о продлении </w:t>
      </w:r>
      <w:proofErr w:type="gramStart"/>
      <w:r>
        <w:rPr>
          <w:rStyle w:val="oznaimen"/>
          <w:rFonts w:eastAsia="Calibri"/>
          <w:sz w:val="28"/>
          <w:szCs w:val="28"/>
          <w:bdr w:val="none" w:sz="0" w:space="0" w:color="auto" w:frame="1"/>
          <w:lang w:eastAsia="en-US"/>
        </w:rPr>
        <w:t>срока действия паспорта гражданина Российской Федерации</w:t>
      </w:r>
      <w:proofErr w:type="gramEnd"/>
      <w:r>
        <w:rPr>
          <w:rStyle w:val="oznaimen"/>
          <w:rFonts w:eastAsia="Calibri"/>
          <w:sz w:val="28"/>
          <w:szCs w:val="28"/>
          <w:bdr w:val="none" w:sz="0" w:space="0" w:color="auto" w:frame="1"/>
          <w:lang w:eastAsia="en-US"/>
        </w:rPr>
        <w:t xml:space="preserve"> для участников специальной военной операции.</w:t>
      </w:r>
    </w:p>
    <w:p w:rsidR="0065223C" w:rsidRPr="003321EA" w:rsidRDefault="0065223C" w:rsidP="003321EA">
      <w:pPr>
        <w:ind w:firstLine="705"/>
        <w:jc w:val="both"/>
        <w:rPr>
          <w:b/>
          <w:sz w:val="28"/>
          <w:szCs w:val="28"/>
        </w:rPr>
      </w:pPr>
    </w:p>
    <w:p w:rsidR="005F2316" w:rsidRPr="005F2316" w:rsidRDefault="007F21DA" w:rsidP="005F2316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По вопросам 10</w:t>
      </w:r>
      <w:r w:rsidR="005F2316" w:rsidRPr="005F2316">
        <w:rPr>
          <w:b/>
          <w:sz w:val="28"/>
        </w:rPr>
        <w:t xml:space="preserve"> – </w:t>
      </w:r>
      <w:r>
        <w:rPr>
          <w:b/>
          <w:sz w:val="28"/>
        </w:rPr>
        <w:t>2</w:t>
      </w:r>
      <w:r w:rsidR="008540C2">
        <w:rPr>
          <w:b/>
          <w:sz w:val="28"/>
        </w:rPr>
        <w:t>3</w:t>
      </w:r>
      <w:r w:rsidR="005F2316" w:rsidRPr="005F2316">
        <w:rPr>
          <w:b/>
          <w:sz w:val="28"/>
        </w:rPr>
        <w:t xml:space="preserve"> </w:t>
      </w:r>
      <w:r w:rsidR="005F2316" w:rsidRPr="005F2316">
        <w:rPr>
          <w:sz w:val="28"/>
        </w:rPr>
        <w:t xml:space="preserve">о </w:t>
      </w:r>
      <w:r w:rsidR="00FD0DC4">
        <w:rPr>
          <w:sz w:val="28"/>
        </w:rPr>
        <w:t>проектах федеральных законов</w:t>
      </w:r>
      <w:r w:rsidR="005F2316" w:rsidRPr="005F2316">
        <w:rPr>
          <w:sz w:val="28"/>
        </w:rPr>
        <w:t xml:space="preserve"> </w:t>
      </w:r>
      <w:r w:rsidR="00887012">
        <w:rPr>
          <w:sz w:val="28"/>
        </w:rPr>
        <w:t>и обращени</w:t>
      </w:r>
      <w:r w:rsidR="00FD0DC4">
        <w:rPr>
          <w:sz w:val="28"/>
        </w:rPr>
        <w:t>и</w:t>
      </w:r>
      <w:r w:rsidR="00887012">
        <w:rPr>
          <w:sz w:val="28"/>
        </w:rPr>
        <w:t xml:space="preserve"> </w:t>
      </w:r>
      <w:r w:rsidR="00FD0DC4">
        <w:rPr>
          <w:rStyle w:val="oznaimen"/>
          <w:rFonts w:eastAsia="Calibri"/>
          <w:sz w:val="28"/>
          <w:szCs w:val="28"/>
          <w:bdr w:val="none" w:sz="0" w:space="0" w:color="auto" w:frame="1"/>
          <w:lang w:eastAsia="en-US"/>
        </w:rPr>
        <w:t>Законодательного Собрания Республики Карелия</w:t>
      </w:r>
      <w:r w:rsidR="005F2316" w:rsidRPr="005F2316">
        <w:rPr>
          <w:sz w:val="28"/>
        </w:rPr>
        <w:t xml:space="preserve">, поступивших на рассмотрение Комитета, </w:t>
      </w:r>
      <w:r w:rsidR="005F2316" w:rsidRPr="005F2316">
        <w:rPr>
          <w:b/>
          <w:sz w:val="28"/>
        </w:rPr>
        <w:t>Комитет решил:</w:t>
      </w:r>
    </w:p>
    <w:p w:rsidR="005F2316" w:rsidRPr="005F2316" w:rsidRDefault="005F2316" w:rsidP="005F2316">
      <w:pPr>
        <w:ind w:firstLine="709"/>
        <w:rPr>
          <w:sz w:val="28"/>
          <w:szCs w:val="28"/>
        </w:rPr>
      </w:pPr>
      <w:r w:rsidRPr="005F2316">
        <w:rPr>
          <w:sz w:val="28"/>
          <w:szCs w:val="28"/>
        </w:rPr>
        <w:t>Информацию принять к сведению.</w:t>
      </w:r>
    </w:p>
    <w:p w:rsidR="005F2316" w:rsidRPr="005F2316" w:rsidRDefault="005F2316" w:rsidP="005F2316">
      <w:pPr>
        <w:rPr>
          <w:sz w:val="28"/>
          <w:szCs w:val="28"/>
        </w:rPr>
      </w:pPr>
    </w:p>
    <w:p w:rsidR="005F2316" w:rsidRPr="005F2316" w:rsidRDefault="005F2316" w:rsidP="005F2316">
      <w:pPr>
        <w:rPr>
          <w:sz w:val="28"/>
          <w:szCs w:val="28"/>
        </w:rPr>
      </w:pPr>
    </w:p>
    <w:p w:rsidR="005F2316" w:rsidRPr="005F2316" w:rsidRDefault="005F2316" w:rsidP="005F2316">
      <w:pPr>
        <w:rPr>
          <w:sz w:val="28"/>
          <w:szCs w:val="28"/>
        </w:rPr>
      </w:pPr>
      <w:bookmarkStart w:id="0" w:name="_GoBack"/>
      <w:bookmarkEnd w:id="0"/>
    </w:p>
    <w:sectPr w:rsidR="005F2316" w:rsidRPr="005F2316" w:rsidSect="005F2316">
      <w:headerReference w:type="default" r:id="rId9"/>
      <w:pgSz w:w="11906" w:h="16838"/>
      <w:pgMar w:top="1134" w:right="850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759" w:rsidRDefault="00110759" w:rsidP="005F2316">
      <w:r>
        <w:separator/>
      </w:r>
    </w:p>
  </w:endnote>
  <w:endnote w:type="continuationSeparator" w:id="0">
    <w:p w:rsidR="00110759" w:rsidRDefault="00110759" w:rsidP="005F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759" w:rsidRDefault="00110759" w:rsidP="005F2316">
      <w:r>
        <w:separator/>
      </w:r>
    </w:p>
  </w:footnote>
  <w:footnote w:type="continuationSeparator" w:id="0">
    <w:p w:rsidR="00110759" w:rsidRDefault="00110759" w:rsidP="005F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98274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26E94" w:rsidRPr="005F2316" w:rsidRDefault="00F26E94">
        <w:pPr>
          <w:pStyle w:val="a5"/>
          <w:jc w:val="right"/>
          <w:rPr>
            <w:sz w:val="28"/>
            <w:szCs w:val="28"/>
          </w:rPr>
        </w:pPr>
        <w:r w:rsidRPr="005F2316">
          <w:rPr>
            <w:sz w:val="28"/>
            <w:szCs w:val="28"/>
          </w:rPr>
          <w:fldChar w:fldCharType="begin"/>
        </w:r>
        <w:r w:rsidRPr="005F2316">
          <w:rPr>
            <w:sz w:val="28"/>
            <w:szCs w:val="28"/>
          </w:rPr>
          <w:instrText>PAGE   \* MERGEFORMAT</w:instrText>
        </w:r>
        <w:r w:rsidRPr="005F2316">
          <w:rPr>
            <w:sz w:val="28"/>
            <w:szCs w:val="28"/>
          </w:rPr>
          <w:fldChar w:fldCharType="separate"/>
        </w:r>
        <w:r w:rsidR="00766485">
          <w:rPr>
            <w:noProof/>
            <w:sz w:val="28"/>
            <w:szCs w:val="28"/>
          </w:rPr>
          <w:t>6</w:t>
        </w:r>
        <w:r w:rsidRPr="005F231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A48D2"/>
    <w:multiLevelType w:val="hybridMultilevel"/>
    <w:tmpl w:val="5636C420"/>
    <w:lvl w:ilvl="0" w:tplc="81B8DCF4">
      <w:start w:val="8"/>
      <w:numFmt w:val="decimal"/>
      <w:lvlText w:val="%1."/>
      <w:lvlJc w:val="left"/>
      <w:pPr>
        <w:ind w:left="21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570F3031"/>
    <w:multiLevelType w:val="hybridMultilevel"/>
    <w:tmpl w:val="65E6C2D8"/>
    <w:lvl w:ilvl="0" w:tplc="3EC229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A99716B"/>
    <w:multiLevelType w:val="hybridMultilevel"/>
    <w:tmpl w:val="A412D0A8"/>
    <w:lvl w:ilvl="0" w:tplc="D46E11A8">
      <w:start w:val="8"/>
      <w:numFmt w:val="decimal"/>
      <w:lvlText w:val="%1."/>
      <w:lvlJc w:val="left"/>
      <w:pPr>
        <w:ind w:left="21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B03ED"/>
    <w:rsid w:val="0001569C"/>
    <w:rsid w:val="000219EE"/>
    <w:rsid w:val="0003341C"/>
    <w:rsid w:val="00051D2B"/>
    <w:rsid w:val="00053D2A"/>
    <w:rsid w:val="000822B4"/>
    <w:rsid w:val="000902C5"/>
    <w:rsid w:val="000B284B"/>
    <w:rsid w:val="000B4ED3"/>
    <w:rsid w:val="000C37C7"/>
    <w:rsid w:val="000C54C7"/>
    <w:rsid w:val="000D7BD0"/>
    <w:rsid w:val="00110759"/>
    <w:rsid w:val="0011794E"/>
    <w:rsid w:val="001342ED"/>
    <w:rsid w:val="00135E0F"/>
    <w:rsid w:val="001447B5"/>
    <w:rsid w:val="001607FA"/>
    <w:rsid w:val="00164611"/>
    <w:rsid w:val="001A658A"/>
    <w:rsid w:val="001E2269"/>
    <w:rsid w:val="001E4953"/>
    <w:rsid w:val="001E5365"/>
    <w:rsid w:val="001E6AEC"/>
    <w:rsid w:val="002043D0"/>
    <w:rsid w:val="00204AAD"/>
    <w:rsid w:val="00232590"/>
    <w:rsid w:val="002461B1"/>
    <w:rsid w:val="00246D58"/>
    <w:rsid w:val="002511E0"/>
    <w:rsid w:val="00286494"/>
    <w:rsid w:val="002B1F04"/>
    <w:rsid w:val="002D5599"/>
    <w:rsid w:val="002F4327"/>
    <w:rsid w:val="003321EA"/>
    <w:rsid w:val="003539CF"/>
    <w:rsid w:val="003A33C0"/>
    <w:rsid w:val="003C56DE"/>
    <w:rsid w:val="003D2FD9"/>
    <w:rsid w:val="004334B6"/>
    <w:rsid w:val="00441199"/>
    <w:rsid w:val="00484D0C"/>
    <w:rsid w:val="00491EE8"/>
    <w:rsid w:val="004A2C7D"/>
    <w:rsid w:val="004B3473"/>
    <w:rsid w:val="004B6BF0"/>
    <w:rsid w:val="004E0DBC"/>
    <w:rsid w:val="004F3436"/>
    <w:rsid w:val="0055581B"/>
    <w:rsid w:val="00564BBB"/>
    <w:rsid w:val="0057006F"/>
    <w:rsid w:val="00584845"/>
    <w:rsid w:val="00593DE1"/>
    <w:rsid w:val="005B391D"/>
    <w:rsid w:val="005B7EDB"/>
    <w:rsid w:val="005C6B84"/>
    <w:rsid w:val="005E669D"/>
    <w:rsid w:val="005F2316"/>
    <w:rsid w:val="0065223C"/>
    <w:rsid w:val="006565A1"/>
    <w:rsid w:val="00673F6C"/>
    <w:rsid w:val="00674A3A"/>
    <w:rsid w:val="006B1689"/>
    <w:rsid w:val="006C6B8A"/>
    <w:rsid w:val="006D2355"/>
    <w:rsid w:val="006D2657"/>
    <w:rsid w:val="00715475"/>
    <w:rsid w:val="00735DE7"/>
    <w:rsid w:val="007621D2"/>
    <w:rsid w:val="007622FD"/>
    <w:rsid w:val="00766485"/>
    <w:rsid w:val="007A5BA3"/>
    <w:rsid w:val="007B23F0"/>
    <w:rsid w:val="007E3374"/>
    <w:rsid w:val="007E7D63"/>
    <w:rsid w:val="007F21DA"/>
    <w:rsid w:val="00807169"/>
    <w:rsid w:val="008540C2"/>
    <w:rsid w:val="00856C9F"/>
    <w:rsid w:val="00875E46"/>
    <w:rsid w:val="00886D9B"/>
    <w:rsid w:val="00887012"/>
    <w:rsid w:val="00897C43"/>
    <w:rsid w:val="008B1535"/>
    <w:rsid w:val="008B256D"/>
    <w:rsid w:val="008B3081"/>
    <w:rsid w:val="008C35E8"/>
    <w:rsid w:val="008D33FF"/>
    <w:rsid w:val="009165B6"/>
    <w:rsid w:val="0093062D"/>
    <w:rsid w:val="00955139"/>
    <w:rsid w:val="00970083"/>
    <w:rsid w:val="009D07F9"/>
    <w:rsid w:val="009D4A20"/>
    <w:rsid w:val="009F4D01"/>
    <w:rsid w:val="00A31C0C"/>
    <w:rsid w:val="00A443A5"/>
    <w:rsid w:val="00A56E2F"/>
    <w:rsid w:val="00A97AE1"/>
    <w:rsid w:val="00AA4055"/>
    <w:rsid w:val="00AC734B"/>
    <w:rsid w:val="00AD153E"/>
    <w:rsid w:val="00AD57CA"/>
    <w:rsid w:val="00AD5CC4"/>
    <w:rsid w:val="00AF76E5"/>
    <w:rsid w:val="00B120CD"/>
    <w:rsid w:val="00B16B2A"/>
    <w:rsid w:val="00B328D6"/>
    <w:rsid w:val="00B60FC1"/>
    <w:rsid w:val="00B64E4C"/>
    <w:rsid w:val="00B751DA"/>
    <w:rsid w:val="00B95C00"/>
    <w:rsid w:val="00B97C07"/>
    <w:rsid w:val="00BB4274"/>
    <w:rsid w:val="00BC69EF"/>
    <w:rsid w:val="00C063F6"/>
    <w:rsid w:val="00C3151A"/>
    <w:rsid w:val="00C32978"/>
    <w:rsid w:val="00C475C1"/>
    <w:rsid w:val="00C54860"/>
    <w:rsid w:val="00C5566B"/>
    <w:rsid w:val="00C85640"/>
    <w:rsid w:val="00C91488"/>
    <w:rsid w:val="00CC2A4A"/>
    <w:rsid w:val="00CC4403"/>
    <w:rsid w:val="00CC58E2"/>
    <w:rsid w:val="00CE2B9F"/>
    <w:rsid w:val="00CF3B36"/>
    <w:rsid w:val="00D04162"/>
    <w:rsid w:val="00D057C8"/>
    <w:rsid w:val="00D070B4"/>
    <w:rsid w:val="00D1500C"/>
    <w:rsid w:val="00D16C5F"/>
    <w:rsid w:val="00D242D0"/>
    <w:rsid w:val="00D65412"/>
    <w:rsid w:val="00D72007"/>
    <w:rsid w:val="00D74C53"/>
    <w:rsid w:val="00DB58E0"/>
    <w:rsid w:val="00DF4904"/>
    <w:rsid w:val="00DF6F7B"/>
    <w:rsid w:val="00E07C4B"/>
    <w:rsid w:val="00E1496E"/>
    <w:rsid w:val="00E14BF6"/>
    <w:rsid w:val="00E46775"/>
    <w:rsid w:val="00E85802"/>
    <w:rsid w:val="00E939A8"/>
    <w:rsid w:val="00E967EC"/>
    <w:rsid w:val="00EA7BC0"/>
    <w:rsid w:val="00EB03ED"/>
    <w:rsid w:val="00EB7107"/>
    <w:rsid w:val="00EC4422"/>
    <w:rsid w:val="00ED2B7F"/>
    <w:rsid w:val="00EE300E"/>
    <w:rsid w:val="00EE367B"/>
    <w:rsid w:val="00EE4A0B"/>
    <w:rsid w:val="00EE6BC6"/>
    <w:rsid w:val="00F26CCE"/>
    <w:rsid w:val="00F26E94"/>
    <w:rsid w:val="00F2791C"/>
    <w:rsid w:val="00F42AC6"/>
    <w:rsid w:val="00F6096D"/>
    <w:rsid w:val="00F64C9A"/>
    <w:rsid w:val="00F83332"/>
    <w:rsid w:val="00F8499A"/>
    <w:rsid w:val="00FA21BC"/>
    <w:rsid w:val="00FA2D59"/>
    <w:rsid w:val="00FB3171"/>
    <w:rsid w:val="00FD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E4A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A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3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316"/>
    <w:rPr>
      <w:rFonts w:ascii="Times New Roman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5F23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316"/>
    <w:rPr>
      <w:rFonts w:ascii="Times New Roman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2461B1"/>
    <w:pPr>
      <w:ind w:left="720"/>
      <w:contextualSpacing/>
    </w:pPr>
  </w:style>
  <w:style w:type="paragraph" w:customStyle="1" w:styleId="text-justif">
    <w:name w:val="text-justif"/>
    <w:basedOn w:val="a"/>
    <w:rsid w:val="00C3151A"/>
    <w:pPr>
      <w:spacing w:before="100" w:beforeAutospacing="1" w:after="100" w:afterAutospacing="1"/>
    </w:pPr>
    <w:rPr>
      <w:szCs w:val="24"/>
    </w:rPr>
  </w:style>
  <w:style w:type="character" w:customStyle="1" w:styleId="oznaimen">
    <w:name w:val="oz_naimen"/>
    <w:basedOn w:val="a0"/>
    <w:rsid w:val="00C3151A"/>
  </w:style>
  <w:style w:type="paragraph" w:styleId="aa">
    <w:name w:val="Title"/>
    <w:basedOn w:val="a"/>
    <w:link w:val="ab"/>
    <w:qFormat/>
    <w:rsid w:val="001E2269"/>
    <w:pPr>
      <w:ind w:left="5387" w:hanging="5387"/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1E2269"/>
    <w:rPr>
      <w:rFonts w:ascii="Times New Roman" w:hAnsi="Times New Roman" w:cs="Times New Roman"/>
      <w:b/>
      <w:sz w:val="28"/>
    </w:rPr>
  </w:style>
  <w:style w:type="paragraph" w:styleId="2">
    <w:name w:val="Body Text Indent 2"/>
    <w:basedOn w:val="a"/>
    <w:link w:val="20"/>
    <w:uiPriority w:val="99"/>
    <w:unhideWhenUsed/>
    <w:rsid w:val="004B6BF0"/>
    <w:pPr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B6BF0"/>
    <w:rPr>
      <w:rFonts w:ascii="Times New Roman" w:hAnsi="Times New Roman" w:cs="Times New Roman"/>
      <w:sz w:val="28"/>
    </w:rPr>
  </w:style>
  <w:style w:type="paragraph" w:styleId="ac">
    <w:name w:val="Body Text"/>
    <w:basedOn w:val="a"/>
    <w:link w:val="ad"/>
    <w:uiPriority w:val="99"/>
    <w:semiHidden/>
    <w:unhideWhenUsed/>
    <w:rsid w:val="00FA2D59"/>
    <w:pPr>
      <w:spacing w:after="120"/>
      <w:ind w:firstLine="709"/>
      <w:jc w:val="both"/>
    </w:pPr>
    <w:rPr>
      <w:sz w:val="28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FA2D59"/>
    <w:rPr>
      <w:rFonts w:ascii="Times New Roman" w:hAnsi="Times New Roman" w:cs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E4A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A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3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316"/>
    <w:rPr>
      <w:rFonts w:ascii="Times New Roman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5F23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316"/>
    <w:rPr>
      <w:rFonts w:ascii="Times New Roman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2461B1"/>
    <w:pPr>
      <w:ind w:left="720"/>
      <w:contextualSpacing/>
    </w:pPr>
  </w:style>
  <w:style w:type="paragraph" w:customStyle="1" w:styleId="text-justif">
    <w:name w:val="text-justif"/>
    <w:basedOn w:val="a"/>
    <w:rsid w:val="00C3151A"/>
    <w:pPr>
      <w:spacing w:before="100" w:beforeAutospacing="1" w:after="100" w:afterAutospacing="1"/>
    </w:pPr>
    <w:rPr>
      <w:szCs w:val="24"/>
    </w:rPr>
  </w:style>
  <w:style w:type="character" w:customStyle="1" w:styleId="oznaimen">
    <w:name w:val="oz_naimen"/>
    <w:basedOn w:val="a0"/>
    <w:rsid w:val="00C3151A"/>
  </w:style>
  <w:style w:type="paragraph" w:styleId="aa">
    <w:name w:val="Title"/>
    <w:basedOn w:val="a"/>
    <w:link w:val="ab"/>
    <w:qFormat/>
    <w:rsid w:val="001E2269"/>
    <w:pPr>
      <w:ind w:left="5387" w:hanging="5387"/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1E2269"/>
    <w:rPr>
      <w:rFonts w:ascii="Times New Roman" w:hAnsi="Times New Roman" w:cs="Times New Roman"/>
      <w:b/>
      <w:sz w:val="28"/>
    </w:rPr>
  </w:style>
  <w:style w:type="paragraph" w:styleId="2">
    <w:name w:val="Body Text Indent 2"/>
    <w:basedOn w:val="a"/>
    <w:link w:val="20"/>
    <w:uiPriority w:val="99"/>
    <w:unhideWhenUsed/>
    <w:rsid w:val="004B6BF0"/>
    <w:pPr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B6BF0"/>
    <w:rPr>
      <w:rFonts w:ascii="Times New Roman" w:hAnsi="Times New Roman" w:cs="Times New Roman"/>
      <w:sz w:val="28"/>
    </w:rPr>
  </w:style>
  <w:style w:type="paragraph" w:styleId="ac">
    <w:name w:val="Body Text"/>
    <w:basedOn w:val="a"/>
    <w:link w:val="ad"/>
    <w:uiPriority w:val="99"/>
    <w:semiHidden/>
    <w:unhideWhenUsed/>
    <w:rsid w:val="00FA2D59"/>
    <w:pPr>
      <w:spacing w:after="120"/>
      <w:ind w:firstLine="709"/>
      <w:jc w:val="both"/>
    </w:pPr>
    <w:rPr>
      <w:sz w:val="28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FA2D59"/>
    <w:rPr>
      <w:rFonts w:ascii="Times New Roman" w:hAnsi="Times New Roman" w:cs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6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Яичникова Юлия Степановна</dc:creator>
  <cp:lastModifiedBy>Дубницкая Анастасия Константиновна</cp:lastModifiedBy>
  <cp:revision>248</cp:revision>
  <cp:lastPrinted>2023-04-06T13:13:00Z</cp:lastPrinted>
  <dcterms:created xsi:type="dcterms:W3CDTF">2023-04-04T06:14:00Z</dcterms:created>
  <dcterms:modified xsi:type="dcterms:W3CDTF">2023-07-18T12:55:00Z</dcterms:modified>
</cp:coreProperties>
</file>