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12" w:rsidRDefault="00045B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B12" w:rsidRDefault="004E1B12"/>
    <w:p w:rsidR="004E1B12" w:rsidRDefault="004E1B12"/>
    <w:p w:rsidR="004E1B12" w:rsidRDefault="004E1B12"/>
    <w:p w:rsidR="004E1B12" w:rsidRDefault="004E1B1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E1B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E1B12" w:rsidRDefault="00045BD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E1B12" w:rsidRDefault="00045BD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E1B1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4E1B12" w:rsidRDefault="00045BD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4E1B12" w:rsidRDefault="00045BD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E1B1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r>
              <w:t>Ленин проспект, 29-ше,</w:t>
            </w:r>
          </w:p>
          <w:p w:rsidR="004E1B12" w:rsidRDefault="00045BD2">
            <w:pPr>
              <w:jc w:val="center"/>
            </w:pPr>
            <w:r>
              <w:t>Йошкар-Ола, 424001</w:t>
            </w:r>
          </w:p>
          <w:p w:rsidR="004E1B12" w:rsidRDefault="00045BD2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E1B12" w:rsidRDefault="00045BD2">
            <w:pPr>
              <w:jc w:val="center"/>
            </w:pPr>
            <w:r>
              <w:t>Ленинский проспект, 29,</w:t>
            </w:r>
          </w:p>
          <w:p w:rsidR="004E1B12" w:rsidRDefault="00045BD2">
            <w:pPr>
              <w:jc w:val="center"/>
            </w:pPr>
            <w:r>
              <w:t>г. Йошкар-Ола, 424001</w:t>
            </w:r>
          </w:p>
          <w:p w:rsidR="004E1B12" w:rsidRDefault="00045BD2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E1B12" w:rsidRDefault="00045BD2" w:rsidP="00BD3D71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  <w:r>
        <w:rPr>
          <w:sz w:val="10"/>
        </w:rPr>
        <w:t xml:space="preserve"> </w:t>
      </w:r>
    </w:p>
    <w:p w:rsidR="004E1B12" w:rsidRDefault="004E1B12" w:rsidP="00BD3D71">
      <w:pPr>
        <w:tabs>
          <w:tab w:val="left" w:pos="9355"/>
        </w:tabs>
        <w:ind w:right="-1"/>
        <w:jc w:val="right"/>
        <w:outlineLvl w:val="0"/>
      </w:pPr>
    </w:p>
    <w:p w:rsidR="004E1B12" w:rsidRDefault="008F3F43">
      <w:pPr>
        <w:jc w:val="center"/>
      </w:pPr>
      <w:r>
        <w:rPr>
          <w:b/>
          <w:sz w:val="28"/>
        </w:rPr>
        <w:t>ПРОТОКОЛ № 109</w:t>
      </w:r>
    </w:p>
    <w:p w:rsidR="004E1B12" w:rsidRDefault="00045BD2">
      <w:pPr>
        <w:jc w:val="center"/>
      </w:pPr>
      <w:r>
        <w:rPr>
          <w:b/>
          <w:sz w:val="28"/>
        </w:rPr>
        <w:t>ЗАСЕДАНИЯ КОМИТЕТА</w:t>
      </w:r>
    </w:p>
    <w:p w:rsidR="004E1B12" w:rsidRPr="00BD3D71" w:rsidRDefault="004E1B12">
      <w:pPr>
        <w:rPr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4E1B12" w:rsidTr="00BD3D71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B12" w:rsidRDefault="00045BD2">
            <w:r>
              <w:rPr>
                <w:b/>
                <w:i/>
                <w:sz w:val="28"/>
              </w:rPr>
              <w:t>01 марта 2023 года</w:t>
            </w:r>
          </w:p>
          <w:p w:rsidR="004E1B12" w:rsidRDefault="00045BD2">
            <w:r>
              <w:rPr>
                <w:b/>
                <w:i/>
                <w:sz w:val="28"/>
              </w:rPr>
              <w:t>11:00</w:t>
            </w:r>
          </w:p>
          <w:p w:rsidR="004E1B12" w:rsidRDefault="00045BD2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B12" w:rsidRDefault="00045BD2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4E1B12" w:rsidRDefault="00045BD2">
            <w:r>
              <w:rPr>
                <w:sz w:val="10"/>
              </w:rPr>
              <w:t xml:space="preserve"> </w:t>
            </w:r>
          </w:p>
        </w:tc>
      </w:tr>
    </w:tbl>
    <w:p w:rsidR="004E1B12" w:rsidRPr="00BD338F" w:rsidRDefault="00045BD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ПОВЕСТКА </w:t>
      </w:r>
      <w:r w:rsidRPr="00BD338F">
        <w:rPr>
          <w:b/>
          <w:sz w:val="28"/>
          <w:szCs w:val="28"/>
        </w:rPr>
        <w:t>ДНЯ:</w:t>
      </w:r>
    </w:p>
    <w:p w:rsidR="004E1B12" w:rsidRDefault="004E1B12">
      <w:pPr>
        <w:rPr>
          <w:sz w:val="28"/>
          <w:szCs w:val="28"/>
        </w:rPr>
      </w:pPr>
    </w:p>
    <w:p w:rsidR="008947E2" w:rsidRPr="008947E2" w:rsidRDefault="008947E2" w:rsidP="008947E2">
      <w:pPr>
        <w:ind w:firstLine="709"/>
        <w:jc w:val="both"/>
        <w:rPr>
          <w:b/>
          <w:sz w:val="28"/>
          <w:szCs w:val="28"/>
        </w:rPr>
      </w:pPr>
      <w:r w:rsidRPr="008947E2">
        <w:rPr>
          <w:b/>
          <w:sz w:val="28"/>
          <w:szCs w:val="28"/>
        </w:rPr>
        <w:t xml:space="preserve">1. О рассмотрении заключения Правительства Республики </w:t>
      </w:r>
      <w:r>
        <w:rPr>
          <w:b/>
          <w:sz w:val="28"/>
          <w:szCs w:val="28"/>
        </w:rPr>
        <w:br/>
      </w:r>
      <w:r w:rsidRPr="008947E2">
        <w:rPr>
          <w:b/>
          <w:sz w:val="28"/>
          <w:szCs w:val="28"/>
        </w:rPr>
        <w:t>Марий Эл на проект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8947E2" w:rsidRPr="00982179" w:rsidRDefault="008947E2" w:rsidP="008947E2">
      <w:pPr>
        <w:ind w:firstLine="709"/>
        <w:jc w:val="both"/>
        <w:rPr>
          <w:sz w:val="28"/>
        </w:rPr>
      </w:pPr>
      <w:r w:rsidRPr="00982179">
        <w:rPr>
          <w:sz w:val="28"/>
        </w:rPr>
        <w:t>Комитет решил:</w:t>
      </w:r>
    </w:p>
    <w:p w:rsidR="008947E2" w:rsidRPr="008947E2" w:rsidRDefault="008947E2" w:rsidP="008947E2">
      <w:pPr>
        <w:ind w:firstLine="709"/>
        <w:jc w:val="both"/>
        <w:rPr>
          <w:bCs/>
          <w:sz w:val="28"/>
        </w:rPr>
      </w:pPr>
      <w:r w:rsidRPr="00982179">
        <w:rPr>
          <w:bCs/>
          <w:sz w:val="28"/>
        </w:rPr>
        <w:t>С предложениями</w:t>
      </w:r>
      <w:r w:rsidRPr="008947E2">
        <w:rPr>
          <w:bCs/>
          <w:sz w:val="28"/>
        </w:rPr>
        <w:t xml:space="preserve"> Правительства Республики Марий Эл к проекту постановления Государственного Собрания Республики Марий Эл </w:t>
      </w:r>
      <w:r w:rsidRPr="008947E2">
        <w:rPr>
          <w:bCs/>
          <w:sz w:val="28"/>
        </w:rPr>
        <w:br/>
        <w:t>«О наградах законодательного органа государственной власти Республики Марий Эл» согласиться и учесть при технической доработке текста проекта постановления.</w:t>
      </w:r>
    </w:p>
    <w:p w:rsidR="008947E2" w:rsidRDefault="008947E2" w:rsidP="008947E2">
      <w:pPr>
        <w:ind w:firstLine="709"/>
        <w:jc w:val="both"/>
        <w:rPr>
          <w:sz w:val="28"/>
        </w:rPr>
      </w:pPr>
    </w:p>
    <w:p w:rsidR="008947E2" w:rsidRPr="008F3F43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t xml:space="preserve">О проекте федерального закона № 293466-8 «О внесении изменений в Основы законодательства Российской Федерации о нотариате» (в части уточнения процедуры внесения сведений в единую информационную систему нотариата и нотариального свидетельства подлинности подписи переводчика) – </w:t>
      </w:r>
      <w:proofErr w:type="gramStart"/>
      <w:r w:rsidRPr="008F3F43">
        <w:rPr>
          <w:b/>
          <w:sz w:val="28"/>
        </w:rPr>
        <w:t>внесен</w:t>
      </w:r>
      <w:proofErr w:type="gramEnd"/>
      <w:r w:rsidRPr="008F3F43">
        <w:rPr>
          <w:b/>
          <w:sz w:val="28"/>
        </w:rPr>
        <w:t xml:space="preserve"> Правительством Российской Федерации.</w:t>
      </w:r>
    </w:p>
    <w:p w:rsidR="008947E2" w:rsidRDefault="008947E2" w:rsidP="008947E2">
      <w:pPr>
        <w:tabs>
          <w:tab w:val="left" w:pos="1134"/>
        </w:tabs>
        <w:ind w:firstLine="709"/>
        <w:jc w:val="both"/>
        <w:rPr>
          <w:sz w:val="28"/>
        </w:rPr>
      </w:pPr>
    </w:p>
    <w:p w:rsidR="008947E2" w:rsidRPr="008F3F43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t xml:space="preserve">О проекте федерального закона № 297964-8 «О внесении изменений в Федеральный закон «О противодействии коррупции» и отдельные законодательные акты Российской Федерации» (в части совершенствования порядка проведения антикоррупционной проверки) – </w:t>
      </w:r>
      <w:r w:rsidRPr="008F3F43">
        <w:rPr>
          <w:b/>
          <w:sz w:val="28"/>
        </w:rPr>
        <w:t>внесен Правительством Российской Федерации.</w:t>
      </w:r>
    </w:p>
    <w:p w:rsidR="008947E2" w:rsidRDefault="008947E2" w:rsidP="008947E2">
      <w:pPr>
        <w:tabs>
          <w:tab w:val="left" w:pos="1134"/>
        </w:tabs>
        <w:ind w:firstLine="709"/>
        <w:jc w:val="both"/>
        <w:rPr>
          <w:b/>
          <w:sz w:val="28"/>
        </w:rPr>
      </w:pPr>
    </w:p>
    <w:p w:rsidR="008947E2" w:rsidRPr="008F3F43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lastRenderedPageBreak/>
        <w:t xml:space="preserve">О проекте федерального закона № 283203-8 «О внесении изменений в отдельные законодательные акты Российской Федерации» (в части оптимизации воинского учета) – </w:t>
      </w:r>
      <w:r w:rsidRPr="008F3F43">
        <w:rPr>
          <w:b/>
          <w:sz w:val="28"/>
        </w:rPr>
        <w:t>внесло Законодательное Собрание Калужской области.</w:t>
      </w:r>
    </w:p>
    <w:p w:rsidR="008947E2" w:rsidRDefault="008947E2" w:rsidP="008947E2">
      <w:pPr>
        <w:tabs>
          <w:tab w:val="left" w:pos="1134"/>
        </w:tabs>
        <w:ind w:firstLine="709"/>
        <w:jc w:val="both"/>
        <w:rPr>
          <w:b/>
          <w:sz w:val="28"/>
        </w:rPr>
      </w:pPr>
    </w:p>
    <w:p w:rsidR="008947E2" w:rsidRPr="008F3F43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t xml:space="preserve">О проекте федерального закона № 280589-8 «О внесении изменений в Кодекс Российской Федерации об административных правонарушениях» (об установлении ответственности за перемещение физическими лицами по территории Российской Федерации немаркированной </w:t>
      </w:r>
      <w:proofErr w:type="spellStart"/>
      <w:r w:rsidRPr="008F3F43">
        <w:rPr>
          <w:sz w:val="28"/>
        </w:rPr>
        <w:t>никотинсодержащей</w:t>
      </w:r>
      <w:proofErr w:type="spellEnd"/>
      <w:r w:rsidRPr="008F3F43">
        <w:rPr>
          <w:sz w:val="28"/>
        </w:rPr>
        <w:t xml:space="preserve"> продукции сверх установленной нормы) – </w:t>
      </w:r>
      <w:r w:rsidRPr="008F3F43">
        <w:rPr>
          <w:b/>
          <w:sz w:val="28"/>
        </w:rPr>
        <w:t xml:space="preserve">внесли депутаты Государственной Думы </w:t>
      </w:r>
      <w:proofErr w:type="spellStart"/>
      <w:r w:rsidRPr="008F3F43">
        <w:rPr>
          <w:b/>
          <w:sz w:val="28"/>
        </w:rPr>
        <w:t>А.Р.Метшин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А.Б.Веллер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А.В.Вороновский</w:t>
      </w:r>
      <w:proofErr w:type="spellEnd"/>
      <w:r w:rsidRPr="008F3F43">
        <w:rPr>
          <w:b/>
          <w:sz w:val="28"/>
        </w:rPr>
        <w:t xml:space="preserve"> </w:t>
      </w:r>
      <w:r w:rsidRPr="008F3F43">
        <w:rPr>
          <w:b/>
          <w:sz w:val="28"/>
        </w:rPr>
        <w:br/>
        <w:t>и другие.</w:t>
      </w:r>
    </w:p>
    <w:p w:rsidR="008947E2" w:rsidRDefault="008947E2" w:rsidP="008947E2">
      <w:pPr>
        <w:tabs>
          <w:tab w:val="left" w:pos="1134"/>
        </w:tabs>
        <w:ind w:firstLine="709"/>
        <w:jc w:val="both"/>
        <w:rPr>
          <w:b/>
          <w:sz w:val="28"/>
        </w:rPr>
      </w:pPr>
    </w:p>
    <w:p w:rsidR="008947E2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t xml:space="preserve">О проекте федерального закона № 211189-8 «Об уполномоченных по защите прав военнообязанных и военнослужащих в Российской Федерации» (в части установления правового положения) – </w:t>
      </w:r>
      <w:r w:rsidRPr="008F3F43">
        <w:rPr>
          <w:b/>
          <w:sz w:val="28"/>
        </w:rPr>
        <w:t xml:space="preserve">внесли депутаты Государственной Думы </w:t>
      </w:r>
      <w:proofErr w:type="spellStart"/>
      <w:r w:rsidRPr="008F3F43">
        <w:rPr>
          <w:b/>
          <w:sz w:val="28"/>
        </w:rPr>
        <w:t>А.Г.Нечаев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В.А.Даванков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С.В.Авксентьева</w:t>
      </w:r>
      <w:proofErr w:type="spellEnd"/>
      <w:r w:rsidRPr="008F3F43">
        <w:rPr>
          <w:b/>
          <w:sz w:val="28"/>
        </w:rPr>
        <w:t>.</w:t>
      </w:r>
    </w:p>
    <w:p w:rsidR="008947E2" w:rsidRPr="008947E2" w:rsidRDefault="008947E2" w:rsidP="008947E2">
      <w:pPr>
        <w:pStyle w:val="a3"/>
        <w:rPr>
          <w:b/>
          <w:sz w:val="28"/>
        </w:rPr>
      </w:pPr>
    </w:p>
    <w:p w:rsidR="008947E2" w:rsidRPr="008F3F43" w:rsidRDefault="008947E2" w:rsidP="008947E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F3F43">
        <w:rPr>
          <w:sz w:val="28"/>
        </w:rPr>
        <w:t xml:space="preserve">О проекте федерального закона № 283309-8 «О внесении изменений в отдельные законодательные акты Российской Федерации» (в части упрощенного получения гражданства и представления льготного визового режима для высококвалифицированных специалистов) – </w:t>
      </w:r>
      <w:r w:rsidRPr="008F3F43">
        <w:rPr>
          <w:b/>
          <w:sz w:val="28"/>
        </w:rPr>
        <w:t xml:space="preserve">внесли депутаты Государственной Думы </w:t>
      </w:r>
      <w:proofErr w:type="spellStart"/>
      <w:r w:rsidRPr="008F3F43">
        <w:rPr>
          <w:b/>
          <w:sz w:val="28"/>
        </w:rPr>
        <w:t>К.А.Горячева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М.А.Гулин</w:t>
      </w:r>
      <w:proofErr w:type="spellEnd"/>
      <w:r w:rsidRPr="008F3F43">
        <w:rPr>
          <w:b/>
          <w:sz w:val="28"/>
        </w:rPr>
        <w:t xml:space="preserve">, </w:t>
      </w:r>
      <w:proofErr w:type="spellStart"/>
      <w:r w:rsidRPr="008F3F43">
        <w:rPr>
          <w:b/>
          <w:sz w:val="28"/>
        </w:rPr>
        <w:t>О.Ю.Леонов</w:t>
      </w:r>
      <w:proofErr w:type="spellEnd"/>
      <w:r w:rsidRPr="008F3F43">
        <w:rPr>
          <w:b/>
          <w:sz w:val="28"/>
        </w:rPr>
        <w:t>.</w:t>
      </w:r>
    </w:p>
    <w:p w:rsidR="008947E2" w:rsidRDefault="008947E2" w:rsidP="008947E2">
      <w:r>
        <w:t xml:space="preserve"> </w:t>
      </w:r>
    </w:p>
    <w:p w:rsidR="008947E2" w:rsidRPr="008947E2" w:rsidRDefault="008947E2" w:rsidP="008947E2">
      <w:pPr>
        <w:ind w:firstLine="709"/>
        <w:jc w:val="both"/>
        <w:rPr>
          <w:sz w:val="28"/>
        </w:rPr>
      </w:pPr>
      <w:r w:rsidRPr="008947E2">
        <w:rPr>
          <w:b/>
          <w:sz w:val="28"/>
        </w:rPr>
        <w:t xml:space="preserve">По вопросам </w:t>
      </w:r>
      <w:r>
        <w:rPr>
          <w:b/>
          <w:sz w:val="28"/>
        </w:rPr>
        <w:t>2</w:t>
      </w:r>
      <w:r w:rsidRPr="008947E2">
        <w:rPr>
          <w:b/>
          <w:sz w:val="28"/>
        </w:rPr>
        <w:t xml:space="preserve"> – </w:t>
      </w:r>
      <w:r>
        <w:rPr>
          <w:b/>
          <w:sz w:val="28"/>
        </w:rPr>
        <w:t>7</w:t>
      </w:r>
      <w:r w:rsidRPr="008947E2">
        <w:rPr>
          <w:b/>
          <w:sz w:val="28"/>
        </w:rPr>
        <w:t xml:space="preserve"> </w:t>
      </w:r>
      <w:r w:rsidRPr="008947E2">
        <w:rPr>
          <w:sz w:val="28"/>
        </w:rPr>
        <w:t>о проектах федеральных законов, поступивших на рассмотрение Комитета, Комитет решил:</w:t>
      </w:r>
    </w:p>
    <w:p w:rsidR="008947E2" w:rsidRPr="008947E2" w:rsidRDefault="008947E2" w:rsidP="008947E2">
      <w:pPr>
        <w:ind w:firstLine="709"/>
        <w:jc w:val="both"/>
        <w:rPr>
          <w:sz w:val="28"/>
        </w:rPr>
      </w:pPr>
      <w:r w:rsidRPr="008947E2">
        <w:rPr>
          <w:sz w:val="28"/>
        </w:rPr>
        <w:t>Информацию принять к сведению.</w:t>
      </w:r>
      <w:bookmarkStart w:id="0" w:name="_GoBack"/>
      <w:bookmarkEnd w:id="0"/>
    </w:p>
    <w:sectPr w:rsidR="008947E2" w:rsidRPr="008947E2" w:rsidSect="008947E2">
      <w:headerReference w:type="default" r:id="rId9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E2" w:rsidRDefault="008947E2" w:rsidP="008947E2">
      <w:r>
        <w:separator/>
      </w:r>
    </w:p>
  </w:endnote>
  <w:endnote w:type="continuationSeparator" w:id="0">
    <w:p w:rsidR="008947E2" w:rsidRDefault="008947E2" w:rsidP="0089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E2" w:rsidRDefault="008947E2" w:rsidP="008947E2">
      <w:r>
        <w:separator/>
      </w:r>
    </w:p>
  </w:footnote>
  <w:footnote w:type="continuationSeparator" w:id="0">
    <w:p w:rsidR="008947E2" w:rsidRDefault="008947E2" w:rsidP="0089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493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7E2" w:rsidRPr="008947E2" w:rsidRDefault="008947E2">
        <w:pPr>
          <w:pStyle w:val="a4"/>
          <w:jc w:val="right"/>
          <w:rPr>
            <w:sz w:val="28"/>
            <w:szCs w:val="28"/>
          </w:rPr>
        </w:pPr>
        <w:r w:rsidRPr="008947E2">
          <w:rPr>
            <w:sz w:val="28"/>
            <w:szCs w:val="28"/>
          </w:rPr>
          <w:fldChar w:fldCharType="begin"/>
        </w:r>
        <w:r w:rsidRPr="008947E2">
          <w:rPr>
            <w:sz w:val="28"/>
            <w:szCs w:val="28"/>
          </w:rPr>
          <w:instrText>PAGE   \* MERGEFORMAT</w:instrText>
        </w:r>
        <w:r w:rsidRPr="008947E2">
          <w:rPr>
            <w:sz w:val="28"/>
            <w:szCs w:val="28"/>
          </w:rPr>
          <w:fldChar w:fldCharType="separate"/>
        </w:r>
        <w:r w:rsidR="00982179">
          <w:rPr>
            <w:noProof/>
            <w:sz w:val="28"/>
            <w:szCs w:val="28"/>
          </w:rPr>
          <w:t>2</w:t>
        </w:r>
        <w:r w:rsidRPr="008947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106"/>
    <w:multiLevelType w:val="hybridMultilevel"/>
    <w:tmpl w:val="86803C64"/>
    <w:lvl w:ilvl="0" w:tplc="3A54FE8E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3E46CC"/>
    <w:multiLevelType w:val="hybridMultilevel"/>
    <w:tmpl w:val="53FA1516"/>
    <w:lvl w:ilvl="0" w:tplc="2C42299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B12"/>
    <w:rsid w:val="00045BD2"/>
    <w:rsid w:val="00183F35"/>
    <w:rsid w:val="004E1B12"/>
    <w:rsid w:val="008947E2"/>
    <w:rsid w:val="008F3F43"/>
    <w:rsid w:val="00982179"/>
    <w:rsid w:val="00AC3008"/>
    <w:rsid w:val="00BD338F"/>
    <w:rsid w:val="00B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AC3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7E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94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7E2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2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AC3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7E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94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7E2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2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2023-03-02T09:35:00Z</cp:lastPrinted>
  <dcterms:created xsi:type="dcterms:W3CDTF">2023-03-02T09:36:00Z</dcterms:created>
  <dcterms:modified xsi:type="dcterms:W3CDTF">2023-03-02T09:36:00Z</dcterms:modified>
</cp:coreProperties>
</file>