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65" w:rsidRDefault="001E5C6C">
      <w:r>
        <w:rPr>
          <w:noProof/>
        </w:rPr>
        <w:drawing>
          <wp:anchor distT="0" distB="0" distL="114300" distR="114300" simplePos="0" relativeHeight="251658240" behindDoc="0" locked="0" layoutInCell="1" allowOverlap="1" wp14:anchorId="00B01F86" wp14:editId="7FB606A8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74665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974665" w:rsidRDefault="001E5C6C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974665" w:rsidRDefault="001E5C6C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974665" w:rsidRDefault="001E5C6C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974665" w:rsidRDefault="001E5C6C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974665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974665" w:rsidRDefault="001E5C6C">
            <w:pPr>
              <w:jc w:val="center"/>
            </w:pPr>
            <w:r>
              <w:rPr>
                <w:b/>
                <w:sz w:val="28"/>
              </w:rPr>
              <w:t>БЮДЖЕТ КОМИТЕТ</w:t>
            </w:r>
          </w:p>
          <w:p w:rsidR="00974665" w:rsidRDefault="001E5C6C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974665" w:rsidRDefault="001E5C6C">
            <w:pPr>
              <w:jc w:val="center"/>
            </w:pPr>
            <w:r>
              <w:rPr>
                <w:b/>
                <w:sz w:val="28"/>
              </w:rPr>
              <w:t>КОМИТЕТ ПО БЮДЖЕТУ</w:t>
            </w:r>
          </w:p>
          <w:p w:rsidR="00974665" w:rsidRDefault="001E5C6C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974665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974665" w:rsidRDefault="001E5C6C">
            <w:pPr>
              <w:jc w:val="center"/>
            </w:pPr>
            <w:r>
              <w:t>Ленин проспект, 29-ше,</w:t>
            </w:r>
          </w:p>
          <w:p w:rsidR="00974665" w:rsidRDefault="001E5C6C">
            <w:pPr>
              <w:jc w:val="center"/>
            </w:pPr>
            <w:r>
              <w:t>Йошкар-Ола, 424001</w:t>
            </w:r>
          </w:p>
          <w:p w:rsidR="00974665" w:rsidRDefault="001E5C6C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974665" w:rsidRDefault="001E5C6C">
            <w:pPr>
              <w:jc w:val="center"/>
            </w:pPr>
            <w:r>
              <w:t>Ленинский проспект, 29,</w:t>
            </w:r>
          </w:p>
          <w:p w:rsidR="00974665" w:rsidRDefault="001E5C6C">
            <w:pPr>
              <w:jc w:val="center"/>
            </w:pPr>
            <w:r>
              <w:t>г. Йошкар-Ола, 424001</w:t>
            </w:r>
          </w:p>
          <w:p w:rsidR="00974665" w:rsidRDefault="001E5C6C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974665" w:rsidRDefault="001E5C6C">
      <w:pPr>
        <w:jc w:val="center"/>
      </w:pPr>
      <w:r>
        <w:rPr>
          <w:sz w:val="22"/>
        </w:rPr>
        <w:t>Тел. (8362) 64-14-17, 64-13-99, факс (8362) 64-14-11,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974665" w:rsidRDefault="001E5C6C">
      <w:pPr>
        <w:jc w:val="both"/>
      </w:pPr>
      <w:r>
        <w:rPr>
          <w:sz w:val="10"/>
        </w:rPr>
        <w:t xml:space="preserve"> </w:t>
      </w:r>
    </w:p>
    <w:p w:rsidR="00E5058C" w:rsidRDefault="00E5058C">
      <w:pPr>
        <w:jc w:val="center"/>
        <w:rPr>
          <w:b/>
          <w:sz w:val="28"/>
        </w:rPr>
      </w:pPr>
      <w:r>
        <w:rPr>
          <w:b/>
          <w:sz w:val="28"/>
        </w:rPr>
        <w:t xml:space="preserve">ПРОТОКОЛ № </w:t>
      </w:r>
      <w:r w:rsidR="00666C4D">
        <w:rPr>
          <w:b/>
          <w:sz w:val="28"/>
        </w:rPr>
        <w:t>10</w:t>
      </w:r>
      <w:r w:rsidR="00194058">
        <w:rPr>
          <w:b/>
          <w:sz w:val="28"/>
        </w:rPr>
        <w:t>2</w:t>
      </w:r>
    </w:p>
    <w:p w:rsidR="00974665" w:rsidRDefault="001E5C6C">
      <w:pPr>
        <w:jc w:val="center"/>
      </w:pPr>
      <w:r>
        <w:rPr>
          <w:b/>
          <w:sz w:val="28"/>
        </w:rPr>
        <w:t>ЗАСЕДАНИЯ КОМИТЕТА</w:t>
      </w:r>
    </w:p>
    <w:p w:rsidR="00974665" w:rsidRPr="00DA00D4" w:rsidRDefault="00974665">
      <w:pPr>
        <w:rPr>
          <w:sz w:val="14"/>
        </w:rPr>
      </w:pP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74665" w:rsidTr="006B75C8">
        <w:trPr>
          <w:trHeight w:val="792"/>
        </w:trPr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665" w:rsidRDefault="001E5C6C">
            <w:r>
              <w:rPr>
                <w:b/>
                <w:i/>
                <w:sz w:val="28"/>
              </w:rPr>
              <w:t>2</w:t>
            </w:r>
            <w:r w:rsidR="00194058">
              <w:rPr>
                <w:b/>
                <w:i/>
                <w:sz w:val="28"/>
              </w:rPr>
              <w:t>4</w:t>
            </w:r>
            <w:r>
              <w:rPr>
                <w:b/>
                <w:i/>
                <w:sz w:val="28"/>
              </w:rPr>
              <w:t xml:space="preserve"> </w:t>
            </w:r>
            <w:r w:rsidR="00194058">
              <w:rPr>
                <w:b/>
                <w:i/>
                <w:sz w:val="28"/>
              </w:rPr>
              <w:t>мая</w:t>
            </w:r>
            <w:r>
              <w:rPr>
                <w:b/>
                <w:i/>
                <w:sz w:val="28"/>
              </w:rPr>
              <w:t xml:space="preserve"> 2023 года</w:t>
            </w:r>
          </w:p>
          <w:p w:rsidR="00974665" w:rsidRDefault="001E5C6C">
            <w:r>
              <w:rPr>
                <w:b/>
                <w:i/>
                <w:sz w:val="28"/>
              </w:rPr>
              <w:t>10:00</w:t>
            </w:r>
          </w:p>
          <w:p w:rsidR="00974665" w:rsidRDefault="001E5C6C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665" w:rsidRDefault="001E5C6C">
            <w:pPr>
              <w:jc w:val="center"/>
            </w:pPr>
            <w:r>
              <w:rPr>
                <w:b/>
                <w:i/>
                <w:sz w:val="28"/>
              </w:rPr>
              <w:t>Заочное</w:t>
            </w:r>
          </w:p>
          <w:p w:rsidR="00974665" w:rsidRDefault="001E5C6C">
            <w:r>
              <w:rPr>
                <w:sz w:val="10"/>
              </w:rPr>
              <w:t xml:space="preserve"> </w:t>
            </w:r>
          </w:p>
        </w:tc>
      </w:tr>
    </w:tbl>
    <w:p w:rsidR="00974665" w:rsidRDefault="001E5C6C">
      <w:pPr>
        <w:jc w:val="center"/>
      </w:pPr>
      <w:r>
        <w:rPr>
          <w:b/>
          <w:sz w:val="28"/>
        </w:rPr>
        <w:t>ПОВЕСТКА ДНЯ:</w:t>
      </w:r>
    </w:p>
    <w:p w:rsidR="00974665" w:rsidRPr="00DA00D4" w:rsidRDefault="00974665">
      <w:pPr>
        <w:rPr>
          <w:sz w:val="12"/>
        </w:rPr>
      </w:pPr>
    </w:p>
    <w:p w:rsidR="00B00EFD" w:rsidRPr="00DA00D4" w:rsidRDefault="00B00EFD">
      <w:pPr>
        <w:rPr>
          <w:sz w:val="12"/>
        </w:rPr>
      </w:pPr>
    </w:p>
    <w:p w:rsidR="00194058" w:rsidRPr="00194058" w:rsidRDefault="00666C4D" w:rsidP="00194058">
      <w:pPr>
        <w:ind w:firstLine="709"/>
        <w:jc w:val="both"/>
        <w:rPr>
          <w:i/>
          <w:sz w:val="32"/>
          <w:szCs w:val="28"/>
        </w:rPr>
      </w:pPr>
      <w:r w:rsidRPr="00666C4D">
        <w:rPr>
          <w:b/>
          <w:sz w:val="28"/>
        </w:rPr>
        <w:t xml:space="preserve">1. </w:t>
      </w:r>
      <w:r w:rsidR="00194058" w:rsidRPr="00194058">
        <w:rPr>
          <w:b/>
          <w:sz w:val="28"/>
        </w:rPr>
        <w:t xml:space="preserve">Об организации работы по проведению </w:t>
      </w:r>
      <w:r w:rsidR="00194058" w:rsidRPr="00194058">
        <w:rPr>
          <w:b/>
          <w:sz w:val="28"/>
          <w:szCs w:val="28"/>
        </w:rPr>
        <w:t xml:space="preserve">Государственным Собранием Республики Марий Эл </w:t>
      </w:r>
      <w:r w:rsidR="00194058" w:rsidRPr="00194058">
        <w:rPr>
          <w:b/>
          <w:sz w:val="28"/>
        </w:rPr>
        <w:t xml:space="preserve">публичных слушаний по отчету </w:t>
      </w:r>
      <w:r w:rsidR="00194058">
        <w:rPr>
          <w:b/>
          <w:sz w:val="28"/>
        </w:rPr>
        <w:br/>
      </w:r>
      <w:r w:rsidR="00194058" w:rsidRPr="00194058">
        <w:rPr>
          <w:b/>
          <w:sz w:val="28"/>
          <w:szCs w:val="28"/>
        </w:rPr>
        <w:t>о</w:t>
      </w:r>
      <w:r w:rsidR="00194058" w:rsidRPr="00194058">
        <w:rPr>
          <w:b/>
          <w:bCs/>
          <w:sz w:val="28"/>
          <w:szCs w:val="28"/>
        </w:rPr>
        <w:t>б исполнении республиканского бюджета</w:t>
      </w:r>
      <w:r w:rsidR="00194058" w:rsidRPr="00194058">
        <w:rPr>
          <w:b/>
          <w:sz w:val="28"/>
          <w:szCs w:val="26"/>
        </w:rPr>
        <w:t xml:space="preserve"> </w:t>
      </w:r>
      <w:r w:rsidR="00194058" w:rsidRPr="00194058">
        <w:rPr>
          <w:b/>
          <w:bCs/>
          <w:sz w:val="28"/>
          <w:szCs w:val="28"/>
        </w:rPr>
        <w:t xml:space="preserve">Республики Марий Эл </w:t>
      </w:r>
      <w:r w:rsidR="00194058">
        <w:rPr>
          <w:b/>
          <w:bCs/>
          <w:sz w:val="28"/>
          <w:szCs w:val="28"/>
        </w:rPr>
        <w:br/>
      </w:r>
      <w:r w:rsidR="00194058" w:rsidRPr="00194058">
        <w:rPr>
          <w:b/>
          <w:bCs/>
          <w:sz w:val="28"/>
          <w:szCs w:val="28"/>
        </w:rPr>
        <w:t>за 2022 год</w:t>
      </w:r>
      <w:r w:rsidR="00194058">
        <w:rPr>
          <w:i/>
          <w:sz w:val="32"/>
          <w:szCs w:val="28"/>
        </w:rPr>
        <w:t>.</w:t>
      </w:r>
    </w:p>
    <w:p w:rsidR="00E5058C" w:rsidRPr="006B75C8" w:rsidRDefault="00E5058C" w:rsidP="00E5058C">
      <w:pPr>
        <w:pStyle w:val="Iauiue"/>
        <w:ind w:right="-2" w:firstLine="709"/>
        <w:jc w:val="both"/>
        <w:rPr>
          <w:szCs w:val="28"/>
          <w:lang w:val="ru-RU"/>
        </w:rPr>
      </w:pPr>
      <w:r w:rsidRPr="006B75C8">
        <w:rPr>
          <w:szCs w:val="28"/>
          <w:lang w:val="ru-RU"/>
        </w:rPr>
        <w:t>Комитет решил:</w:t>
      </w:r>
    </w:p>
    <w:p w:rsidR="00194058" w:rsidRDefault="00194058" w:rsidP="00194058">
      <w:pPr>
        <w:pStyle w:val="Iauiue"/>
        <w:tabs>
          <w:tab w:val="left" w:pos="6663"/>
          <w:tab w:val="left" w:pos="8647"/>
          <w:tab w:val="left" w:pos="9214"/>
        </w:tabs>
        <w:ind w:firstLine="709"/>
        <w:jc w:val="both"/>
        <w:rPr>
          <w:lang w:val="ru-RU"/>
        </w:rPr>
      </w:pPr>
      <w:r>
        <w:rPr>
          <w:lang w:val="ru-RU"/>
        </w:rPr>
        <w:t>1. Направить настоящее решение в Президиум Государственного Собрания Республики Марий Эл.</w:t>
      </w:r>
    </w:p>
    <w:p w:rsidR="00194058" w:rsidRDefault="00194058" w:rsidP="00194058">
      <w:pPr>
        <w:pStyle w:val="Iauiue"/>
        <w:tabs>
          <w:tab w:val="left" w:pos="6663"/>
          <w:tab w:val="left" w:pos="8647"/>
          <w:tab w:val="left" w:pos="9214"/>
        </w:tabs>
        <w:ind w:firstLine="709"/>
        <w:jc w:val="both"/>
        <w:rPr>
          <w:bCs/>
          <w:szCs w:val="28"/>
          <w:lang w:val="ru-RU"/>
        </w:rPr>
      </w:pPr>
      <w:r>
        <w:rPr>
          <w:lang w:val="ru-RU"/>
        </w:rPr>
        <w:t>2. Предложить Президиуму Государственного Собрания Республики Марий Эл утвердить м</w:t>
      </w:r>
      <w:r w:rsidRPr="00E43AF7">
        <w:rPr>
          <w:szCs w:val="28"/>
          <w:lang w:val="ru-RU"/>
        </w:rPr>
        <w:t xml:space="preserve">ероприятия </w:t>
      </w:r>
      <w:r w:rsidRPr="00E43AF7">
        <w:rPr>
          <w:lang w:val="ru-RU"/>
        </w:rPr>
        <w:t xml:space="preserve">по организации работы по проведению </w:t>
      </w:r>
      <w:r w:rsidRPr="00E43AF7">
        <w:rPr>
          <w:szCs w:val="28"/>
          <w:lang w:val="ru-RU"/>
        </w:rPr>
        <w:t xml:space="preserve">Государственным Собранием Республики Марий Эл </w:t>
      </w:r>
      <w:r w:rsidRPr="00E43AF7">
        <w:rPr>
          <w:lang w:val="ru-RU"/>
        </w:rPr>
        <w:t xml:space="preserve">публичных слушаний </w:t>
      </w:r>
      <w:r>
        <w:rPr>
          <w:lang w:val="ru-RU"/>
        </w:rPr>
        <w:br/>
      </w:r>
      <w:r w:rsidRPr="00E43AF7">
        <w:rPr>
          <w:lang w:val="ru-RU"/>
        </w:rPr>
        <w:t>по</w:t>
      </w:r>
      <w:r>
        <w:rPr>
          <w:lang w:val="ru-RU"/>
        </w:rPr>
        <w:t xml:space="preserve"> </w:t>
      </w:r>
      <w:r w:rsidRPr="00E43AF7">
        <w:rPr>
          <w:lang w:val="ru-RU"/>
        </w:rPr>
        <w:t xml:space="preserve">отчету </w:t>
      </w:r>
      <w:r w:rsidRPr="00E43AF7">
        <w:rPr>
          <w:szCs w:val="28"/>
          <w:lang w:val="ru-RU"/>
        </w:rPr>
        <w:t>о</w:t>
      </w:r>
      <w:r w:rsidRPr="00E43AF7">
        <w:rPr>
          <w:bCs/>
          <w:szCs w:val="28"/>
          <w:lang w:val="ru-RU"/>
        </w:rPr>
        <w:t xml:space="preserve">б исполнении республиканского бюджета </w:t>
      </w:r>
      <w:r>
        <w:rPr>
          <w:bCs/>
          <w:szCs w:val="28"/>
          <w:lang w:val="ru-RU"/>
        </w:rPr>
        <w:t xml:space="preserve">Республики Марий Эл за 2022 год. </w:t>
      </w:r>
    </w:p>
    <w:p w:rsidR="00194058" w:rsidRPr="00194058" w:rsidRDefault="00194058" w:rsidP="00194058">
      <w:pPr>
        <w:ind w:firstLine="709"/>
        <w:jc w:val="both"/>
        <w:rPr>
          <w:sz w:val="28"/>
          <w:szCs w:val="28"/>
        </w:rPr>
      </w:pPr>
      <w:r w:rsidRPr="00194058">
        <w:rPr>
          <w:sz w:val="28"/>
        </w:rPr>
        <w:t>3. </w:t>
      </w:r>
      <w:proofErr w:type="gramStart"/>
      <w:r w:rsidRPr="00194058">
        <w:rPr>
          <w:sz w:val="28"/>
          <w:szCs w:val="28"/>
        </w:rPr>
        <w:t>Контроль за</w:t>
      </w:r>
      <w:proofErr w:type="gramEnd"/>
      <w:r w:rsidRPr="00194058">
        <w:rPr>
          <w:sz w:val="28"/>
          <w:szCs w:val="28"/>
        </w:rPr>
        <w:t xml:space="preserve"> исполнением настоящего решения возложить </w:t>
      </w:r>
      <w:r w:rsidRPr="00194058">
        <w:rPr>
          <w:sz w:val="28"/>
          <w:szCs w:val="28"/>
        </w:rPr>
        <w:br/>
        <w:t xml:space="preserve">на председателя Комитета Государственного Собрания Республики </w:t>
      </w:r>
      <w:r w:rsidRPr="00194058">
        <w:rPr>
          <w:sz w:val="28"/>
          <w:szCs w:val="28"/>
        </w:rPr>
        <w:br/>
        <w:t xml:space="preserve">Марий Эл по бюджету </w:t>
      </w:r>
      <w:proofErr w:type="spellStart"/>
      <w:r w:rsidRPr="00194058">
        <w:rPr>
          <w:sz w:val="28"/>
          <w:szCs w:val="28"/>
        </w:rPr>
        <w:t>А.И.Моисеева</w:t>
      </w:r>
      <w:proofErr w:type="spellEnd"/>
      <w:r w:rsidRPr="00194058">
        <w:rPr>
          <w:sz w:val="28"/>
          <w:szCs w:val="28"/>
        </w:rPr>
        <w:t>.</w:t>
      </w:r>
    </w:p>
    <w:p w:rsidR="00B00EFD" w:rsidRPr="00DA00D4" w:rsidRDefault="00B00EFD" w:rsidP="00B00EFD">
      <w:pPr>
        <w:rPr>
          <w:sz w:val="22"/>
        </w:rPr>
      </w:pPr>
    </w:p>
    <w:p w:rsidR="00194058" w:rsidRPr="006B75C8" w:rsidRDefault="00194058" w:rsidP="00194058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  <w:shd w:val="clear" w:color="auto" w:fill="F9F9F9"/>
        </w:rPr>
      </w:pPr>
      <w:r w:rsidRPr="006B75C8">
        <w:rPr>
          <w:b/>
          <w:sz w:val="28"/>
          <w:szCs w:val="28"/>
        </w:rPr>
        <w:t>2. О проекте федерального закона №</w:t>
      </w:r>
      <w:r w:rsidR="00201D75" w:rsidRPr="006B75C8">
        <w:rPr>
          <w:b/>
          <w:sz w:val="28"/>
          <w:szCs w:val="28"/>
        </w:rPr>
        <w:t xml:space="preserve"> </w:t>
      </w:r>
      <w:r w:rsidRPr="006B75C8">
        <w:rPr>
          <w:b/>
          <w:sz w:val="28"/>
          <w:szCs w:val="28"/>
        </w:rPr>
        <w:t>336993-8 «</w:t>
      </w:r>
      <w:r w:rsidRPr="006B75C8">
        <w:rPr>
          <w:rStyle w:val="oznaimen"/>
          <w:b/>
          <w:spacing w:val="2"/>
          <w:sz w:val="28"/>
          <w:szCs w:val="28"/>
          <w:bdr w:val="none" w:sz="0" w:space="0" w:color="auto" w:frame="1"/>
        </w:rPr>
        <w:t>О внесении изменений в главу 26</w:t>
      </w:r>
      <w:r w:rsidRPr="006B75C8">
        <w:rPr>
          <w:rStyle w:val="oznaimen"/>
          <w:b/>
          <w:spacing w:val="2"/>
          <w:sz w:val="28"/>
          <w:szCs w:val="28"/>
          <w:bdr w:val="none" w:sz="0" w:space="0" w:color="auto" w:frame="1"/>
          <w:vertAlign w:val="superscript"/>
        </w:rPr>
        <w:t>2</w:t>
      </w:r>
      <w:r w:rsidRPr="006B75C8">
        <w:rPr>
          <w:b/>
          <w:spacing w:val="2"/>
          <w:sz w:val="28"/>
          <w:szCs w:val="28"/>
          <w:shd w:val="clear" w:color="auto" w:fill="F9F9F9"/>
        </w:rPr>
        <w:t xml:space="preserve"> части второй Налогового кодекса Российской Федерации» (об увеличении критериев применения упрощенной системы налогообложения) – внесен депутатами Государственной Думы </w:t>
      </w:r>
      <w:proofErr w:type="spellStart"/>
      <w:r w:rsidRPr="006B75C8">
        <w:rPr>
          <w:b/>
          <w:spacing w:val="2"/>
          <w:sz w:val="28"/>
          <w:szCs w:val="28"/>
          <w:shd w:val="clear" w:color="auto" w:fill="F9F9F9"/>
        </w:rPr>
        <w:t>Л.Э.Слуцким</w:t>
      </w:r>
      <w:proofErr w:type="spellEnd"/>
      <w:r w:rsidRPr="006B75C8">
        <w:rPr>
          <w:b/>
          <w:spacing w:val="2"/>
          <w:sz w:val="28"/>
          <w:szCs w:val="28"/>
          <w:shd w:val="clear" w:color="auto" w:fill="F9F9F9"/>
        </w:rPr>
        <w:t xml:space="preserve">, </w:t>
      </w:r>
      <w:proofErr w:type="spellStart"/>
      <w:r w:rsidRPr="006B75C8">
        <w:rPr>
          <w:b/>
          <w:spacing w:val="2"/>
          <w:sz w:val="28"/>
          <w:szCs w:val="28"/>
          <w:shd w:val="clear" w:color="auto" w:fill="F9F9F9"/>
        </w:rPr>
        <w:t>С.Д.Леоновым</w:t>
      </w:r>
      <w:proofErr w:type="spellEnd"/>
      <w:r w:rsidRPr="006B75C8">
        <w:rPr>
          <w:b/>
          <w:spacing w:val="2"/>
          <w:sz w:val="28"/>
          <w:szCs w:val="28"/>
          <w:shd w:val="clear" w:color="auto" w:fill="F9F9F9"/>
        </w:rPr>
        <w:t xml:space="preserve">, </w:t>
      </w:r>
      <w:proofErr w:type="spellStart"/>
      <w:r w:rsidRPr="006B75C8">
        <w:rPr>
          <w:b/>
          <w:spacing w:val="2"/>
          <w:sz w:val="28"/>
          <w:szCs w:val="28"/>
          <w:shd w:val="clear" w:color="auto" w:fill="F9F9F9"/>
        </w:rPr>
        <w:t>Я.Е.Ниловым</w:t>
      </w:r>
      <w:proofErr w:type="spellEnd"/>
      <w:r w:rsidRPr="006B75C8">
        <w:rPr>
          <w:b/>
          <w:spacing w:val="2"/>
          <w:sz w:val="28"/>
          <w:szCs w:val="28"/>
          <w:shd w:val="clear" w:color="auto" w:fill="F9F9F9"/>
        </w:rPr>
        <w:t xml:space="preserve">, </w:t>
      </w:r>
      <w:proofErr w:type="spellStart"/>
      <w:r w:rsidRPr="006B75C8">
        <w:rPr>
          <w:b/>
          <w:spacing w:val="2"/>
          <w:sz w:val="28"/>
          <w:szCs w:val="28"/>
          <w:shd w:val="clear" w:color="auto" w:fill="F9F9F9"/>
        </w:rPr>
        <w:t>А.Н.Диденко</w:t>
      </w:r>
      <w:proofErr w:type="spellEnd"/>
      <w:r w:rsidRPr="006B75C8">
        <w:rPr>
          <w:b/>
          <w:spacing w:val="2"/>
          <w:sz w:val="28"/>
          <w:szCs w:val="28"/>
          <w:shd w:val="clear" w:color="auto" w:fill="F9F9F9"/>
        </w:rPr>
        <w:t xml:space="preserve"> и др.</w:t>
      </w:r>
    </w:p>
    <w:p w:rsidR="00194058" w:rsidRDefault="00194058" w:rsidP="00194058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10"/>
          <w:szCs w:val="28"/>
          <w:shd w:val="clear" w:color="auto" w:fill="F9F9F9"/>
        </w:rPr>
      </w:pPr>
    </w:p>
    <w:p w:rsidR="006B75C8" w:rsidRDefault="006B75C8" w:rsidP="00194058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10"/>
          <w:szCs w:val="28"/>
          <w:shd w:val="clear" w:color="auto" w:fill="F9F9F9"/>
        </w:rPr>
      </w:pPr>
    </w:p>
    <w:p w:rsidR="006B75C8" w:rsidRPr="006B75C8" w:rsidRDefault="006B75C8" w:rsidP="00194058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10"/>
          <w:szCs w:val="28"/>
          <w:shd w:val="clear" w:color="auto" w:fill="F9F9F9"/>
        </w:rPr>
      </w:pPr>
    </w:p>
    <w:p w:rsidR="00194058" w:rsidRPr="006B75C8" w:rsidRDefault="00194058" w:rsidP="00194058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  <w:shd w:val="clear" w:color="auto" w:fill="F9F9F9"/>
        </w:rPr>
      </w:pPr>
      <w:r w:rsidRPr="006B75C8">
        <w:rPr>
          <w:b/>
          <w:sz w:val="28"/>
          <w:szCs w:val="28"/>
        </w:rPr>
        <w:t>3. О проекте федерального закона</w:t>
      </w:r>
      <w:r w:rsidRPr="006B75C8">
        <w:rPr>
          <w:b/>
          <w:spacing w:val="2"/>
          <w:sz w:val="28"/>
          <w:szCs w:val="28"/>
          <w:shd w:val="clear" w:color="auto" w:fill="F9F9F9"/>
        </w:rPr>
        <w:t xml:space="preserve"> № 343050-8 </w:t>
      </w:r>
      <w:r w:rsidRPr="006B75C8">
        <w:rPr>
          <w:b/>
          <w:sz w:val="28"/>
          <w:szCs w:val="28"/>
        </w:rPr>
        <w:t>«</w:t>
      </w:r>
      <w:r w:rsidRPr="006B75C8">
        <w:rPr>
          <w:rStyle w:val="oznaimen"/>
          <w:b/>
          <w:spacing w:val="2"/>
          <w:sz w:val="28"/>
          <w:szCs w:val="28"/>
          <w:bdr w:val="none" w:sz="0" w:space="0" w:color="auto" w:frame="1"/>
        </w:rPr>
        <w:t>О внесении изменений в статьи 284 и 342 части второй</w:t>
      </w:r>
      <w:r w:rsidRPr="006B75C8">
        <w:rPr>
          <w:b/>
          <w:spacing w:val="2"/>
          <w:sz w:val="28"/>
          <w:szCs w:val="28"/>
          <w:shd w:val="clear" w:color="auto" w:fill="F9F9F9"/>
        </w:rPr>
        <w:t xml:space="preserve"> Налогового кодекса Российской Федерации» (в части установления особенностей </w:t>
      </w:r>
      <w:r w:rsidRPr="006B75C8">
        <w:rPr>
          <w:b/>
          <w:spacing w:val="2"/>
          <w:sz w:val="28"/>
          <w:szCs w:val="28"/>
          <w:shd w:val="clear" w:color="auto" w:fill="F9F9F9"/>
        </w:rPr>
        <w:lastRenderedPageBreak/>
        <w:t>налогообложения отдельн</w:t>
      </w:r>
      <w:bookmarkStart w:id="0" w:name="_GoBack"/>
      <w:bookmarkEnd w:id="0"/>
      <w:r w:rsidRPr="006B75C8">
        <w:rPr>
          <w:b/>
          <w:spacing w:val="2"/>
          <w:sz w:val="28"/>
          <w:szCs w:val="28"/>
          <w:shd w:val="clear" w:color="auto" w:fill="F9F9F9"/>
        </w:rPr>
        <w:t>ых видов деятель</w:t>
      </w:r>
      <w:r w:rsidR="00FD692F">
        <w:rPr>
          <w:b/>
          <w:spacing w:val="2"/>
          <w:sz w:val="28"/>
          <w:szCs w:val="28"/>
          <w:shd w:val="clear" w:color="auto" w:fill="F9F9F9"/>
        </w:rPr>
        <w:t>ности) – внесен Правительством Р</w:t>
      </w:r>
      <w:r w:rsidRPr="006B75C8">
        <w:rPr>
          <w:b/>
          <w:spacing w:val="2"/>
          <w:sz w:val="28"/>
          <w:szCs w:val="28"/>
          <w:shd w:val="clear" w:color="auto" w:fill="F9F9F9"/>
        </w:rPr>
        <w:t>оссийской Федерации.</w:t>
      </w:r>
    </w:p>
    <w:p w:rsidR="00194058" w:rsidRPr="006B75C8" w:rsidRDefault="00194058" w:rsidP="00194058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18"/>
          <w:szCs w:val="28"/>
          <w:shd w:val="clear" w:color="auto" w:fill="F9F9F9"/>
        </w:rPr>
      </w:pPr>
    </w:p>
    <w:p w:rsidR="00194058" w:rsidRPr="006B75C8" w:rsidRDefault="00194058" w:rsidP="00194058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  <w:shd w:val="clear" w:color="auto" w:fill="F9F9F9"/>
        </w:rPr>
      </w:pPr>
      <w:r w:rsidRPr="006B75C8">
        <w:rPr>
          <w:b/>
          <w:sz w:val="28"/>
          <w:szCs w:val="28"/>
        </w:rPr>
        <w:t xml:space="preserve">4. О проекте федерального закона </w:t>
      </w:r>
      <w:r w:rsidRPr="006B75C8">
        <w:rPr>
          <w:b/>
          <w:spacing w:val="2"/>
          <w:sz w:val="28"/>
          <w:szCs w:val="28"/>
          <w:shd w:val="clear" w:color="auto" w:fill="F9F9F9"/>
        </w:rPr>
        <w:t xml:space="preserve">№ 343052-8 </w:t>
      </w:r>
      <w:r w:rsidRPr="006B75C8">
        <w:rPr>
          <w:b/>
          <w:sz w:val="28"/>
          <w:szCs w:val="28"/>
        </w:rPr>
        <w:t>«</w:t>
      </w:r>
      <w:r w:rsidRPr="006B75C8">
        <w:rPr>
          <w:rStyle w:val="oznaimen"/>
          <w:b/>
          <w:spacing w:val="2"/>
          <w:sz w:val="28"/>
          <w:szCs w:val="28"/>
          <w:bdr w:val="none" w:sz="0" w:space="0" w:color="auto" w:frame="1"/>
        </w:rPr>
        <w:t>О внесении изменений в часть вторую</w:t>
      </w:r>
      <w:r w:rsidRPr="006B75C8">
        <w:rPr>
          <w:b/>
          <w:spacing w:val="2"/>
          <w:sz w:val="28"/>
          <w:szCs w:val="28"/>
          <w:shd w:val="clear" w:color="auto" w:fill="F9F9F9"/>
        </w:rPr>
        <w:t xml:space="preserve"> Налогового кодекса Российской Федерации» (о налогообложении акцизами синтетического ка</w:t>
      </w:r>
      <w:r w:rsidR="00FD692F">
        <w:rPr>
          <w:b/>
          <w:spacing w:val="2"/>
          <w:sz w:val="28"/>
          <w:szCs w:val="28"/>
          <w:shd w:val="clear" w:color="auto" w:fill="F9F9F9"/>
        </w:rPr>
        <w:t xml:space="preserve">учука) – </w:t>
      </w:r>
      <w:proofErr w:type="gramStart"/>
      <w:r w:rsidR="00FD692F">
        <w:rPr>
          <w:b/>
          <w:spacing w:val="2"/>
          <w:sz w:val="28"/>
          <w:szCs w:val="28"/>
          <w:shd w:val="clear" w:color="auto" w:fill="F9F9F9"/>
        </w:rPr>
        <w:t>внесен</w:t>
      </w:r>
      <w:proofErr w:type="gramEnd"/>
      <w:r w:rsidR="00FD692F">
        <w:rPr>
          <w:b/>
          <w:spacing w:val="2"/>
          <w:sz w:val="28"/>
          <w:szCs w:val="28"/>
          <w:shd w:val="clear" w:color="auto" w:fill="F9F9F9"/>
        </w:rPr>
        <w:t xml:space="preserve"> Правительством Р</w:t>
      </w:r>
      <w:r w:rsidRPr="006B75C8">
        <w:rPr>
          <w:b/>
          <w:spacing w:val="2"/>
          <w:sz w:val="28"/>
          <w:szCs w:val="28"/>
          <w:shd w:val="clear" w:color="auto" w:fill="F9F9F9"/>
        </w:rPr>
        <w:t>оссийской Федерации.</w:t>
      </w:r>
    </w:p>
    <w:p w:rsidR="00194058" w:rsidRPr="006B75C8" w:rsidRDefault="00194058" w:rsidP="00194058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  <w:shd w:val="clear" w:color="auto" w:fill="F9F9F9"/>
        </w:rPr>
      </w:pPr>
    </w:p>
    <w:p w:rsidR="00194058" w:rsidRPr="006B75C8" w:rsidRDefault="00194058" w:rsidP="00DA00D4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  <w:shd w:val="clear" w:color="auto" w:fill="F9F9F9"/>
        </w:rPr>
      </w:pPr>
      <w:r w:rsidRPr="006B75C8">
        <w:rPr>
          <w:b/>
          <w:sz w:val="28"/>
          <w:szCs w:val="28"/>
        </w:rPr>
        <w:t xml:space="preserve">5. О проекте федерального закона </w:t>
      </w:r>
      <w:r w:rsidRPr="006B75C8">
        <w:rPr>
          <w:b/>
          <w:spacing w:val="2"/>
          <w:sz w:val="28"/>
          <w:szCs w:val="28"/>
          <w:shd w:val="clear" w:color="auto" w:fill="F9F9F9"/>
        </w:rPr>
        <w:t xml:space="preserve">№ 343104-8 </w:t>
      </w:r>
      <w:r w:rsidRPr="006B75C8">
        <w:rPr>
          <w:b/>
          <w:sz w:val="28"/>
          <w:szCs w:val="28"/>
        </w:rPr>
        <w:t>«</w:t>
      </w:r>
      <w:r w:rsidRPr="006B75C8">
        <w:rPr>
          <w:rStyle w:val="oznaimen"/>
          <w:b/>
          <w:spacing w:val="2"/>
          <w:sz w:val="28"/>
          <w:szCs w:val="28"/>
          <w:bdr w:val="none" w:sz="0" w:space="0" w:color="auto" w:frame="1"/>
        </w:rPr>
        <w:t>О внесении изменений в статьи 161 и 217 части второй</w:t>
      </w:r>
      <w:r w:rsidRPr="006B75C8">
        <w:rPr>
          <w:b/>
          <w:spacing w:val="2"/>
          <w:sz w:val="28"/>
          <w:szCs w:val="28"/>
          <w:shd w:val="clear" w:color="auto" w:fill="F9F9F9"/>
        </w:rPr>
        <w:t xml:space="preserve"> Налогового кодекса Российской Федерации» (о налогообложении старательной деятель</w:t>
      </w:r>
      <w:r w:rsidR="00FD692F">
        <w:rPr>
          <w:b/>
          <w:spacing w:val="2"/>
          <w:sz w:val="28"/>
          <w:szCs w:val="28"/>
          <w:shd w:val="clear" w:color="auto" w:fill="F9F9F9"/>
        </w:rPr>
        <w:t>ности) - внесен Правительством Р</w:t>
      </w:r>
      <w:r w:rsidRPr="006B75C8">
        <w:rPr>
          <w:b/>
          <w:spacing w:val="2"/>
          <w:sz w:val="28"/>
          <w:szCs w:val="28"/>
          <w:shd w:val="clear" w:color="auto" w:fill="F9F9F9"/>
        </w:rPr>
        <w:t>оссийской Федерации.</w:t>
      </w:r>
    </w:p>
    <w:p w:rsidR="00B00EFD" w:rsidRPr="00DA00D4" w:rsidRDefault="00B00EFD" w:rsidP="007202F4">
      <w:pPr>
        <w:ind w:firstLine="709"/>
        <w:jc w:val="both"/>
        <w:rPr>
          <w:sz w:val="20"/>
          <w:szCs w:val="28"/>
        </w:rPr>
      </w:pPr>
    </w:p>
    <w:p w:rsidR="00B00EFD" w:rsidRPr="006B75C8" w:rsidRDefault="00B00EFD" w:rsidP="00B00EFD">
      <w:pPr>
        <w:ind w:firstLine="709"/>
        <w:contextualSpacing/>
        <w:jc w:val="both"/>
        <w:rPr>
          <w:sz w:val="28"/>
        </w:rPr>
      </w:pPr>
      <w:r w:rsidRPr="006B75C8">
        <w:rPr>
          <w:sz w:val="28"/>
        </w:rPr>
        <w:t xml:space="preserve">По </w:t>
      </w:r>
      <w:r w:rsidR="00AC3713" w:rsidRPr="006B75C8">
        <w:rPr>
          <w:sz w:val="28"/>
        </w:rPr>
        <w:t>2</w:t>
      </w:r>
      <w:r w:rsidRPr="006B75C8">
        <w:rPr>
          <w:sz w:val="28"/>
        </w:rPr>
        <w:t xml:space="preserve"> - </w:t>
      </w:r>
      <w:r w:rsidR="00194058" w:rsidRPr="006B75C8">
        <w:rPr>
          <w:sz w:val="28"/>
        </w:rPr>
        <w:t>5</w:t>
      </w:r>
      <w:r w:rsidRPr="006B75C8">
        <w:rPr>
          <w:sz w:val="28"/>
        </w:rPr>
        <w:t xml:space="preserve"> вопросам</w:t>
      </w:r>
      <w:r w:rsidRPr="00C84915">
        <w:rPr>
          <w:b/>
          <w:i/>
          <w:sz w:val="28"/>
        </w:rPr>
        <w:t xml:space="preserve"> </w:t>
      </w:r>
      <w:r w:rsidRPr="00C84915">
        <w:rPr>
          <w:sz w:val="28"/>
        </w:rPr>
        <w:t xml:space="preserve">об </w:t>
      </w:r>
      <w:proofErr w:type="gramStart"/>
      <w:r w:rsidRPr="00C84915">
        <w:rPr>
          <w:sz w:val="28"/>
        </w:rPr>
        <w:t>информации</w:t>
      </w:r>
      <w:proofErr w:type="gramEnd"/>
      <w:r w:rsidRPr="00C84915">
        <w:rPr>
          <w:sz w:val="28"/>
        </w:rPr>
        <w:t xml:space="preserve"> </w:t>
      </w:r>
      <w:r w:rsidRPr="00B2036F">
        <w:rPr>
          <w:sz w:val="28"/>
          <w:szCs w:val="28"/>
        </w:rPr>
        <w:t>о проектах федеральных законов, законодательных инициативах и обращениях законодательных (представительных) органов государственной власти субъектов Российской Федерации, поступивших на рассмотрение Комитета</w:t>
      </w:r>
      <w:r w:rsidRPr="00C84915">
        <w:rPr>
          <w:sz w:val="28"/>
        </w:rPr>
        <w:t xml:space="preserve">, </w:t>
      </w:r>
      <w:r w:rsidRPr="006B75C8">
        <w:rPr>
          <w:sz w:val="28"/>
        </w:rPr>
        <w:t>Комитет решил:</w:t>
      </w:r>
    </w:p>
    <w:p w:rsidR="00B00EFD" w:rsidRPr="00C84915" w:rsidRDefault="00B00EFD" w:rsidP="00B00EFD">
      <w:pPr>
        <w:ind w:firstLine="709"/>
        <w:rPr>
          <w:sz w:val="28"/>
        </w:rPr>
      </w:pPr>
      <w:r w:rsidRPr="00C84915">
        <w:rPr>
          <w:sz w:val="28"/>
        </w:rPr>
        <w:t>Информацию принять к сведению.</w:t>
      </w:r>
    </w:p>
    <w:p w:rsidR="004E5CC0" w:rsidRDefault="004E5CC0">
      <w:pPr>
        <w:rPr>
          <w:sz w:val="8"/>
        </w:rPr>
      </w:pPr>
    </w:p>
    <w:p w:rsidR="004E5CC0" w:rsidRPr="00DA00D4" w:rsidRDefault="004E5CC0">
      <w:pPr>
        <w:rPr>
          <w:sz w:val="8"/>
        </w:rPr>
      </w:pPr>
    </w:p>
    <w:sectPr w:rsidR="004E5CC0" w:rsidRPr="00DA00D4" w:rsidSect="00194058">
      <w:headerReference w:type="default" r:id="rId9"/>
      <w:pgSz w:w="11906" w:h="16838"/>
      <w:pgMar w:top="1134" w:right="850" w:bottom="709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48" w:rsidRDefault="00971348" w:rsidP="00AC3713">
      <w:r>
        <w:separator/>
      </w:r>
    </w:p>
  </w:endnote>
  <w:endnote w:type="continuationSeparator" w:id="0">
    <w:p w:rsidR="00971348" w:rsidRDefault="00971348" w:rsidP="00AC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48" w:rsidRDefault="00971348" w:rsidP="00AC3713">
      <w:r>
        <w:separator/>
      </w:r>
    </w:p>
  </w:footnote>
  <w:footnote w:type="continuationSeparator" w:id="0">
    <w:p w:rsidR="00971348" w:rsidRDefault="00971348" w:rsidP="00AC3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175910"/>
      <w:docPartObj>
        <w:docPartGallery w:val="Page Numbers (Top of Page)"/>
        <w:docPartUnique/>
      </w:docPartObj>
    </w:sdtPr>
    <w:sdtEndPr/>
    <w:sdtContent>
      <w:p w:rsidR="00AC3713" w:rsidRDefault="00AC371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92F">
          <w:rPr>
            <w:noProof/>
          </w:rPr>
          <w:t>2</w:t>
        </w:r>
        <w:r>
          <w:fldChar w:fldCharType="end"/>
        </w:r>
      </w:p>
    </w:sdtContent>
  </w:sdt>
  <w:p w:rsidR="00AC3713" w:rsidRDefault="00AC37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305FA"/>
    <w:multiLevelType w:val="hybridMultilevel"/>
    <w:tmpl w:val="66147B80"/>
    <w:lvl w:ilvl="0" w:tplc="D3CAA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4665"/>
    <w:rsid w:val="000316D1"/>
    <w:rsid w:val="00194058"/>
    <w:rsid w:val="001E5C6C"/>
    <w:rsid w:val="0020111F"/>
    <w:rsid w:val="00201D75"/>
    <w:rsid w:val="003E53C6"/>
    <w:rsid w:val="004E5CC0"/>
    <w:rsid w:val="005B1E2C"/>
    <w:rsid w:val="005F1176"/>
    <w:rsid w:val="00666C4D"/>
    <w:rsid w:val="006B75C8"/>
    <w:rsid w:val="007202F4"/>
    <w:rsid w:val="00971348"/>
    <w:rsid w:val="00974665"/>
    <w:rsid w:val="00A261E5"/>
    <w:rsid w:val="00A622DA"/>
    <w:rsid w:val="00AC3713"/>
    <w:rsid w:val="00B00EFD"/>
    <w:rsid w:val="00C51DCC"/>
    <w:rsid w:val="00DA00D4"/>
    <w:rsid w:val="00E5058C"/>
    <w:rsid w:val="00F21AB2"/>
    <w:rsid w:val="00F25ACC"/>
    <w:rsid w:val="00FD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51D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58C"/>
    <w:pPr>
      <w:ind w:left="720"/>
      <w:contextualSpacing/>
    </w:pPr>
  </w:style>
  <w:style w:type="paragraph" w:customStyle="1" w:styleId="Iauiue">
    <w:name w:val="Iau?iue"/>
    <w:rsid w:val="00E5058C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styleId="a6">
    <w:name w:val="header"/>
    <w:basedOn w:val="a"/>
    <w:link w:val="a7"/>
    <w:uiPriority w:val="99"/>
    <w:rsid w:val="00A622DA"/>
    <w:pPr>
      <w:tabs>
        <w:tab w:val="center" w:pos="4677"/>
        <w:tab w:val="right" w:pos="9355"/>
      </w:tabs>
    </w:pPr>
    <w:rPr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622DA"/>
    <w:rPr>
      <w:rFonts w:ascii="Times New Roman" w:hAnsi="Times New Roman" w:cs="Times New Roman"/>
      <w:sz w:val="24"/>
      <w:szCs w:val="24"/>
    </w:rPr>
  </w:style>
  <w:style w:type="character" w:customStyle="1" w:styleId="oznaimen">
    <w:name w:val="oz_naimen"/>
    <w:basedOn w:val="a0"/>
    <w:rsid w:val="00B00EFD"/>
  </w:style>
  <w:style w:type="paragraph" w:customStyle="1" w:styleId="text-justif">
    <w:name w:val="text-justif"/>
    <w:basedOn w:val="a"/>
    <w:rsid w:val="007202F4"/>
    <w:pPr>
      <w:spacing w:before="100" w:beforeAutospacing="1" w:after="100" w:afterAutospacing="1"/>
    </w:pPr>
    <w:rPr>
      <w:szCs w:val="24"/>
    </w:rPr>
  </w:style>
  <w:style w:type="paragraph" w:customStyle="1" w:styleId="pnamecomment">
    <w:name w:val="p_namecomment"/>
    <w:basedOn w:val="a"/>
    <w:rsid w:val="007202F4"/>
    <w:pPr>
      <w:spacing w:before="100" w:beforeAutospacing="1" w:after="100" w:afterAutospacing="1"/>
    </w:pPr>
    <w:rPr>
      <w:szCs w:val="24"/>
    </w:rPr>
  </w:style>
  <w:style w:type="paragraph" w:styleId="a8">
    <w:name w:val="footer"/>
    <w:basedOn w:val="a"/>
    <w:link w:val="a9"/>
    <w:uiPriority w:val="99"/>
    <w:unhideWhenUsed/>
    <w:rsid w:val="00AC37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3713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51D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58C"/>
    <w:pPr>
      <w:ind w:left="720"/>
      <w:contextualSpacing/>
    </w:pPr>
  </w:style>
  <w:style w:type="paragraph" w:customStyle="1" w:styleId="Iauiue">
    <w:name w:val="Iau?iue"/>
    <w:rsid w:val="00E5058C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styleId="a6">
    <w:name w:val="header"/>
    <w:basedOn w:val="a"/>
    <w:link w:val="a7"/>
    <w:uiPriority w:val="99"/>
    <w:rsid w:val="00A622DA"/>
    <w:pPr>
      <w:tabs>
        <w:tab w:val="center" w:pos="4677"/>
        <w:tab w:val="right" w:pos="9355"/>
      </w:tabs>
    </w:pPr>
    <w:rPr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622DA"/>
    <w:rPr>
      <w:rFonts w:ascii="Times New Roman" w:hAnsi="Times New Roman" w:cs="Times New Roman"/>
      <w:sz w:val="24"/>
      <w:szCs w:val="24"/>
    </w:rPr>
  </w:style>
  <w:style w:type="character" w:customStyle="1" w:styleId="oznaimen">
    <w:name w:val="oz_naimen"/>
    <w:basedOn w:val="a0"/>
    <w:rsid w:val="00B00EFD"/>
  </w:style>
  <w:style w:type="paragraph" w:customStyle="1" w:styleId="text-justif">
    <w:name w:val="text-justif"/>
    <w:basedOn w:val="a"/>
    <w:rsid w:val="007202F4"/>
    <w:pPr>
      <w:spacing w:before="100" w:beforeAutospacing="1" w:after="100" w:afterAutospacing="1"/>
    </w:pPr>
    <w:rPr>
      <w:szCs w:val="24"/>
    </w:rPr>
  </w:style>
  <w:style w:type="paragraph" w:customStyle="1" w:styleId="pnamecomment">
    <w:name w:val="p_namecomment"/>
    <w:basedOn w:val="a"/>
    <w:rsid w:val="007202F4"/>
    <w:pPr>
      <w:spacing w:before="100" w:beforeAutospacing="1" w:after="100" w:afterAutospacing="1"/>
    </w:pPr>
    <w:rPr>
      <w:szCs w:val="24"/>
    </w:rPr>
  </w:style>
  <w:style w:type="paragraph" w:styleId="a8">
    <w:name w:val="footer"/>
    <w:basedOn w:val="a"/>
    <w:link w:val="a9"/>
    <w:uiPriority w:val="99"/>
    <w:unhideWhenUsed/>
    <w:rsid w:val="00AC37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3713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Туманова Татьяна Михайловна</cp:lastModifiedBy>
  <cp:revision>15</cp:revision>
  <cp:lastPrinted>2023-08-01T05:46:00Z</cp:lastPrinted>
  <dcterms:created xsi:type="dcterms:W3CDTF">2023-02-20T11:22:00Z</dcterms:created>
  <dcterms:modified xsi:type="dcterms:W3CDTF">2023-08-01T05:47:00Z</dcterms:modified>
</cp:coreProperties>
</file>