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7282" w:rsidRPr="00760776" w:rsidRDefault="006F1563" w:rsidP="001956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6377940</wp:posOffset>
                </wp:positionH>
                <wp:positionV relativeFrom="page">
                  <wp:posOffset>247650</wp:posOffset>
                </wp:positionV>
                <wp:extent cx="866140" cy="281940"/>
                <wp:effectExtent l="0" t="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B55" w:rsidRPr="00CC57CE" w:rsidRDefault="00FF4B55" w:rsidP="00CC57CE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2.2pt;margin-top:19.5pt;width:68.2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WhUrQIAALgFAAAOAAAAZHJzL2Uyb0RvYy54bWysVG1vmzAQ/j5p/8Hyd8pLCQVUUrUhTJO6&#10;F6ndD3DABGtgM9sJdNP++84mSUmrSdM2PiD7fH7unrvHd30zdi3aU6mY4Bn2LzyMKC9Fxfg2w18e&#10;CyfGSGnCK9IKTjP8RBW+Wb59cz30KQ1EI9qKSgQgXKVDn+FG6z51XVU2tCPqQvSUw2EtZEc0bOXW&#10;rSQZAL1r3cDzIncQsuqlKKlSYM2nQ7y0+HVNS/2prhXVqM0w5KbtX9r/xvzd5TVJt5L0DSsPaZC/&#10;yKIjjEPQE1RONEE7yV5BdayUQolaX5Sic0Vds5JaDsDG916weWhITy0XKI7qT2VS/w+2/Lj/LBGr&#10;oHcYcdJBix7pqNGdGFFgqjP0KgWnhx7c9Ahm42mYqv5elF8V4mLVEL6lt1KKoaGkgux8c9OdXZ1w&#10;lAHZDB9EBWHITgsLNNayM4BQDATo0KWnU2dMKiUY4yjyQzgp4SiI/QTWJgJJj5d7qfQ7KjpkFhmW&#10;0HgLTvb3Sk+uRxcTi4uCtS3YSdryMwNgThYIDVfNmUnC9vJH4iXreB2HThhEayf08ty5LVahExX+&#10;1SK/zFer3P9p4vph2rCqotyEOerKD/+sbweFT4o4KUuJllUGzqSk5HazaiXaE9B1Yb9DQWZu7nka&#10;tl7A5QUlPwi9uyBxiii+csIiXDjJlRc7np/cJZEXJmFenFO6Z5z+OyU0ZDhZBItJS7/l5tnvNTeS&#10;dkzD5GhZB+o4OZHUKHDNK9taTVg7rWelMOk/lwLafWy01auR6CRWPW5GQDEi3ojqCZQrBSgLRAjj&#10;DhaNkN8xGmB0ZFh92xFJMWrfc1D/ZQT5wKyZb+R8s5lvCC8BKsMao2m50tN82vWSbRuINL03Lm7h&#10;xdTMqvk5q8M7g/FgSR1GmZk/8731eh64y18AAAD//wMAUEsDBBQABgAIAAAAIQAmeUDS4AAAAAsB&#10;AAAPAAAAZHJzL2Rvd25yZXYueG1sTI9BT8JAEIXvJv6HzZh4k13oRrF2S4xEPXASiPG4bYe22J1t&#10;uguUf89w0uPLvLz5vmwxuk4ccQitJwPTiQKBVPqqpdrAdvP+MAcRoqXKdp7QwBkDLPLbm8ymlT/R&#10;Fx7XsRY8QiG1BpoY+1TKUDbobJj4HolvOz84GzkOtawGe+Jx18mZUo/S2Zb4Q2N7fGuw/F0fnIF9&#10;cf6cbcNytY862W3i99PP8qMw5v5ufH0BEXGMf2W44jM65MxU+ANVQXScldKauwaSZ5a6NqZasU1h&#10;YJ5okHkm/zvkFwAAAP//AwBQSwECLQAUAAYACAAAACEAtoM4kv4AAADhAQAAEwAAAAAAAAAAAAAA&#10;AAAAAAAAW0NvbnRlbnRfVHlwZXNdLnhtbFBLAQItABQABgAIAAAAIQA4/SH/1gAAAJQBAAALAAAA&#10;AAAAAAAAAAAAAC8BAABfcmVscy8ucmVsc1BLAQItABQABgAIAAAAIQB6LWhUrQIAALgFAAAOAAAA&#10;AAAAAAAAAAAAAC4CAABkcnMvZTJvRG9jLnhtbFBLAQItABQABgAIAAAAIQAmeUDS4AAAAAsBAAAP&#10;AAAAAAAAAAAAAAAAAAcFAABkcnMvZG93bnJldi54bWxQSwUGAAAAAAQABADzAAAAFAYAAAAA&#10;" filled="f" stroked="f">
                <v:textbox inset="1mm,1mm,1mm,1mm">
                  <w:txbxContent>
                    <w:p w:rsidR="00FF4B55" w:rsidRPr="00CC57CE" w:rsidRDefault="00FF4B55" w:rsidP="00CC57C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5674" w:rsidRPr="00760776">
        <w:rPr>
          <w:b/>
          <w:sz w:val="28"/>
          <w:szCs w:val="28"/>
        </w:rPr>
        <w:t>ПЛАН РАБОТЫ</w:t>
      </w:r>
    </w:p>
    <w:p w:rsidR="00195674" w:rsidRPr="00760776" w:rsidRDefault="00195674" w:rsidP="00195674">
      <w:pPr>
        <w:jc w:val="center"/>
        <w:rPr>
          <w:b/>
          <w:sz w:val="28"/>
          <w:szCs w:val="28"/>
        </w:rPr>
      </w:pPr>
      <w:r w:rsidRPr="00760776">
        <w:rPr>
          <w:b/>
          <w:sz w:val="28"/>
          <w:szCs w:val="28"/>
        </w:rPr>
        <w:t>Ассоциации законодательных (представительных) органов государственной власти субъектов Российской Федерации Приволжс</w:t>
      </w:r>
      <w:r w:rsidR="00785205" w:rsidRPr="00760776">
        <w:rPr>
          <w:b/>
          <w:sz w:val="28"/>
          <w:szCs w:val="28"/>
        </w:rPr>
        <w:t>кого федерального округа на 20</w:t>
      </w:r>
      <w:r w:rsidR="007A7CA4">
        <w:rPr>
          <w:b/>
          <w:sz w:val="28"/>
          <w:szCs w:val="28"/>
        </w:rPr>
        <w:t>2</w:t>
      </w:r>
      <w:r w:rsidR="00E1065F">
        <w:rPr>
          <w:b/>
          <w:sz w:val="28"/>
          <w:szCs w:val="28"/>
        </w:rPr>
        <w:t>1</w:t>
      </w:r>
      <w:r w:rsidRPr="00760776">
        <w:rPr>
          <w:b/>
          <w:sz w:val="28"/>
          <w:szCs w:val="28"/>
        </w:rPr>
        <w:t xml:space="preserve"> год</w:t>
      </w:r>
    </w:p>
    <w:p w:rsidR="00195674" w:rsidRPr="00195674" w:rsidRDefault="00195674" w:rsidP="00195674">
      <w:pPr>
        <w:jc w:val="center"/>
        <w:rPr>
          <w:b/>
        </w:rPr>
      </w:pPr>
    </w:p>
    <w:tbl>
      <w:tblPr>
        <w:tblW w:w="5266" w:type="pct"/>
        <w:tblCellSpacing w:w="7" w:type="dxa"/>
        <w:tblInd w:w="-322" w:type="dxa"/>
        <w:tblBorders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3"/>
        <w:gridCol w:w="1667"/>
        <w:gridCol w:w="1667"/>
        <w:gridCol w:w="5571"/>
      </w:tblGrid>
      <w:tr w:rsidR="00195674" w:rsidRPr="00195674" w:rsidTr="00A03F73">
        <w:trPr>
          <w:tblCellSpacing w:w="7" w:type="dxa"/>
        </w:trPr>
        <w:tc>
          <w:tcPr>
            <w:tcW w:w="1422" w:type="dxa"/>
            <w:shd w:val="clear" w:color="auto" w:fill="CCCCCC"/>
            <w:hideMark/>
          </w:tcPr>
          <w:p w:rsidR="00195674" w:rsidRPr="0086737D" w:rsidRDefault="00195674" w:rsidP="0086737D">
            <w:pPr>
              <w:jc w:val="center"/>
              <w:rPr>
                <w:sz w:val="28"/>
                <w:szCs w:val="28"/>
              </w:rPr>
            </w:pPr>
            <w:r w:rsidRPr="0086737D">
              <w:rPr>
                <w:b/>
                <w:bCs/>
                <w:sz w:val="28"/>
                <w:szCs w:val="28"/>
              </w:rPr>
              <w:t>№ заседания</w:t>
            </w:r>
          </w:p>
        </w:tc>
        <w:tc>
          <w:tcPr>
            <w:tcW w:w="1653" w:type="dxa"/>
            <w:shd w:val="clear" w:color="auto" w:fill="CCCCCC"/>
            <w:hideMark/>
          </w:tcPr>
          <w:p w:rsidR="00195674" w:rsidRPr="0086737D" w:rsidRDefault="00195674" w:rsidP="0086737D">
            <w:pPr>
              <w:jc w:val="center"/>
              <w:rPr>
                <w:sz w:val="28"/>
                <w:szCs w:val="28"/>
              </w:rPr>
            </w:pPr>
            <w:r w:rsidRPr="0086737D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653" w:type="dxa"/>
            <w:shd w:val="clear" w:color="auto" w:fill="CCCCCC"/>
            <w:hideMark/>
          </w:tcPr>
          <w:p w:rsidR="00195674" w:rsidRPr="0086737D" w:rsidRDefault="00195674" w:rsidP="0086737D">
            <w:pPr>
              <w:jc w:val="center"/>
              <w:rPr>
                <w:sz w:val="28"/>
                <w:szCs w:val="28"/>
              </w:rPr>
            </w:pPr>
            <w:r w:rsidRPr="0086737D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5550" w:type="dxa"/>
            <w:shd w:val="clear" w:color="auto" w:fill="CCCCCC"/>
            <w:hideMark/>
          </w:tcPr>
          <w:p w:rsidR="00195674" w:rsidRPr="0086737D" w:rsidRDefault="00195674" w:rsidP="0086737D">
            <w:pPr>
              <w:jc w:val="center"/>
              <w:rPr>
                <w:sz w:val="28"/>
                <w:szCs w:val="28"/>
              </w:rPr>
            </w:pPr>
            <w:r w:rsidRPr="0086737D">
              <w:rPr>
                <w:b/>
                <w:bCs/>
                <w:sz w:val="28"/>
                <w:szCs w:val="28"/>
              </w:rPr>
              <w:t>Повестка дня</w:t>
            </w:r>
          </w:p>
        </w:tc>
      </w:tr>
      <w:tr w:rsidR="00E1065F" w:rsidRPr="00195674" w:rsidTr="00E1065F">
        <w:trPr>
          <w:tblCellSpacing w:w="7" w:type="dxa"/>
        </w:trPr>
        <w:tc>
          <w:tcPr>
            <w:tcW w:w="1422" w:type="dxa"/>
            <w:shd w:val="clear" w:color="auto" w:fill="FFFFFF"/>
            <w:hideMark/>
          </w:tcPr>
          <w:p w:rsidR="00E1065F" w:rsidRPr="00E1065F" w:rsidRDefault="00E1065F" w:rsidP="00E1065F">
            <w:pPr>
              <w:jc w:val="center"/>
              <w:rPr>
                <w:sz w:val="28"/>
                <w:szCs w:val="28"/>
              </w:rPr>
            </w:pPr>
            <w:r w:rsidRPr="00E1065F">
              <w:rPr>
                <w:sz w:val="28"/>
                <w:szCs w:val="28"/>
              </w:rPr>
              <w:t>LX</w:t>
            </w:r>
            <w:r w:rsidRPr="00E1065F">
              <w:rPr>
                <w:sz w:val="28"/>
                <w:szCs w:val="28"/>
              </w:rPr>
              <w:br/>
              <w:t>(60)</w:t>
            </w:r>
          </w:p>
        </w:tc>
        <w:tc>
          <w:tcPr>
            <w:tcW w:w="1653" w:type="dxa"/>
            <w:shd w:val="clear" w:color="auto" w:fill="FFFFFF"/>
            <w:hideMark/>
          </w:tcPr>
          <w:p w:rsidR="00E1065F" w:rsidRPr="00E1065F" w:rsidRDefault="00E1065F" w:rsidP="00E1065F">
            <w:pPr>
              <w:jc w:val="center"/>
              <w:rPr>
                <w:sz w:val="28"/>
                <w:szCs w:val="28"/>
              </w:rPr>
            </w:pPr>
            <w:r w:rsidRPr="00E1065F">
              <w:rPr>
                <w:sz w:val="28"/>
                <w:szCs w:val="28"/>
              </w:rPr>
              <w:t>I квартал</w:t>
            </w:r>
          </w:p>
          <w:p w:rsidR="00E1065F" w:rsidRPr="00E1065F" w:rsidRDefault="00E1065F" w:rsidP="00E1065F">
            <w:pPr>
              <w:jc w:val="center"/>
              <w:rPr>
                <w:sz w:val="28"/>
                <w:szCs w:val="28"/>
              </w:rPr>
            </w:pPr>
            <w:r w:rsidRPr="00E1065F">
              <w:rPr>
                <w:sz w:val="28"/>
                <w:szCs w:val="28"/>
              </w:rPr>
              <w:t>2021 года</w:t>
            </w:r>
          </w:p>
        </w:tc>
        <w:tc>
          <w:tcPr>
            <w:tcW w:w="1653" w:type="dxa"/>
            <w:shd w:val="clear" w:color="auto" w:fill="FFFFFF"/>
            <w:hideMark/>
          </w:tcPr>
          <w:p w:rsidR="00E1065F" w:rsidRPr="00E1065F" w:rsidRDefault="00E1065F" w:rsidP="00E1065F">
            <w:pPr>
              <w:jc w:val="center"/>
              <w:rPr>
                <w:sz w:val="28"/>
                <w:szCs w:val="28"/>
              </w:rPr>
            </w:pPr>
            <w:proofErr w:type="spellStart"/>
            <w:r w:rsidRPr="00E1065F">
              <w:rPr>
                <w:sz w:val="28"/>
                <w:szCs w:val="28"/>
              </w:rPr>
              <w:t>г</w:t>
            </w:r>
            <w:proofErr w:type="gramStart"/>
            <w:r w:rsidRPr="00E1065F">
              <w:rPr>
                <w:sz w:val="28"/>
                <w:szCs w:val="28"/>
              </w:rPr>
              <w:t>.С</w:t>
            </w:r>
            <w:proofErr w:type="gramEnd"/>
            <w:r w:rsidRPr="00E1065F">
              <w:rPr>
                <w:sz w:val="28"/>
                <w:szCs w:val="28"/>
              </w:rPr>
              <w:t>аранск</w:t>
            </w:r>
            <w:proofErr w:type="spellEnd"/>
          </w:p>
        </w:tc>
        <w:tc>
          <w:tcPr>
            <w:tcW w:w="5550" w:type="dxa"/>
            <w:shd w:val="clear" w:color="auto" w:fill="FFFFFF"/>
            <w:hideMark/>
          </w:tcPr>
          <w:p w:rsidR="00E1065F" w:rsidRDefault="00E1065F" w:rsidP="00E1065F">
            <w:pPr>
              <w:jc w:val="both"/>
              <w:rPr>
                <w:sz w:val="28"/>
                <w:szCs w:val="28"/>
              </w:rPr>
            </w:pPr>
            <w:r w:rsidRPr="00E1065F">
              <w:rPr>
                <w:sz w:val="28"/>
                <w:szCs w:val="28"/>
              </w:rPr>
              <w:t>I. О</w:t>
            </w:r>
            <w:r>
              <w:rPr>
                <w:sz w:val="28"/>
                <w:szCs w:val="28"/>
              </w:rPr>
              <w:t xml:space="preserve"> </w:t>
            </w:r>
            <w:r w:rsidRPr="00E1065F">
              <w:rPr>
                <w:sz w:val="28"/>
                <w:szCs w:val="28"/>
              </w:rPr>
              <w:t xml:space="preserve">мерах по противодействию распространению </w:t>
            </w:r>
            <w:proofErr w:type="spellStart"/>
            <w:r w:rsidRPr="00E1065F">
              <w:rPr>
                <w:sz w:val="28"/>
                <w:szCs w:val="28"/>
              </w:rPr>
              <w:t>коронавирусной</w:t>
            </w:r>
            <w:proofErr w:type="spellEnd"/>
            <w:r w:rsidRPr="00E1065F">
              <w:rPr>
                <w:sz w:val="28"/>
                <w:szCs w:val="28"/>
              </w:rPr>
              <w:t xml:space="preserve"> инфекции COVID-19 в Республике Мордовия.</w:t>
            </w:r>
          </w:p>
          <w:p w:rsidR="00E1065F" w:rsidRPr="00E1065F" w:rsidRDefault="00E1065F" w:rsidP="00E1065F">
            <w:pPr>
              <w:jc w:val="both"/>
              <w:rPr>
                <w:b/>
                <w:i/>
                <w:sz w:val="28"/>
                <w:szCs w:val="28"/>
              </w:rPr>
            </w:pPr>
            <w:r w:rsidRPr="00E1065F">
              <w:rPr>
                <w:b/>
                <w:i/>
                <w:sz w:val="28"/>
                <w:szCs w:val="28"/>
              </w:rPr>
              <w:t xml:space="preserve">Докладчик: </w:t>
            </w:r>
          </w:p>
          <w:p w:rsidR="00E1065F" w:rsidRDefault="00E1065F" w:rsidP="00E1065F">
            <w:pPr>
              <w:jc w:val="both"/>
              <w:rPr>
                <w:i/>
                <w:sz w:val="28"/>
                <w:szCs w:val="28"/>
              </w:rPr>
            </w:pPr>
            <w:r w:rsidRPr="00E1065F">
              <w:rPr>
                <w:i/>
                <w:sz w:val="28"/>
                <w:szCs w:val="28"/>
              </w:rPr>
              <w:t xml:space="preserve">Председатель Государственного Собрания Республики Мордовия </w:t>
            </w:r>
            <w:proofErr w:type="spellStart"/>
            <w:r w:rsidRPr="00E1065F">
              <w:rPr>
                <w:i/>
                <w:sz w:val="28"/>
                <w:szCs w:val="28"/>
              </w:rPr>
              <w:t>В.В.Чибиркин</w:t>
            </w:r>
            <w:proofErr w:type="spellEnd"/>
            <w:r w:rsidRPr="00E1065F">
              <w:rPr>
                <w:i/>
                <w:sz w:val="28"/>
                <w:szCs w:val="28"/>
              </w:rPr>
              <w:t>.</w:t>
            </w:r>
          </w:p>
          <w:p w:rsidR="00E1065F" w:rsidRDefault="00E1065F" w:rsidP="00E1065F">
            <w:pPr>
              <w:jc w:val="both"/>
              <w:rPr>
                <w:i/>
                <w:sz w:val="28"/>
                <w:szCs w:val="28"/>
              </w:rPr>
            </w:pPr>
            <w:r w:rsidRPr="00E1065F">
              <w:rPr>
                <w:sz w:val="28"/>
                <w:szCs w:val="28"/>
              </w:rPr>
              <w:t>II. О совершенствовании нормативного правового регулирования мероприятий по повышению производительности труда, в том числе в части реализации мер государственной поддержки в данной сфере.</w:t>
            </w:r>
            <w:r w:rsidRPr="00E1065F">
              <w:rPr>
                <w:sz w:val="28"/>
                <w:szCs w:val="28"/>
              </w:rPr>
              <w:br/>
            </w:r>
            <w:r w:rsidRPr="00E1065F">
              <w:rPr>
                <w:b/>
                <w:i/>
                <w:sz w:val="28"/>
                <w:szCs w:val="28"/>
              </w:rPr>
              <w:t xml:space="preserve">Докладчик: </w:t>
            </w:r>
          </w:p>
          <w:p w:rsidR="00E1065F" w:rsidRPr="00E1065F" w:rsidRDefault="00E1065F" w:rsidP="00E1065F">
            <w:pPr>
              <w:jc w:val="both"/>
              <w:rPr>
                <w:i/>
                <w:sz w:val="28"/>
                <w:szCs w:val="28"/>
              </w:rPr>
            </w:pPr>
            <w:r w:rsidRPr="00E1065F">
              <w:rPr>
                <w:i/>
                <w:sz w:val="28"/>
                <w:szCs w:val="28"/>
              </w:rPr>
              <w:t xml:space="preserve">Председатель Государственного Совета Республики Татарстан </w:t>
            </w:r>
            <w:proofErr w:type="spellStart"/>
            <w:r w:rsidRPr="00E1065F">
              <w:rPr>
                <w:i/>
                <w:sz w:val="28"/>
                <w:szCs w:val="28"/>
              </w:rPr>
              <w:t>Ф.Х.Мухаметшин</w:t>
            </w:r>
            <w:proofErr w:type="spellEnd"/>
            <w:r w:rsidRPr="00E1065F">
              <w:rPr>
                <w:i/>
                <w:sz w:val="28"/>
                <w:szCs w:val="28"/>
              </w:rPr>
              <w:t>.</w:t>
            </w:r>
          </w:p>
          <w:p w:rsidR="00E1065F" w:rsidRDefault="00E1065F" w:rsidP="00E1065F">
            <w:pPr>
              <w:jc w:val="both"/>
              <w:rPr>
                <w:i/>
                <w:sz w:val="28"/>
                <w:szCs w:val="28"/>
              </w:rPr>
            </w:pPr>
            <w:r w:rsidRPr="00E1065F">
              <w:rPr>
                <w:sz w:val="28"/>
                <w:szCs w:val="28"/>
              </w:rPr>
              <w:t>III. О плане работы Ассоциации законодательных (представительных) органов государственной власти субъектов Российской Федерации Приволжского федерального округа на 2021 год.</w:t>
            </w:r>
            <w:r w:rsidRPr="00E1065F">
              <w:rPr>
                <w:sz w:val="28"/>
                <w:szCs w:val="28"/>
              </w:rPr>
              <w:br/>
            </w:r>
            <w:r w:rsidRPr="00E1065F">
              <w:rPr>
                <w:b/>
                <w:i/>
                <w:sz w:val="28"/>
                <w:szCs w:val="28"/>
              </w:rPr>
              <w:t>Докладчик:</w:t>
            </w:r>
            <w:r w:rsidRPr="00E1065F">
              <w:rPr>
                <w:i/>
                <w:sz w:val="28"/>
                <w:szCs w:val="28"/>
              </w:rPr>
              <w:t xml:space="preserve"> </w:t>
            </w:r>
          </w:p>
          <w:p w:rsidR="00E1065F" w:rsidRPr="0086737D" w:rsidRDefault="00E1065F" w:rsidP="00E1065F">
            <w:pPr>
              <w:jc w:val="both"/>
              <w:rPr>
                <w:sz w:val="28"/>
                <w:szCs w:val="28"/>
              </w:rPr>
            </w:pPr>
            <w:r w:rsidRPr="00E1065F">
              <w:rPr>
                <w:i/>
                <w:sz w:val="28"/>
                <w:szCs w:val="28"/>
              </w:rPr>
              <w:t xml:space="preserve">Координатор Ассоциации, Председатель Законодательного Собрания Пензенской области </w:t>
            </w:r>
            <w:proofErr w:type="spellStart"/>
            <w:r w:rsidRPr="00E1065F">
              <w:rPr>
                <w:i/>
                <w:sz w:val="28"/>
                <w:szCs w:val="28"/>
              </w:rPr>
              <w:t>В.К.Лидин</w:t>
            </w:r>
            <w:proofErr w:type="spellEnd"/>
            <w:r w:rsidRPr="00E1065F">
              <w:rPr>
                <w:i/>
                <w:sz w:val="28"/>
                <w:szCs w:val="28"/>
              </w:rPr>
              <w:t>.</w:t>
            </w:r>
          </w:p>
        </w:tc>
      </w:tr>
      <w:tr w:rsidR="00E1065F" w:rsidRPr="00195674" w:rsidTr="00E1065F">
        <w:trPr>
          <w:tblCellSpacing w:w="7" w:type="dxa"/>
        </w:trPr>
        <w:tc>
          <w:tcPr>
            <w:tcW w:w="1422" w:type="dxa"/>
            <w:shd w:val="clear" w:color="auto" w:fill="FFFFFF"/>
            <w:hideMark/>
          </w:tcPr>
          <w:p w:rsidR="00E1065F" w:rsidRPr="00E1065F" w:rsidRDefault="00E1065F" w:rsidP="00E1065F">
            <w:pPr>
              <w:jc w:val="center"/>
              <w:rPr>
                <w:sz w:val="28"/>
                <w:szCs w:val="28"/>
              </w:rPr>
            </w:pPr>
            <w:r w:rsidRPr="00E1065F">
              <w:rPr>
                <w:sz w:val="28"/>
                <w:szCs w:val="28"/>
              </w:rPr>
              <w:t>LXI</w:t>
            </w:r>
            <w:r w:rsidRPr="00E1065F">
              <w:rPr>
                <w:sz w:val="28"/>
                <w:szCs w:val="28"/>
              </w:rPr>
              <w:br/>
              <w:t>(61)</w:t>
            </w:r>
          </w:p>
        </w:tc>
        <w:tc>
          <w:tcPr>
            <w:tcW w:w="1653" w:type="dxa"/>
            <w:shd w:val="clear" w:color="auto" w:fill="FFFFFF"/>
            <w:hideMark/>
          </w:tcPr>
          <w:p w:rsidR="00E1065F" w:rsidRPr="00E1065F" w:rsidRDefault="00E1065F" w:rsidP="00E1065F">
            <w:pPr>
              <w:jc w:val="center"/>
              <w:rPr>
                <w:sz w:val="28"/>
                <w:szCs w:val="28"/>
              </w:rPr>
            </w:pPr>
            <w:r w:rsidRPr="00E1065F">
              <w:rPr>
                <w:sz w:val="28"/>
                <w:szCs w:val="28"/>
              </w:rPr>
              <w:t>II квартал</w:t>
            </w:r>
          </w:p>
          <w:p w:rsidR="00E1065F" w:rsidRPr="00E1065F" w:rsidRDefault="00E1065F" w:rsidP="00E1065F">
            <w:pPr>
              <w:jc w:val="center"/>
              <w:rPr>
                <w:sz w:val="28"/>
                <w:szCs w:val="28"/>
              </w:rPr>
            </w:pPr>
            <w:r w:rsidRPr="00E1065F">
              <w:rPr>
                <w:sz w:val="28"/>
                <w:szCs w:val="28"/>
              </w:rPr>
              <w:t>2021 года</w:t>
            </w:r>
          </w:p>
        </w:tc>
        <w:tc>
          <w:tcPr>
            <w:tcW w:w="1653" w:type="dxa"/>
            <w:shd w:val="clear" w:color="auto" w:fill="FFFFFF"/>
            <w:hideMark/>
          </w:tcPr>
          <w:p w:rsidR="00E1065F" w:rsidRPr="00E1065F" w:rsidRDefault="00E1065F" w:rsidP="00E1065F">
            <w:pPr>
              <w:jc w:val="center"/>
              <w:rPr>
                <w:sz w:val="28"/>
                <w:szCs w:val="28"/>
              </w:rPr>
            </w:pPr>
            <w:proofErr w:type="spellStart"/>
            <w:r w:rsidRPr="00E1065F">
              <w:rPr>
                <w:sz w:val="28"/>
                <w:szCs w:val="28"/>
              </w:rPr>
              <w:t>г</w:t>
            </w:r>
            <w:proofErr w:type="gramStart"/>
            <w:r w:rsidRPr="00E1065F">
              <w:rPr>
                <w:sz w:val="28"/>
                <w:szCs w:val="28"/>
              </w:rPr>
              <w:t>.О</w:t>
            </w:r>
            <w:proofErr w:type="gramEnd"/>
            <w:r w:rsidRPr="00E1065F">
              <w:rPr>
                <w:sz w:val="28"/>
                <w:szCs w:val="28"/>
              </w:rPr>
              <w:t>ренбург</w:t>
            </w:r>
            <w:proofErr w:type="spellEnd"/>
          </w:p>
        </w:tc>
        <w:tc>
          <w:tcPr>
            <w:tcW w:w="5550" w:type="dxa"/>
            <w:shd w:val="clear" w:color="auto" w:fill="FFFFFF"/>
            <w:hideMark/>
          </w:tcPr>
          <w:p w:rsidR="00E1065F" w:rsidRDefault="00E1065F" w:rsidP="00A83664">
            <w:pPr>
              <w:jc w:val="both"/>
              <w:rPr>
                <w:sz w:val="28"/>
                <w:szCs w:val="28"/>
              </w:rPr>
            </w:pPr>
            <w:r w:rsidRPr="00E1065F">
              <w:rPr>
                <w:sz w:val="28"/>
                <w:szCs w:val="28"/>
              </w:rPr>
              <w:t>I. О практике нормативно-правового регулирования вопросов в сфере реализации Стратегии государственной национальной политики в Российской Федерации на период до 2025 года.</w:t>
            </w:r>
          </w:p>
          <w:p w:rsidR="00E1065F" w:rsidRPr="00E1065F" w:rsidRDefault="00E1065F" w:rsidP="00A83664">
            <w:pPr>
              <w:jc w:val="both"/>
              <w:rPr>
                <w:b/>
                <w:i/>
                <w:sz w:val="28"/>
                <w:szCs w:val="28"/>
              </w:rPr>
            </w:pPr>
            <w:r w:rsidRPr="00E1065F">
              <w:rPr>
                <w:b/>
                <w:i/>
                <w:sz w:val="28"/>
                <w:szCs w:val="28"/>
              </w:rPr>
              <w:t xml:space="preserve">Докладчик: </w:t>
            </w:r>
          </w:p>
          <w:p w:rsidR="00E1065F" w:rsidRDefault="00E1065F" w:rsidP="00A83664">
            <w:pPr>
              <w:jc w:val="both"/>
              <w:rPr>
                <w:i/>
                <w:sz w:val="28"/>
                <w:szCs w:val="28"/>
              </w:rPr>
            </w:pPr>
            <w:r w:rsidRPr="00E1065F">
              <w:rPr>
                <w:i/>
                <w:sz w:val="28"/>
                <w:szCs w:val="28"/>
              </w:rPr>
              <w:t>заместитель полномочного представителя Президента Российской Федерации в</w:t>
            </w:r>
            <w:r>
              <w:rPr>
                <w:i/>
                <w:sz w:val="28"/>
                <w:szCs w:val="28"/>
              </w:rPr>
              <w:t> </w:t>
            </w:r>
            <w:r w:rsidRPr="00E1065F">
              <w:rPr>
                <w:i/>
                <w:sz w:val="28"/>
                <w:szCs w:val="28"/>
              </w:rPr>
              <w:t xml:space="preserve">Приволжском федеральном округе </w:t>
            </w:r>
            <w:proofErr w:type="spellStart"/>
            <w:r w:rsidRPr="00E1065F">
              <w:rPr>
                <w:i/>
                <w:sz w:val="28"/>
                <w:szCs w:val="28"/>
              </w:rPr>
              <w:t>И.Ю.Буренков</w:t>
            </w:r>
            <w:proofErr w:type="spellEnd"/>
            <w:r w:rsidRPr="00E1065F">
              <w:rPr>
                <w:i/>
                <w:sz w:val="28"/>
                <w:szCs w:val="28"/>
              </w:rPr>
              <w:t>.</w:t>
            </w:r>
          </w:p>
          <w:p w:rsidR="00E1065F" w:rsidRDefault="00E1065F" w:rsidP="00A83664">
            <w:pPr>
              <w:jc w:val="both"/>
              <w:rPr>
                <w:i/>
                <w:sz w:val="28"/>
                <w:szCs w:val="28"/>
              </w:rPr>
            </w:pPr>
          </w:p>
          <w:p w:rsidR="00E1065F" w:rsidRDefault="00E1065F" w:rsidP="00A83664">
            <w:pPr>
              <w:jc w:val="both"/>
              <w:rPr>
                <w:i/>
                <w:sz w:val="28"/>
                <w:szCs w:val="28"/>
              </w:rPr>
            </w:pPr>
          </w:p>
          <w:p w:rsidR="00E1065F" w:rsidRDefault="00E1065F" w:rsidP="00A83664">
            <w:pPr>
              <w:jc w:val="both"/>
              <w:rPr>
                <w:i/>
                <w:sz w:val="28"/>
                <w:szCs w:val="28"/>
              </w:rPr>
            </w:pPr>
          </w:p>
          <w:p w:rsidR="00E1065F" w:rsidRDefault="00E1065F" w:rsidP="00A83664">
            <w:pPr>
              <w:jc w:val="both"/>
              <w:rPr>
                <w:i/>
                <w:sz w:val="28"/>
                <w:szCs w:val="28"/>
              </w:rPr>
            </w:pPr>
          </w:p>
          <w:p w:rsidR="00E1065F" w:rsidRDefault="00E1065F" w:rsidP="00A83664">
            <w:pPr>
              <w:jc w:val="both"/>
              <w:rPr>
                <w:i/>
                <w:sz w:val="28"/>
                <w:szCs w:val="28"/>
              </w:rPr>
            </w:pPr>
          </w:p>
          <w:p w:rsidR="00E1065F" w:rsidRDefault="00E1065F" w:rsidP="00A83664">
            <w:pPr>
              <w:jc w:val="both"/>
              <w:rPr>
                <w:i/>
                <w:sz w:val="28"/>
                <w:szCs w:val="28"/>
              </w:rPr>
            </w:pPr>
          </w:p>
          <w:p w:rsidR="00E1065F" w:rsidRDefault="00E1065F" w:rsidP="00A83664">
            <w:pPr>
              <w:jc w:val="both"/>
              <w:rPr>
                <w:sz w:val="28"/>
                <w:szCs w:val="28"/>
              </w:rPr>
            </w:pPr>
            <w:r w:rsidRPr="00E1065F">
              <w:rPr>
                <w:sz w:val="28"/>
                <w:szCs w:val="28"/>
              </w:rPr>
              <w:lastRenderedPageBreak/>
              <w:t>II. Развитие внутреннего туризма: законодательное обеспечение, опыт, проблемы (на примере Оренбургской области).</w:t>
            </w:r>
          </w:p>
          <w:p w:rsidR="00E1065F" w:rsidRPr="00E1065F" w:rsidRDefault="00E1065F" w:rsidP="00A83664">
            <w:pPr>
              <w:jc w:val="both"/>
              <w:rPr>
                <w:b/>
                <w:i/>
                <w:sz w:val="28"/>
                <w:szCs w:val="28"/>
              </w:rPr>
            </w:pPr>
            <w:r w:rsidRPr="00E1065F">
              <w:rPr>
                <w:b/>
                <w:i/>
                <w:sz w:val="28"/>
                <w:szCs w:val="28"/>
              </w:rPr>
              <w:t xml:space="preserve">Докладчик: </w:t>
            </w:r>
          </w:p>
          <w:p w:rsidR="00E1065F" w:rsidRPr="0086737D" w:rsidRDefault="00E1065F" w:rsidP="00E1065F">
            <w:pPr>
              <w:jc w:val="both"/>
              <w:rPr>
                <w:sz w:val="28"/>
                <w:szCs w:val="28"/>
              </w:rPr>
            </w:pPr>
            <w:r w:rsidRPr="00E1065F">
              <w:rPr>
                <w:i/>
                <w:sz w:val="28"/>
                <w:szCs w:val="28"/>
              </w:rPr>
              <w:t xml:space="preserve">Председатель Законодательного Собрания Оренбургской области </w:t>
            </w:r>
            <w:proofErr w:type="spellStart"/>
            <w:r w:rsidRPr="00E1065F">
              <w:rPr>
                <w:i/>
                <w:sz w:val="28"/>
                <w:szCs w:val="28"/>
              </w:rPr>
              <w:t>С.И.Грачев</w:t>
            </w:r>
            <w:proofErr w:type="spellEnd"/>
            <w:r w:rsidRPr="00E1065F">
              <w:rPr>
                <w:i/>
                <w:sz w:val="28"/>
                <w:szCs w:val="28"/>
              </w:rPr>
              <w:t>.</w:t>
            </w:r>
          </w:p>
        </w:tc>
      </w:tr>
      <w:tr w:rsidR="006F1563" w:rsidRPr="00195674" w:rsidTr="006F1563">
        <w:trPr>
          <w:tblCellSpacing w:w="7" w:type="dxa"/>
        </w:trPr>
        <w:tc>
          <w:tcPr>
            <w:tcW w:w="1422" w:type="dxa"/>
            <w:shd w:val="clear" w:color="auto" w:fill="FFFFFF"/>
          </w:tcPr>
          <w:p w:rsidR="006F1563" w:rsidRPr="006F1563" w:rsidRDefault="006F1563" w:rsidP="006F1563">
            <w:pPr>
              <w:jc w:val="center"/>
              <w:rPr>
                <w:sz w:val="28"/>
                <w:szCs w:val="28"/>
              </w:rPr>
            </w:pPr>
            <w:r w:rsidRPr="006F1563">
              <w:rPr>
                <w:sz w:val="28"/>
                <w:szCs w:val="28"/>
              </w:rPr>
              <w:lastRenderedPageBreak/>
              <w:t>LXII</w:t>
            </w:r>
          </w:p>
          <w:p w:rsidR="006F1563" w:rsidRPr="006F1563" w:rsidRDefault="006F1563" w:rsidP="006F1563">
            <w:pPr>
              <w:jc w:val="center"/>
              <w:rPr>
                <w:sz w:val="28"/>
                <w:szCs w:val="28"/>
              </w:rPr>
            </w:pPr>
            <w:r w:rsidRPr="006F1563">
              <w:rPr>
                <w:sz w:val="28"/>
                <w:szCs w:val="28"/>
              </w:rPr>
              <w:t>(62)</w:t>
            </w:r>
          </w:p>
        </w:tc>
        <w:tc>
          <w:tcPr>
            <w:tcW w:w="1653" w:type="dxa"/>
            <w:shd w:val="clear" w:color="auto" w:fill="FFFFFF"/>
          </w:tcPr>
          <w:p w:rsidR="006F1563" w:rsidRPr="006F1563" w:rsidRDefault="006F1563" w:rsidP="006F1563">
            <w:pPr>
              <w:jc w:val="center"/>
              <w:rPr>
                <w:sz w:val="28"/>
                <w:szCs w:val="28"/>
              </w:rPr>
            </w:pPr>
            <w:r w:rsidRPr="006F1563">
              <w:rPr>
                <w:sz w:val="28"/>
                <w:szCs w:val="28"/>
              </w:rPr>
              <w:t>III квартал</w:t>
            </w:r>
          </w:p>
          <w:p w:rsidR="006F1563" w:rsidRPr="006F1563" w:rsidRDefault="006F1563" w:rsidP="006F1563">
            <w:pPr>
              <w:jc w:val="center"/>
              <w:rPr>
                <w:sz w:val="28"/>
                <w:szCs w:val="28"/>
              </w:rPr>
            </w:pPr>
            <w:r w:rsidRPr="006F1563">
              <w:rPr>
                <w:sz w:val="28"/>
                <w:szCs w:val="28"/>
              </w:rPr>
              <w:t>2021 года</w:t>
            </w:r>
          </w:p>
        </w:tc>
        <w:tc>
          <w:tcPr>
            <w:tcW w:w="1653" w:type="dxa"/>
            <w:shd w:val="clear" w:color="auto" w:fill="FFFFFF"/>
          </w:tcPr>
          <w:p w:rsidR="006F1563" w:rsidRPr="006F1563" w:rsidRDefault="006F1563" w:rsidP="006F1563">
            <w:pPr>
              <w:jc w:val="center"/>
              <w:rPr>
                <w:sz w:val="28"/>
                <w:szCs w:val="28"/>
              </w:rPr>
            </w:pPr>
            <w:r w:rsidRPr="006F1563">
              <w:rPr>
                <w:sz w:val="28"/>
                <w:szCs w:val="28"/>
              </w:rPr>
              <w:t>г. Пенза</w:t>
            </w:r>
          </w:p>
        </w:tc>
        <w:tc>
          <w:tcPr>
            <w:tcW w:w="5550" w:type="dxa"/>
            <w:shd w:val="clear" w:color="auto" w:fill="FFFFFF"/>
          </w:tcPr>
          <w:p w:rsidR="006F1563" w:rsidRPr="006F1563" w:rsidRDefault="006F1563" w:rsidP="006F1563">
            <w:pPr>
              <w:jc w:val="both"/>
              <w:rPr>
                <w:b/>
                <w:i/>
                <w:sz w:val="28"/>
                <w:szCs w:val="28"/>
              </w:rPr>
            </w:pPr>
            <w:r w:rsidRPr="006F1563">
              <w:rPr>
                <w:sz w:val="28"/>
                <w:szCs w:val="28"/>
              </w:rPr>
              <w:t>I. Совершенствование региональной нормативно-правовой базы в рамках реализации государственной молодежной политики.</w:t>
            </w:r>
            <w:r w:rsidRPr="006F1563">
              <w:rPr>
                <w:sz w:val="28"/>
                <w:szCs w:val="28"/>
              </w:rPr>
              <w:br/>
            </w:r>
            <w:r w:rsidRPr="006F1563">
              <w:rPr>
                <w:b/>
                <w:i/>
                <w:sz w:val="28"/>
                <w:szCs w:val="28"/>
              </w:rPr>
              <w:t xml:space="preserve">Докладчик: </w:t>
            </w:r>
          </w:p>
          <w:p w:rsidR="006F1563" w:rsidRDefault="006F1563" w:rsidP="006F1563">
            <w:pPr>
              <w:jc w:val="both"/>
              <w:rPr>
                <w:i/>
                <w:sz w:val="28"/>
                <w:szCs w:val="28"/>
              </w:rPr>
            </w:pPr>
            <w:r w:rsidRPr="006F1563">
              <w:rPr>
                <w:i/>
                <w:sz w:val="28"/>
                <w:szCs w:val="28"/>
              </w:rPr>
              <w:t>заместитель полномочного представителя Президента Российской Федерации в</w:t>
            </w:r>
            <w:r>
              <w:rPr>
                <w:i/>
                <w:sz w:val="28"/>
                <w:szCs w:val="28"/>
              </w:rPr>
              <w:t> </w:t>
            </w:r>
            <w:r w:rsidRPr="006F1563">
              <w:rPr>
                <w:i/>
                <w:sz w:val="28"/>
                <w:szCs w:val="28"/>
              </w:rPr>
              <w:t xml:space="preserve">Приволжском федеральном округе </w:t>
            </w:r>
            <w:proofErr w:type="spellStart"/>
            <w:r w:rsidRPr="006F1563">
              <w:rPr>
                <w:i/>
                <w:sz w:val="28"/>
                <w:szCs w:val="28"/>
              </w:rPr>
              <w:t>О.А.Машковцев</w:t>
            </w:r>
            <w:proofErr w:type="spellEnd"/>
            <w:r w:rsidRPr="006F1563">
              <w:rPr>
                <w:i/>
                <w:sz w:val="28"/>
                <w:szCs w:val="28"/>
              </w:rPr>
              <w:t>.</w:t>
            </w:r>
          </w:p>
          <w:p w:rsidR="006F1563" w:rsidRDefault="006F1563" w:rsidP="006F1563">
            <w:pPr>
              <w:jc w:val="both"/>
              <w:rPr>
                <w:sz w:val="28"/>
                <w:szCs w:val="28"/>
              </w:rPr>
            </w:pPr>
            <w:r w:rsidRPr="006F1563">
              <w:rPr>
                <w:sz w:val="28"/>
                <w:szCs w:val="28"/>
              </w:rPr>
              <w:t>II. Развитие и модернизация агропромышленного комплекса как основа продовольственной безопасности регионов Приволжского федерального округа (на</w:t>
            </w:r>
            <w:r>
              <w:rPr>
                <w:sz w:val="28"/>
                <w:szCs w:val="28"/>
              </w:rPr>
              <w:t> </w:t>
            </w:r>
            <w:r w:rsidRPr="006F1563">
              <w:rPr>
                <w:sz w:val="28"/>
                <w:szCs w:val="28"/>
              </w:rPr>
              <w:t>примере Пензенской области).</w:t>
            </w:r>
          </w:p>
          <w:p w:rsidR="006F1563" w:rsidRDefault="006F1563" w:rsidP="006F1563">
            <w:pPr>
              <w:jc w:val="both"/>
              <w:rPr>
                <w:i/>
                <w:sz w:val="28"/>
                <w:szCs w:val="28"/>
              </w:rPr>
            </w:pPr>
            <w:r w:rsidRPr="006F1563">
              <w:rPr>
                <w:i/>
                <w:sz w:val="28"/>
                <w:szCs w:val="28"/>
              </w:rPr>
              <w:t xml:space="preserve">Докладчик: </w:t>
            </w:r>
          </w:p>
          <w:p w:rsidR="006F1563" w:rsidRPr="0086737D" w:rsidRDefault="006F1563" w:rsidP="006F1563">
            <w:pPr>
              <w:jc w:val="both"/>
              <w:rPr>
                <w:sz w:val="28"/>
                <w:szCs w:val="28"/>
              </w:rPr>
            </w:pPr>
            <w:r w:rsidRPr="006F1563">
              <w:rPr>
                <w:i/>
                <w:sz w:val="28"/>
                <w:szCs w:val="28"/>
              </w:rPr>
              <w:t xml:space="preserve">Председатель Законодательного Собрания Пензенской области </w:t>
            </w:r>
            <w:proofErr w:type="spellStart"/>
            <w:r w:rsidRPr="006F1563">
              <w:rPr>
                <w:i/>
                <w:sz w:val="28"/>
                <w:szCs w:val="28"/>
              </w:rPr>
              <w:t>В.К.Лидин</w:t>
            </w:r>
            <w:proofErr w:type="spellEnd"/>
            <w:r w:rsidRPr="006F1563">
              <w:rPr>
                <w:i/>
                <w:sz w:val="28"/>
                <w:szCs w:val="28"/>
              </w:rPr>
              <w:t>.</w:t>
            </w:r>
          </w:p>
          <w:p w:rsidR="006F1563" w:rsidRPr="0086737D" w:rsidRDefault="006F1563" w:rsidP="0086737D">
            <w:pPr>
              <w:jc w:val="both"/>
              <w:rPr>
                <w:sz w:val="28"/>
                <w:szCs w:val="28"/>
              </w:rPr>
            </w:pPr>
          </w:p>
        </w:tc>
      </w:tr>
      <w:tr w:rsidR="006F1563" w:rsidRPr="00195674" w:rsidTr="006F1563">
        <w:trPr>
          <w:tblCellSpacing w:w="7" w:type="dxa"/>
        </w:trPr>
        <w:tc>
          <w:tcPr>
            <w:tcW w:w="1422" w:type="dxa"/>
            <w:shd w:val="clear" w:color="auto" w:fill="FFFFFF"/>
          </w:tcPr>
          <w:p w:rsidR="006F1563" w:rsidRPr="006F1563" w:rsidRDefault="006F1563" w:rsidP="006F1563">
            <w:pPr>
              <w:jc w:val="center"/>
              <w:rPr>
                <w:sz w:val="28"/>
                <w:szCs w:val="28"/>
              </w:rPr>
            </w:pPr>
            <w:r w:rsidRPr="006F1563">
              <w:rPr>
                <w:sz w:val="28"/>
                <w:szCs w:val="28"/>
              </w:rPr>
              <w:t>LXIII</w:t>
            </w:r>
          </w:p>
          <w:p w:rsidR="006F1563" w:rsidRPr="006F1563" w:rsidRDefault="006F1563" w:rsidP="006F1563">
            <w:pPr>
              <w:jc w:val="center"/>
              <w:rPr>
                <w:sz w:val="28"/>
                <w:szCs w:val="28"/>
              </w:rPr>
            </w:pPr>
            <w:r w:rsidRPr="006F1563">
              <w:rPr>
                <w:sz w:val="28"/>
                <w:szCs w:val="28"/>
              </w:rPr>
              <w:t>(63)</w:t>
            </w:r>
          </w:p>
        </w:tc>
        <w:tc>
          <w:tcPr>
            <w:tcW w:w="1653" w:type="dxa"/>
            <w:shd w:val="clear" w:color="auto" w:fill="FFFFFF"/>
          </w:tcPr>
          <w:p w:rsidR="006F1563" w:rsidRPr="006F1563" w:rsidRDefault="006F1563" w:rsidP="006F1563">
            <w:pPr>
              <w:jc w:val="center"/>
              <w:rPr>
                <w:sz w:val="28"/>
                <w:szCs w:val="28"/>
              </w:rPr>
            </w:pPr>
            <w:r w:rsidRPr="006F1563">
              <w:rPr>
                <w:sz w:val="28"/>
                <w:szCs w:val="28"/>
              </w:rPr>
              <w:t>IV квартал</w:t>
            </w:r>
          </w:p>
          <w:p w:rsidR="006F1563" w:rsidRPr="006F1563" w:rsidRDefault="006F1563" w:rsidP="006F1563">
            <w:pPr>
              <w:jc w:val="center"/>
              <w:rPr>
                <w:sz w:val="28"/>
                <w:szCs w:val="28"/>
              </w:rPr>
            </w:pPr>
            <w:r w:rsidRPr="006F1563">
              <w:rPr>
                <w:sz w:val="28"/>
                <w:szCs w:val="28"/>
              </w:rPr>
              <w:t>2021 года</w:t>
            </w:r>
          </w:p>
        </w:tc>
        <w:tc>
          <w:tcPr>
            <w:tcW w:w="1653" w:type="dxa"/>
            <w:shd w:val="clear" w:color="auto" w:fill="FFFFFF"/>
          </w:tcPr>
          <w:p w:rsidR="006F1563" w:rsidRPr="006F1563" w:rsidRDefault="006F1563" w:rsidP="006F1563">
            <w:pPr>
              <w:jc w:val="center"/>
              <w:rPr>
                <w:sz w:val="28"/>
                <w:szCs w:val="28"/>
              </w:rPr>
            </w:pPr>
            <w:r w:rsidRPr="006F1563">
              <w:rPr>
                <w:sz w:val="28"/>
                <w:szCs w:val="28"/>
              </w:rPr>
              <w:t>г. Йошкар-Ола</w:t>
            </w:r>
          </w:p>
        </w:tc>
        <w:tc>
          <w:tcPr>
            <w:tcW w:w="5550" w:type="dxa"/>
            <w:shd w:val="clear" w:color="auto" w:fill="FFFFFF"/>
          </w:tcPr>
          <w:p w:rsidR="006F1563" w:rsidRDefault="006F1563" w:rsidP="0086737D">
            <w:pPr>
              <w:jc w:val="both"/>
              <w:rPr>
                <w:sz w:val="28"/>
                <w:szCs w:val="28"/>
              </w:rPr>
            </w:pPr>
            <w:r w:rsidRPr="006F1563">
              <w:rPr>
                <w:sz w:val="28"/>
                <w:szCs w:val="28"/>
              </w:rPr>
              <w:t>I. О реализации государственной культурной политики в регионах Приволжского федерального округа (на</w:t>
            </w:r>
            <w:r>
              <w:rPr>
                <w:sz w:val="28"/>
                <w:szCs w:val="28"/>
              </w:rPr>
              <w:t> </w:t>
            </w:r>
            <w:r w:rsidRPr="006F1563">
              <w:rPr>
                <w:sz w:val="28"/>
                <w:szCs w:val="28"/>
              </w:rPr>
              <w:t>примере Республики Марий Эл).</w:t>
            </w:r>
          </w:p>
          <w:p w:rsidR="006F1563" w:rsidRPr="006F1563" w:rsidRDefault="006F1563" w:rsidP="0086737D">
            <w:pPr>
              <w:jc w:val="both"/>
              <w:rPr>
                <w:b/>
                <w:i/>
                <w:sz w:val="28"/>
                <w:szCs w:val="28"/>
              </w:rPr>
            </w:pPr>
            <w:r w:rsidRPr="006F1563">
              <w:rPr>
                <w:b/>
                <w:i/>
                <w:sz w:val="28"/>
                <w:szCs w:val="28"/>
              </w:rPr>
              <w:t>Докладчик:</w:t>
            </w:r>
          </w:p>
          <w:p w:rsidR="006F1563" w:rsidRDefault="006F1563" w:rsidP="0086737D">
            <w:pPr>
              <w:jc w:val="both"/>
              <w:rPr>
                <w:i/>
                <w:sz w:val="28"/>
                <w:szCs w:val="28"/>
              </w:rPr>
            </w:pPr>
            <w:r w:rsidRPr="006F1563">
              <w:rPr>
                <w:i/>
                <w:sz w:val="28"/>
                <w:szCs w:val="28"/>
              </w:rPr>
              <w:t xml:space="preserve">Председатель Государственного Собрания Республики Марий Эл </w:t>
            </w:r>
            <w:proofErr w:type="spellStart"/>
            <w:r w:rsidRPr="006F1563">
              <w:rPr>
                <w:i/>
                <w:sz w:val="28"/>
                <w:szCs w:val="28"/>
              </w:rPr>
              <w:t>А.В.Смирнов</w:t>
            </w:r>
            <w:proofErr w:type="spellEnd"/>
            <w:r w:rsidRPr="006F1563">
              <w:rPr>
                <w:i/>
                <w:sz w:val="28"/>
                <w:szCs w:val="28"/>
              </w:rPr>
              <w:t>.</w:t>
            </w:r>
          </w:p>
          <w:p w:rsidR="006F1563" w:rsidRPr="006F1563" w:rsidRDefault="006F1563" w:rsidP="0086737D">
            <w:pPr>
              <w:jc w:val="both"/>
              <w:rPr>
                <w:b/>
                <w:i/>
                <w:sz w:val="28"/>
                <w:szCs w:val="28"/>
              </w:rPr>
            </w:pPr>
            <w:r w:rsidRPr="006F1563">
              <w:rPr>
                <w:sz w:val="28"/>
                <w:szCs w:val="28"/>
              </w:rPr>
              <w:t>II. О Плане работы Ассоциации законодательных (представительных) органов государственной власти субъектов Российской Федерации Приволжского федерального округа на 2022 год.</w:t>
            </w:r>
            <w:r w:rsidRPr="006F1563">
              <w:rPr>
                <w:sz w:val="28"/>
                <w:szCs w:val="28"/>
              </w:rPr>
              <w:br/>
            </w:r>
            <w:r w:rsidRPr="006F1563">
              <w:rPr>
                <w:b/>
                <w:i/>
                <w:sz w:val="28"/>
                <w:szCs w:val="28"/>
              </w:rPr>
              <w:t xml:space="preserve">Докладчик: </w:t>
            </w:r>
          </w:p>
          <w:p w:rsidR="006F1563" w:rsidRPr="006F1563" w:rsidRDefault="006F1563" w:rsidP="0086737D">
            <w:pPr>
              <w:jc w:val="both"/>
              <w:rPr>
                <w:sz w:val="28"/>
                <w:szCs w:val="28"/>
              </w:rPr>
            </w:pPr>
            <w:r w:rsidRPr="006F1563">
              <w:rPr>
                <w:i/>
                <w:sz w:val="28"/>
                <w:szCs w:val="28"/>
              </w:rPr>
              <w:t>Координатор Ассоциации</w:t>
            </w:r>
          </w:p>
          <w:p w:rsidR="006F1563" w:rsidRPr="00A03F73" w:rsidRDefault="006F1563" w:rsidP="0086737D">
            <w:pPr>
              <w:jc w:val="both"/>
              <w:rPr>
                <w:sz w:val="28"/>
                <w:szCs w:val="28"/>
              </w:rPr>
            </w:pPr>
            <w:r w:rsidRPr="00A83664">
              <w:rPr>
                <w:i/>
                <w:sz w:val="28"/>
                <w:szCs w:val="28"/>
              </w:rPr>
              <w:t xml:space="preserve">Координатор Ассоциации, Председатель Законодательного Собрания Пензенской области </w:t>
            </w:r>
            <w:proofErr w:type="spellStart"/>
            <w:r w:rsidRPr="00A83664">
              <w:rPr>
                <w:i/>
                <w:sz w:val="28"/>
                <w:szCs w:val="28"/>
              </w:rPr>
              <w:t>В.К.Лидин</w:t>
            </w:r>
            <w:proofErr w:type="spellEnd"/>
            <w:r w:rsidRPr="00A83664">
              <w:rPr>
                <w:i/>
                <w:sz w:val="28"/>
                <w:szCs w:val="28"/>
              </w:rPr>
              <w:t>.</w:t>
            </w:r>
          </w:p>
        </w:tc>
      </w:tr>
    </w:tbl>
    <w:p w:rsidR="00195674" w:rsidRDefault="00195674"/>
    <w:sectPr w:rsidR="00195674" w:rsidSect="00126ED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5F7A"/>
    <w:multiLevelType w:val="hybridMultilevel"/>
    <w:tmpl w:val="87ECD66C"/>
    <w:lvl w:ilvl="0" w:tplc="69322F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74"/>
    <w:rsid w:val="00053BA1"/>
    <w:rsid w:val="000C296A"/>
    <w:rsid w:val="00126ED1"/>
    <w:rsid w:val="00173AEC"/>
    <w:rsid w:val="00185715"/>
    <w:rsid w:val="00195674"/>
    <w:rsid w:val="00215868"/>
    <w:rsid w:val="00240837"/>
    <w:rsid w:val="00362F37"/>
    <w:rsid w:val="00390276"/>
    <w:rsid w:val="003C216E"/>
    <w:rsid w:val="003E31DD"/>
    <w:rsid w:val="004633E8"/>
    <w:rsid w:val="00487356"/>
    <w:rsid w:val="005124BB"/>
    <w:rsid w:val="00552AE6"/>
    <w:rsid w:val="005A6A4D"/>
    <w:rsid w:val="0060090B"/>
    <w:rsid w:val="006F1563"/>
    <w:rsid w:val="00760776"/>
    <w:rsid w:val="007735BC"/>
    <w:rsid w:val="007823FB"/>
    <w:rsid w:val="00785205"/>
    <w:rsid w:val="007A7CA4"/>
    <w:rsid w:val="0086737D"/>
    <w:rsid w:val="00871EAA"/>
    <w:rsid w:val="008A2512"/>
    <w:rsid w:val="009F6958"/>
    <w:rsid w:val="00A03F73"/>
    <w:rsid w:val="00A1778A"/>
    <w:rsid w:val="00A74DDE"/>
    <w:rsid w:val="00A83664"/>
    <w:rsid w:val="00A93754"/>
    <w:rsid w:val="00AF233F"/>
    <w:rsid w:val="00B56EB6"/>
    <w:rsid w:val="00BB2E96"/>
    <w:rsid w:val="00CC57CE"/>
    <w:rsid w:val="00DD076B"/>
    <w:rsid w:val="00DE26A3"/>
    <w:rsid w:val="00E1065F"/>
    <w:rsid w:val="00E1519F"/>
    <w:rsid w:val="00E50724"/>
    <w:rsid w:val="00E97282"/>
    <w:rsid w:val="00EA70C8"/>
    <w:rsid w:val="00F753E9"/>
    <w:rsid w:val="00FB13C8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56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73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3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3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3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3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73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735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735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735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73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873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873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8735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8735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87356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87356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8735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87356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4873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873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735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487356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487356"/>
    <w:rPr>
      <w:b/>
      <w:bCs/>
    </w:rPr>
  </w:style>
  <w:style w:type="character" w:styleId="a8">
    <w:name w:val="Emphasis"/>
    <w:uiPriority w:val="20"/>
    <w:qFormat/>
    <w:rsid w:val="0048735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87356"/>
    <w:rPr>
      <w:szCs w:val="32"/>
    </w:rPr>
  </w:style>
  <w:style w:type="paragraph" w:styleId="aa">
    <w:name w:val="List Paragraph"/>
    <w:basedOn w:val="a"/>
    <w:uiPriority w:val="34"/>
    <w:qFormat/>
    <w:rsid w:val="004873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7356"/>
    <w:rPr>
      <w:rFonts w:ascii="Calibri" w:hAnsi="Calibri"/>
      <w:i/>
    </w:rPr>
  </w:style>
  <w:style w:type="character" w:customStyle="1" w:styleId="22">
    <w:name w:val="Цитата 2 Знак"/>
    <w:link w:val="21"/>
    <w:uiPriority w:val="29"/>
    <w:rsid w:val="0048735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7356"/>
    <w:pPr>
      <w:ind w:left="720" w:right="720"/>
    </w:pPr>
    <w:rPr>
      <w:rFonts w:ascii="Calibri" w:hAnsi="Calibri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487356"/>
    <w:rPr>
      <w:b/>
      <w:i/>
      <w:sz w:val="24"/>
    </w:rPr>
  </w:style>
  <w:style w:type="character" w:styleId="ad">
    <w:name w:val="Subtle Emphasis"/>
    <w:uiPriority w:val="19"/>
    <w:qFormat/>
    <w:rsid w:val="00487356"/>
    <w:rPr>
      <w:i/>
      <w:color w:val="5A5A5A"/>
    </w:rPr>
  </w:style>
  <w:style w:type="character" w:styleId="ae">
    <w:name w:val="Intense Emphasis"/>
    <w:uiPriority w:val="21"/>
    <w:qFormat/>
    <w:rsid w:val="0048735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87356"/>
    <w:rPr>
      <w:sz w:val="24"/>
      <w:szCs w:val="24"/>
      <w:u w:val="single"/>
    </w:rPr>
  </w:style>
  <w:style w:type="character" w:styleId="af0">
    <w:name w:val="Intense Reference"/>
    <w:uiPriority w:val="32"/>
    <w:qFormat/>
    <w:rsid w:val="00487356"/>
    <w:rPr>
      <w:b/>
      <w:sz w:val="24"/>
      <w:u w:val="single"/>
    </w:rPr>
  </w:style>
  <w:style w:type="character" w:styleId="af1">
    <w:name w:val="Book Title"/>
    <w:uiPriority w:val="33"/>
    <w:qFormat/>
    <w:rsid w:val="0048735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735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C57C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57CE"/>
    <w:rPr>
      <w:rFonts w:ascii="Tahoma" w:hAnsi="Tahoma" w:cs="Tahoma"/>
      <w:sz w:val="16"/>
      <w:szCs w:val="16"/>
      <w:lang w:eastAsia="en-US"/>
    </w:rPr>
  </w:style>
  <w:style w:type="paragraph" w:styleId="af5">
    <w:name w:val="Normal (Web)"/>
    <w:basedOn w:val="a"/>
    <w:uiPriority w:val="99"/>
    <w:unhideWhenUsed/>
    <w:rsid w:val="00E1065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56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73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3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3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3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73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73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7356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735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735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873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873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873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8735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8735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87356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87356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8735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87356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48735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873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735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487356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487356"/>
    <w:rPr>
      <w:b/>
      <w:bCs/>
    </w:rPr>
  </w:style>
  <w:style w:type="character" w:styleId="a8">
    <w:name w:val="Emphasis"/>
    <w:uiPriority w:val="20"/>
    <w:qFormat/>
    <w:rsid w:val="0048735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87356"/>
    <w:rPr>
      <w:szCs w:val="32"/>
    </w:rPr>
  </w:style>
  <w:style w:type="paragraph" w:styleId="aa">
    <w:name w:val="List Paragraph"/>
    <w:basedOn w:val="a"/>
    <w:uiPriority w:val="34"/>
    <w:qFormat/>
    <w:rsid w:val="004873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7356"/>
    <w:rPr>
      <w:rFonts w:ascii="Calibri" w:hAnsi="Calibri"/>
      <w:i/>
    </w:rPr>
  </w:style>
  <w:style w:type="character" w:customStyle="1" w:styleId="22">
    <w:name w:val="Цитата 2 Знак"/>
    <w:link w:val="21"/>
    <w:uiPriority w:val="29"/>
    <w:rsid w:val="0048735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7356"/>
    <w:pPr>
      <w:ind w:left="720" w:right="720"/>
    </w:pPr>
    <w:rPr>
      <w:rFonts w:ascii="Calibri" w:hAnsi="Calibri"/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487356"/>
    <w:rPr>
      <w:b/>
      <w:i/>
      <w:sz w:val="24"/>
    </w:rPr>
  </w:style>
  <w:style w:type="character" w:styleId="ad">
    <w:name w:val="Subtle Emphasis"/>
    <w:uiPriority w:val="19"/>
    <w:qFormat/>
    <w:rsid w:val="00487356"/>
    <w:rPr>
      <w:i/>
      <w:color w:val="5A5A5A"/>
    </w:rPr>
  </w:style>
  <w:style w:type="character" w:styleId="ae">
    <w:name w:val="Intense Emphasis"/>
    <w:uiPriority w:val="21"/>
    <w:qFormat/>
    <w:rsid w:val="0048735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87356"/>
    <w:rPr>
      <w:sz w:val="24"/>
      <w:szCs w:val="24"/>
      <w:u w:val="single"/>
    </w:rPr>
  </w:style>
  <w:style w:type="character" w:styleId="af0">
    <w:name w:val="Intense Reference"/>
    <w:uiPriority w:val="32"/>
    <w:qFormat/>
    <w:rsid w:val="00487356"/>
    <w:rPr>
      <w:b/>
      <w:sz w:val="24"/>
      <w:u w:val="single"/>
    </w:rPr>
  </w:style>
  <w:style w:type="character" w:styleId="af1">
    <w:name w:val="Book Title"/>
    <w:uiPriority w:val="33"/>
    <w:qFormat/>
    <w:rsid w:val="0048735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735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C57C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57CE"/>
    <w:rPr>
      <w:rFonts w:ascii="Tahoma" w:hAnsi="Tahoma" w:cs="Tahoma"/>
      <w:sz w:val="16"/>
      <w:szCs w:val="16"/>
      <w:lang w:eastAsia="en-US"/>
    </w:rPr>
  </w:style>
  <w:style w:type="paragraph" w:styleId="af5">
    <w:name w:val="Normal (Web)"/>
    <w:basedOn w:val="a"/>
    <w:uiPriority w:val="99"/>
    <w:unhideWhenUsed/>
    <w:rsid w:val="00E1065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2304</Characters>
  <Application>Microsoft Office Word</Application>
  <DocSecurity>4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Пензенской области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 Игорь Владимирович</dc:creator>
  <cp:lastModifiedBy>Черепанов Олег Владимирович</cp:lastModifiedBy>
  <cp:revision>2</cp:revision>
  <cp:lastPrinted>2019-03-27T07:39:00Z</cp:lastPrinted>
  <dcterms:created xsi:type="dcterms:W3CDTF">2021-10-22T06:41:00Z</dcterms:created>
  <dcterms:modified xsi:type="dcterms:W3CDTF">2021-10-22T06:41:00Z</dcterms:modified>
</cp:coreProperties>
</file>